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18" w:rsidRDefault="00173818" w:rsidP="00535F78">
      <w:pPr>
        <w:jc w:val="both"/>
        <w:rPr>
          <w:b/>
        </w:rPr>
      </w:pPr>
    </w:p>
    <w:p w:rsidR="00173818" w:rsidRDefault="00173818" w:rsidP="00535F78">
      <w:pPr>
        <w:jc w:val="both"/>
        <w:rPr>
          <w:b/>
        </w:rPr>
      </w:pPr>
    </w:p>
    <w:p w:rsidR="003242EF" w:rsidRDefault="00535F78" w:rsidP="003242EF">
      <w:pPr>
        <w:spacing w:after="0"/>
        <w:jc w:val="both"/>
        <w:rPr>
          <w:b/>
        </w:rPr>
      </w:pPr>
      <w:r>
        <w:rPr>
          <w:b/>
        </w:rPr>
        <w:t>Poziom recyklingu i przygotowania do ponow</w:t>
      </w:r>
      <w:r w:rsidR="003242EF">
        <w:rPr>
          <w:b/>
        </w:rPr>
        <w:t>nego użycia dla przedsiębiorców</w:t>
      </w:r>
    </w:p>
    <w:p w:rsidR="00535F78" w:rsidRDefault="009175BD" w:rsidP="003242EF">
      <w:pPr>
        <w:spacing w:after="0"/>
        <w:jc w:val="both"/>
        <w:rPr>
          <w:b/>
        </w:rPr>
      </w:pPr>
      <w:r>
        <w:rPr>
          <w:b/>
        </w:rPr>
        <w:t>- papier, metal, tworzywa sztuczne, szkło</w:t>
      </w:r>
    </w:p>
    <w:p w:rsidR="003242EF" w:rsidRDefault="003242EF" w:rsidP="003242EF">
      <w:pPr>
        <w:spacing w:after="0"/>
        <w:jc w:val="both"/>
        <w:rPr>
          <w:b/>
        </w:rPr>
      </w:pPr>
    </w:p>
    <w:tbl>
      <w:tblPr>
        <w:tblW w:w="94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7"/>
        <w:gridCol w:w="714"/>
        <w:gridCol w:w="707"/>
        <w:gridCol w:w="854"/>
        <w:gridCol w:w="855"/>
        <w:gridCol w:w="13"/>
        <w:gridCol w:w="695"/>
        <w:gridCol w:w="707"/>
        <w:gridCol w:w="690"/>
        <w:gridCol w:w="18"/>
        <w:gridCol w:w="708"/>
        <w:gridCol w:w="56"/>
        <w:gridCol w:w="13"/>
        <w:gridCol w:w="623"/>
      </w:tblGrid>
      <w:tr w:rsidR="00535F78" w:rsidTr="003242EF">
        <w:trPr>
          <w:trHeight w:val="495"/>
        </w:trPr>
        <w:tc>
          <w:tcPr>
            <w:tcW w:w="2797" w:type="dxa"/>
            <w:vMerge w:val="restart"/>
          </w:tcPr>
          <w:p w:rsidR="00535F78" w:rsidRDefault="00535F78" w:rsidP="00535F78">
            <w:pPr>
              <w:rPr>
                <w:b/>
                <w:sz w:val="20"/>
                <w:szCs w:val="20"/>
              </w:rPr>
            </w:pPr>
          </w:p>
          <w:p w:rsidR="00535F78" w:rsidRPr="009175BD" w:rsidRDefault="009175BD" w:rsidP="00535F78">
            <w:pPr>
              <w:rPr>
                <w:b/>
                <w:sz w:val="20"/>
                <w:szCs w:val="20"/>
              </w:rPr>
            </w:pPr>
            <w:r w:rsidRPr="009175BD">
              <w:rPr>
                <w:b/>
                <w:sz w:val="20"/>
                <w:szCs w:val="20"/>
              </w:rPr>
              <w:t>Papier, metal, tworzywa sztuczne, szkło</w:t>
            </w:r>
          </w:p>
        </w:tc>
        <w:tc>
          <w:tcPr>
            <w:tcW w:w="6653" w:type="dxa"/>
            <w:gridSpan w:val="13"/>
          </w:tcPr>
          <w:p w:rsidR="00535F78" w:rsidRPr="00535F78" w:rsidRDefault="009175BD" w:rsidP="009175B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Poziom recyklingu i przygotowania do ponownego użycia (%) określony </w:t>
            </w:r>
            <w:r w:rsidR="003242EF">
              <w:rPr>
                <w:i/>
                <w:sz w:val="20"/>
                <w:szCs w:val="20"/>
              </w:rPr>
              <w:t>w rozporządzen</w:t>
            </w:r>
            <w:r>
              <w:rPr>
                <w:i/>
                <w:sz w:val="20"/>
                <w:szCs w:val="20"/>
              </w:rPr>
              <w:t>iu Ministra Środowiska z dnia 14 grudnia 2016</w:t>
            </w:r>
            <w:r w:rsidR="003242EF">
              <w:rPr>
                <w:i/>
                <w:sz w:val="20"/>
                <w:szCs w:val="20"/>
              </w:rPr>
              <w:t xml:space="preserve"> r. w sprawie poziomów </w:t>
            </w:r>
            <w:r>
              <w:rPr>
                <w:i/>
                <w:sz w:val="20"/>
                <w:szCs w:val="20"/>
              </w:rPr>
              <w:t>recyklingu, przygotowania do ponownego użycia i odzysku innymi metodami niektórych frakcji odpadów komunalnych (Dz.U. z 2016 r. poz. 2167</w:t>
            </w:r>
            <w:r w:rsidR="003242EF">
              <w:rPr>
                <w:i/>
                <w:sz w:val="20"/>
                <w:szCs w:val="20"/>
              </w:rPr>
              <w:t>)</w:t>
            </w:r>
          </w:p>
        </w:tc>
      </w:tr>
      <w:tr w:rsidR="00173818" w:rsidTr="003242EF">
        <w:trPr>
          <w:trHeight w:val="360"/>
        </w:trPr>
        <w:tc>
          <w:tcPr>
            <w:tcW w:w="2797" w:type="dxa"/>
            <w:vMerge/>
          </w:tcPr>
          <w:p w:rsidR="00535F78" w:rsidRDefault="00535F78" w:rsidP="00535F78"/>
        </w:tc>
        <w:tc>
          <w:tcPr>
            <w:tcW w:w="714" w:type="dxa"/>
          </w:tcPr>
          <w:p w:rsidR="00535F78" w:rsidRPr="00173818" w:rsidRDefault="00173818" w:rsidP="003242E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  <w:tc>
          <w:tcPr>
            <w:tcW w:w="707" w:type="dxa"/>
          </w:tcPr>
          <w:p w:rsidR="00535F78" w:rsidRPr="00173818" w:rsidRDefault="00173818" w:rsidP="003242EF">
            <w:pPr>
              <w:jc w:val="center"/>
              <w:rPr>
                <w:i/>
              </w:rPr>
            </w:pPr>
            <w:r w:rsidRPr="00173818">
              <w:rPr>
                <w:i/>
              </w:rPr>
              <w:t>2013</w:t>
            </w:r>
          </w:p>
        </w:tc>
        <w:tc>
          <w:tcPr>
            <w:tcW w:w="854" w:type="dxa"/>
          </w:tcPr>
          <w:p w:rsidR="00535F78" w:rsidRPr="00173818" w:rsidRDefault="00173818" w:rsidP="003242EF">
            <w:pPr>
              <w:jc w:val="center"/>
              <w:rPr>
                <w:i/>
              </w:rPr>
            </w:pPr>
            <w:r w:rsidRPr="00173818">
              <w:rPr>
                <w:i/>
              </w:rPr>
              <w:t>2014</w:t>
            </w:r>
          </w:p>
        </w:tc>
        <w:tc>
          <w:tcPr>
            <w:tcW w:w="855" w:type="dxa"/>
          </w:tcPr>
          <w:p w:rsidR="00535F78" w:rsidRPr="00173818" w:rsidRDefault="00173818" w:rsidP="003242EF">
            <w:pPr>
              <w:jc w:val="center"/>
              <w:rPr>
                <w:i/>
              </w:rPr>
            </w:pPr>
            <w:r w:rsidRPr="00173818">
              <w:rPr>
                <w:i/>
              </w:rPr>
              <w:t>2015</w:t>
            </w:r>
          </w:p>
        </w:tc>
        <w:tc>
          <w:tcPr>
            <w:tcW w:w="708" w:type="dxa"/>
            <w:gridSpan w:val="2"/>
          </w:tcPr>
          <w:p w:rsidR="00535F78" w:rsidRPr="00173818" w:rsidRDefault="00173818" w:rsidP="003242EF">
            <w:pPr>
              <w:jc w:val="center"/>
              <w:rPr>
                <w:i/>
              </w:rPr>
            </w:pPr>
            <w:r w:rsidRPr="00173818">
              <w:rPr>
                <w:i/>
              </w:rPr>
              <w:t>2016</w:t>
            </w:r>
          </w:p>
        </w:tc>
        <w:tc>
          <w:tcPr>
            <w:tcW w:w="707" w:type="dxa"/>
          </w:tcPr>
          <w:p w:rsidR="00535F78" w:rsidRPr="00173818" w:rsidRDefault="00173818" w:rsidP="003242EF">
            <w:pPr>
              <w:jc w:val="center"/>
              <w:rPr>
                <w:i/>
              </w:rPr>
            </w:pPr>
            <w:r w:rsidRPr="00173818">
              <w:rPr>
                <w:i/>
              </w:rPr>
              <w:t>2017</w:t>
            </w:r>
          </w:p>
        </w:tc>
        <w:tc>
          <w:tcPr>
            <w:tcW w:w="708" w:type="dxa"/>
            <w:gridSpan w:val="2"/>
          </w:tcPr>
          <w:p w:rsidR="00535F78" w:rsidRPr="00173818" w:rsidRDefault="00173818" w:rsidP="003242EF">
            <w:pPr>
              <w:jc w:val="center"/>
              <w:rPr>
                <w:i/>
              </w:rPr>
            </w:pPr>
            <w:r w:rsidRPr="00173818">
              <w:rPr>
                <w:i/>
              </w:rPr>
              <w:t>2018</w:t>
            </w:r>
          </w:p>
        </w:tc>
        <w:tc>
          <w:tcPr>
            <w:tcW w:w="708" w:type="dxa"/>
          </w:tcPr>
          <w:p w:rsidR="00535F78" w:rsidRPr="00173818" w:rsidRDefault="00173818" w:rsidP="003242EF">
            <w:pPr>
              <w:jc w:val="center"/>
              <w:rPr>
                <w:i/>
              </w:rPr>
            </w:pPr>
            <w:r w:rsidRPr="00173818">
              <w:rPr>
                <w:i/>
              </w:rPr>
              <w:t>2019</w:t>
            </w:r>
          </w:p>
        </w:tc>
        <w:tc>
          <w:tcPr>
            <w:tcW w:w="692" w:type="dxa"/>
            <w:gridSpan w:val="3"/>
          </w:tcPr>
          <w:p w:rsidR="00535F78" w:rsidRPr="00173818" w:rsidRDefault="00173818" w:rsidP="003242EF">
            <w:pPr>
              <w:jc w:val="center"/>
              <w:rPr>
                <w:i/>
              </w:rPr>
            </w:pPr>
            <w:r w:rsidRPr="00173818">
              <w:rPr>
                <w:i/>
              </w:rPr>
              <w:t>2020</w:t>
            </w:r>
          </w:p>
        </w:tc>
      </w:tr>
      <w:tr w:rsidR="00173818" w:rsidTr="003242EF">
        <w:trPr>
          <w:trHeight w:val="225"/>
        </w:trPr>
        <w:tc>
          <w:tcPr>
            <w:tcW w:w="2797" w:type="dxa"/>
            <w:vMerge/>
          </w:tcPr>
          <w:p w:rsidR="00535F78" w:rsidRDefault="00535F78" w:rsidP="00535F78"/>
        </w:tc>
        <w:tc>
          <w:tcPr>
            <w:tcW w:w="714" w:type="dxa"/>
          </w:tcPr>
          <w:p w:rsidR="00535F78" w:rsidRPr="00173818" w:rsidRDefault="009175BD" w:rsidP="0017381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7" w:type="dxa"/>
          </w:tcPr>
          <w:p w:rsidR="00535F78" w:rsidRPr="00173818" w:rsidRDefault="009175BD" w:rsidP="0017381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4" w:type="dxa"/>
          </w:tcPr>
          <w:p w:rsidR="00535F78" w:rsidRPr="00173818" w:rsidRDefault="009175BD" w:rsidP="0017381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5" w:type="dxa"/>
          </w:tcPr>
          <w:p w:rsidR="00535F78" w:rsidRPr="00173818" w:rsidRDefault="009175BD" w:rsidP="0017381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8" w:type="dxa"/>
            <w:gridSpan w:val="2"/>
          </w:tcPr>
          <w:p w:rsidR="00535F78" w:rsidRPr="00173818" w:rsidRDefault="009175BD" w:rsidP="0017381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7" w:type="dxa"/>
          </w:tcPr>
          <w:p w:rsidR="00535F78" w:rsidRPr="00173818" w:rsidRDefault="009175BD" w:rsidP="0017381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8" w:type="dxa"/>
            <w:gridSpan w:val="2"/>
          </w:tcPr>
          <w:p w:rsidR="00535F78" w:rsidRPr="00D84ACE" w:rsidRDefault="009175BD" w:rsidP="00173818">
            <w:pPr>
              <w:jc w:val="center"/>
              <w:rPr>
                <w:b/>
              </w:rPr>
            </w:pPr>
            <w:r w:rsidRPr="00D84ACE">
              <w:rPr>
                <w:b/>
              </w:rPr>
              <w:t>30</w:t>
            </w:r>
          </w:p>
        </w:tc>
        <w:tc>
          <w:tcPr>
            <w:tcW w:w="708" w:type="dxa"/>
          </w:tcPr>
          <w:p w:rsidR="00535F78" w:rsidRDefault="009175BD" w:rsidP="00173818">
            <w:pPr>
              <w:jc w:val="center"/>
            </w:pPr>
            <w:r>
              <w:t>40</w:t>
            </w:r>
          </w:p>
        </w:tc>
        <w:tc>
          <w:tcPr>
            <w:tcW w:w="692" w:type="dxa"/>
            <w:gridSpan w:val="3"/>
          </w:tcPr>
          <w:p w:rsidR="00535F78" w:rsidRDefault="009175BD" w:rsidP="00173818">
            <w:pPr>
              <w:jc w:val="center"/>
            </w:pPr>
            <w:r>
              <w:t>5</w:t>
            </w:r>
            <w:r w:rsidR="00173818">
              <w:t>0</w:t>
            </w:r>
          </w:p>
        </w:tc>
      </w:tr>
      <w:tr w:rsidR="00535F78" w:rsidTr="004C5F4A">
        <w:trPr>
          <w:trHeight w:val="358"/>
        </w:trPr>
        <w:tc>
          <w:tcPr>
            <w:tcW w:w="9450" w:type="dxa"/>
            <w:gridSpan w:val="14"/>
          </w:tcPr>
          <w:p w:rsidR="00535F78" w:rsidRDefault="00535F78" w:rsidP="00535F78"/>
        </w:tc>
      </w:tr>
      <w:tr w:rsidR="003242EF" w:rsidTr="003242EF">
        <w:trPr>
          <w:trHeight w:val="225"/>
        </w:trPr>
        <w:tc>
          <w:tcPr>
            <w:tcW w:w="2797" w:type="dxa"/>
          </w:tcPr>
          <w:p w:rsidR="003242EF" w:rsidRPr="003242EF" w:rsidRDefault="003242EF" w:rsidP="00535F78">
            <w:pPr>
              <w:rPr>
                <w:sz w:val="20"/>
                <w:szCs w:val="20"/>
              </w:rPr>
            </w:pPr>
            <w:r w:rsidRPr="003242EF">
              <w:rPr>
                <w:sz w:val="20"/>
                <w:szCs w:val="20"/>
              </w:rPr>
              <w:t>Nazwa przedsiębiorcy</w:t>
            </w:r>
          </w:p>
        </w:tc>
        <w:tc>
          <w:tcPr>
            <w:tcW w:w="714" w:type="dxa"/>
          </w:tcPr>
          <w:p w:rsidR="003242EF" w:rsidRPr="003242EF" w:rsidRDefault="003242EF" w:rsidP="003242EF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707" w:type="dxa"/>
          </w:tcPr>
          <w:p w:rsidR="003242EF" w:rsidRPr="003242EF" w:rsidRDefault="003242EF" w:rsidP="003242EF">
            <w:pPr>
              <w:jc w:val="center"/>
              <w:rPr>
                <w:b/>
              </w:rPr>
            </w:pPr>
            <w:r w:rsidRPr="003242EF">
              <w:rPr>
                <w:b/>
              </w:rPr>
              <w:t>2013</w:t>
            </w:r>
          </w:p>
        </w:tc>
        <w:tc>
          <w:tcPr>
            <w:tcW w:w="854" w:type="dxa"/>
          </w:tcPr>
          <w:p w:rsidR="003242EF" w:rsidRPr="003242EF" w:rsidRDefault="003242EF" w:rsidP="003242EF">
            <w:pPr>
              <w:jc w:val="center"/>
              <w:rPr>
                <w:b/>
              </w:rPr>
            </w:pPr>
            <w:r w:rsidRPr="003242EF">
              <w:rPr>
                <w:b/>
              </w:rPr>
              <w:t>2014</w:t>
            </w:r>
          </w:p>
        </w:tc>
        <w:tc>
          <w:tcPr>
            <w:tcW w:w="855" w:type="dxa"/>
          </w:tcPr>
          <w:p w:rsidR="003242EF" w:rsidRPr="003242EF" w:rsidRDefault="003242EF" w:rsidP="003242EF">
            <w:pPr>
              <w:jc w:val="center"/>
              <w:rPr>
                <w:b/>
              </w:rPr>
            </w:pPr>
            <w:r w:rsidRPr="003242EF">
              <w:rPr>
                <w:b/>
              </w:rPr>
              <w:t>2015</w:t>
            </w:r>
          </w:p>
        </w:tc>
        <w:tc>
          <w:tcPr>
            <w:tcW w:w="708" w:type="dxa"/>
            <w:gridSpan w:val="2"/>
          </w:tcPr>
          <w:p w:rsidR="003242EF" w:rsidRPr="003242EF" w:rsidRDefault="003242EF" w:rsidP="003242EF">
            <w:pPr>
              <w:jc w:val="center"/>
              <w:rPr>
                <w:b/>
              </w:rPr>
            </w:pPr>
            <w:r w:rsidRPr="003242EF">
              <w:rPr>
                <w:b/>
              </w:rPr>
              <w:t>2016</w:t>
            </w:r>
          </w:p>
        </w:tc>
        <w:tc>
          <w:tcPr>
            <w:tcW w:w="707" w:type="dxa"/>
          </w:tcPr>
          <w:p w:rsidR="003242EF" w:rsidRPr="003242EF" w:rsidRDefault="003242EF" w:rsidP="003242EF">
            <w:pPr>
              <w:jc w:val="center"/>
              <w:rPr>
                <w:b/>
              </w:rPr>
            </w:pPr>
            <w:r w:rsidRPr="003242EF">
              <w:rPr>
                <w:b/>
              </w:rPr>
              <w:t>2017</w:t>
            </w:r>
          </w:p>
        </w:tc>
        <w:tc>
          <w:tcPr>
            <w:tcW w:w="690" w:type="dxa"/>
          </w:tcPr>
          <w:p w:rsidR="003242EF" w:rsidRPr="00D84ACE" w:rsidRDefault="003242EF" w:rsidP="003242EF">
            <w:pPr>
              <w:jc w:val="center"/>
              <w:rPr>
                <w:b/>
              </w:rPr>
            </w:pPr>
            <w:r w:rsidRPr="00D84ACE">
              <w:rPr>
                <w:b/>
              </w:rPr>
              <w:t>2018</w:t>
            </w:r>
          </w:p>
        </w:tc>
        <w:tc>
          <w:tcPr>
            <w:tcW w:w="795" w:type="dxa"/>
            <w:gridSpan w:val="4"/>
          </w:tcPr>
          <w:p w:rsidR="003242EF" w:rsidRDefault="003242EF" w:rsidP="003242EF">
            <w:pPr>
              <w:jc w:val="center"/>
            </w:pPr>
            <w:r>
              <w:t>2019</w:t>
            </w:r>
          </w:p>
        </w:tc>
        <w:tc>
          <w:tcPr>
            <w:tcW w:w="623" w:type="dxa"/>
          </w:tcPr>
          <w:p w:rsidR="003242EF" w:rsidRDefault="003242EF" w:rsidP="003242EF">
            <w:pPr>
              <w:jc w:val="center"/>
            </w:pPr>
            <w:r>
              <w:t>2020</w:t>
            </w:r>
          </w:p>
        </w:tc>
      </w:tr>
      <w:tr w:rsidR="00173818" w:rsidTr="004C5F4A">
        <w:trPr>
          <w:trHeight w:val="599"/>
        </w:trPr>
        <w:tc>
          <w:tcPr>
            <w:tcW w:w="2797" w:type="dxa"/>
          </w:tcPr>
          <w:p w:rsidR="00173818" w:rsidRPr="00173818" w:rsidRDefault="00173818" w:rsidP="00535F78">
            <w:pPr>
              <w:rPr>
                <w:sz w:val="20"/>
                <w:szCs w:val="20"/>
              </w:rPr>
            </w:pPr>
            <w:r w:rsidRPr="00173818">
              <w:rPr>
                <w:sz w:val="20"/>
                <w:szCs w:val="20"/>
              </w:rPr>
              <w:t>Usługi Ekologiczne EKO-JAS  Krzysztof Janas</w:t>
            </w:r>
          </w:p>
        </w:tc>
        <w:tc>
          <w:tcPr>
            <w:tcW w:w="714" w:type="dxa"/>
          </w:tcPr>
          <w:p w:rsidR="00173818" w:rsidRDefault="00312331" w:rsidP="00312331">
            <w:pPr>
              <w:jc w:val="center"/>
            </w:pPr>
            <w:r>
              <w:t>100</w:t>
            </w:r>
          </w:p>
        </w:tc>
        <w:tc>
          <w:tcPr>
            <w:tcW w:w="707" w:type="dxa"/>
          </w:tcPr>
          <w:p w:rsidR="00173818" w:rsidRDefault="00312331" w:rsidP="00312331">
            <w:pPr>
              <w:jc w:val="center"/>
            </w:pPr>
            <w:r>
              <w:t>100</w:t>
            </w:r>
          </w:p>
        </w:tc>
        <w:tc>
          <w:tcPr>
            <w:tcW w:w="854" w:type="dxa"/>
          </w:tcPr>
          <w:p w:rsidR="00173818" w:rsidRDefault="00312331" w:rsidP="00312331">
            <w:pPr>
              <w:jc w:val="center"/>
            </w:pPr>
            <w:r>
              <w:t>67,36</w:t>
            </w:r>
          </w:p>
        </w:tc>
        <w:tc>
          <w:tcPr>
            <w:tcW w:w="868" w:type="dxa"/>
            <w:gridSpan w:val="2"/>
          </w:tcPr>
          <w:p w:rsidR="00173818" w:rsidRDefault="00312331" w:rsidP="00312331">
            <w:pPr>
              <w:jc w:val="center"/>
            </w:pPr>
            <w:r>
              <w:t>70,22</w:t>
            </w:r>
          </w:p>
        </w:tc>
        <w:tc>
          <w:tcPr>
            <w:tcW w:w="695" w:type="dxa"/>
          </w:tcPr>
          <w:p w:rsidR="00173818" w:rsidRDefault="00312331" w:rsidP="00312331">
            <w:pPr>
              <w:jc w:val="center"/>
            </w:pPr>
            <w:r>
              <w:t>38,94</w:t>
            </w:r>
          </w:p>
        </w:tc>
        <w:tc>
          <w:tcPr>
            <w:tcW w:w="707" w:type="dxa"/>
          </w:tcPr>
          <w:p w:rsidR="00173818" w:rsidRDefault="00312331" w:rsidP="00312331">
            <w:pPr>
              <w:jc w:val="center"/>
            </w:pPr>
            <w:r>
              <w:t>31,80</w:t>
            </w:r>
          </w:p>
        </w:tc>
        <w:tc>
          <w:tcPr>
            <w:tcW w:w="708" w:type="dxa"/>
            <w:gridSpan w:val="2"/>
          </w:tcPr>
          <w:p w:rsidR="00173818" w:rsidRDefault="00D84ACE" w:rsidP="00535F78">
            <w:r>
              <w:t>36,40</w:t>
            </w:r>
          </w:p>
        </w:tc>
        <w:tc>
          <w:tcPr>
            <w:tcW w:w="764" w:type="dxa"/>
            <w:gridSpan w:val="2"/>
          </w:tcPr>
          <w:p w:rsidR="00173818" w:rsidRDefault="00173818" w:rsidP="00535F78"/>
        </w:tc>
        <w:tc>
          <w:tcPr>
            <w:tcW w:w="636" w:type="dxa"/>
            <w:gridSpan w:val="2"/>
          </w:tcPr>
          <w:p w:rsidR="00173818" w:rsidRDefault="00173818" w:rsidP="00535F78"/>
        </w:tc>
      </w:tr>
      <w:tr w:rsidR="00173818" w:rsidTr="004C5F4A">
        <w:trPr>
          <w:trHeight w:val="1376"/>
        </w:trPr>
        <w:tc>
          <w:tcPr>
            <w:tcW w:w="2797" w:type="dxa"/>
          </w:tcPr>
          <w:p w:rsidR="001B5C1C" w:rsidRDefault="00173818" w:rsidP="001B5C1C">
            <w:pPr>
              <w:spacing w:after="0"/>
              <w:rPr>
                <w:sz w:val="20"/>
                <w:szCs w:val="20"/>
              </w:rPr>
            </w:pPr>
            <w:r w:rsidRPr="00173818">
              <w:rPr>
                <w:sz w:val="20"/>
                <w:szCs w:val="20"/>
              </w:rPr>
              <w:t>Przedsiębiorstwo Wy</w:t>
            </w:r>
            <w:r w:rsidR="001B5C1C">
              <w:rPr>
                <w:sz w:val="20"/>
                <w:szCs w:val="20"/>
              </w:rPr>
              <w:t>wozu Nieczystości Stałych ALMAX</w:t>
            </w:r>
          </w:p>
          <w:p w:rsidR="00173818" w:rsidRDefault="00173818" w:rsidP="001B5C1C">
            <w:pPr>
              <w:spacing w:after="0"/>
              <w:rPr>
                <w:sz w:val="20"/>
                <w:szCs w:val="20"/>
              </w:rPr>
            </w:pPr>
            <w:r w:rsidRPr="00173818">
              <w:rPr>
                <w:sz w:val="20"/>
                <w:szCs w:val="20"/>
              </w:rPr>
              <w:t>Sp. z o.o.</w:t>
            </w:r>
          </w:p>
          <w:p w:rsidR="001B5C1C" w:rsidRPr="00173818" w:rsidRDefault="001B5C1C" w:rsidP="001B5C1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obecnie</w:t>
            </w:r>
          </w:p>
          <w:p w:rsidR="00173818" w:rsidRPr="001B5C1C" w:rsidRDefault="001B5C1C" w:rsidP="00535F78">
            <w:pPr>
              <w:rPr>
                <w:sz w:val="20"/>
                <w:szCs w:val="20"/>
              </w:rPr>
            </w:pPr>
            <w:r w:rsidRPr="001B5C1C">
              <w:rPr>
                <w:sz w:val="20"/>
                <w:szCs w:val="20"/>
              </w:rPr>
              <w:t>TONSMEIER WSCHÓD Sp. z o.o.</w:t>
            </w:r>
          </w:p>
        </w:tc>
        <w:tc>
          <w:tcPr>
            <w:tcW w:w="714" w:type="dxa"/>
          </w:tcPr>
          <w:p w:rsidR="00173818" w:rsidRDefault="00312331" w:rsidP="00312331">
            <w:pPr>
              <w:jc w:val="center"/>
            </w:pPr>
            <w:r>
              <w:t>51,25</w:t>
            </w:r>
          </w:p>
        </w:tc>
        <w:tc>
          <w:tcPr>
            <w:tcW w:w="707" w:type="dxa"/>
          </w:tcPr>
          <w:p w:rsidR="00173818" w:rsidRDefault="00312331" w:rsidP="00312331">
            <w:pPr>
              <w:jc w:val="center"/>
            </w:pPr>
            <w:r>
              <w:t>38,00</w:t>
            </w:r>
          </w:p>
        </w:tc>
        <w:tc>
          <w:tcPr>
            <w:tcW w:w="854" w:type="dxa"/>
          </w:tcPr>
          <w:p w:rsidR="00173818" w:rsidRDefault="00312331" w:rsidP="00312331">
            <w:pPr>
              <w:jc w:val="center"/>
            </w:pPr>
            <w:r>
              <w:t>0</w:t>
            </w:r>
          </w:p>
        </w:tc>
        <w:tc>
          <w:tcPr>
            <w:tcW w:w="868" w:type="dxa"/>
            <w:gridSpan w:val="2"/>
          </w:tcPr>
          <w:p w:rsidR="00173818" w:rsidRDefault="00312331" w:rsidP="00312331">
            <w:pPr>
              <w:jc w:val="center"/>
            </w:pPr>
            <w:r>
              <w:t>24,71</w:t>
            </w:r>
          </w:p>
        </w:tc>
        <w:tc>
          <w:tcPr>
            <w:tcW w:w="695" w:type="dxa"/>
          </w:tcPr>
          <w:p w:rsidR="00173818" w:rsidRDefault="00312331" w:rsidP="00312331">
            <w:pPr>
              <w:jc w:val="center"/>
            </w:pPr>
            <w:r>
              <w:t>18,59</w:t>
            </w:r>
          </w:p>
        </w:tc>
        <w:tc>
          <w:tcPr>
            <w:tcW w:w="707" w:type="dxa"/>
          </w:tcPr>
          <w:p w:rsidR="00173818" w:rsidRDefault="00312331" w:rsidP="00312331">
            <w:pPr>
              <w:jc w:val="center"/>
            </w:pPr>
            <w:r>
              <w:t>20,20</w:t>
            </w:r>
          </w:p>
        </w:tc>
        <w:tc>
          <w:tcPr>
            <w:tcW w:w="708" w:type="dxa"/>
            <w:gridSpan w:val="2"/>
          </w:tcPr>
          <w:p w:rsidR="00173818" w:rsidRDefault="00D84ACE" w:rsidP="00535F78">
            <w:r>
              <w:t>14,93</w:t>
            </w:r>
          </w:p>
        </w:tc>
        <w:tc>
          <w:tcPr>
            <w:tcW w:w="764" w:type="dxa"/>
            <w:gridSpan w:val="2"/>
          </w:tcPr>
          <w:p w:rsidR="00173818" w:rsidRDefault="00173818" w:rsidP="00535F78"/>
        </w:tc>
        <w:tc>
          <w:tcPr>
            <w:tcW w:w="636" w:type="dxa"/>
            <w:gridSpan w:val="2"/>
          </w:tcPr>
          <w:p w:rsidR="00173818" w:rsidRDefault="00173818" w:rsidP="00535F78"/>
        </w:tc>
      </w:tr>
      <w:tr w:rsidR="00173818" w:rsidTr="003242EF">
        <w:trPr>
          <w:trHeight w:val="225"/>
        </w:trPr>
        <w:tc>
          <w:tcPr>
            <w:tcW w:w="2797" w:type="dxa"/>
          </w:tcPr>
          <w:p w:rsidR="00173818" w:rsidRDefault="00173818" w:rsidP="001B5C1C">
            <w:pPr>
              <w:spacing w:after="0"/>
              <w:rPr>
                <w:sz w:val="20"/>
                <w:szCs w:val="20"/>
              </w:rPr>
            </w:pPr>
            <w:r w:rsidRPr="00173818">
              <w:rPr>
                <w:sz w:val="20"/>
                <w:szCs w:val="20"/>
              </w:rPr>
              <w:t>Przedsiębiorstwo Usługowo-Handlowe „EKO-SAM” s.c.</w:t>
            </w:r>
          </w:p>
          <w:p w:rsidR="001B5C1C" w:rsidRDefault="001B5C1C" w:rsidP="001B5C1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obecnie</w:t>
            </w:r>
          </w:p>
          <w:p w:rsidR="00173818" w:rsidRPr="00173818" w:rsidRDefault="00173818" w:rsidP="00535F78">
            <w:pPr>
              <w:rPr>
                <w:sz w:val="20"/>
                <w:szCs w:val="20"/>
              </w:rPr>
            </w:pPr>
            <w:r w:rsidRPr="00173818">
              <w:rPr>
                <w:sz w:val="20"/>
                <w:szCs w:val="20"/>
              </w:rPr>
              <w:t>„EKO-SAM” Sp.  z . o.o.</w:t>
            </w:r>
          </w:p>
        </w:tc>
        <w:tc>
          <w:tcPr>
            <w:tcW w:w="714" w:type="dxa"/>
          </w:tcPr>
          <w:p w:rsidR="00173818" w:rsidRDefault="00312331" w:rsidP="00312331">
            <w:pPr>
              <w:jc w:val="center"/>
            </w:pPr>
            <w:r>
              <w:t>83,00</w:t>
            </w:r>
          </w:p>
        </w:tc>
        <w:tc>
          <w:tcPr>
            <w:tcW w:w="707" w:type="dxa"/>
          </w:tcPr>
          <w:p w:rsidR="00173818" w:rsidRDefault="00312331" w:rsidP="00312331">
            <w:pPr>
              <w:jc w:val="center"/>
            </w:pPr>
            <w:r>
              <w:t>100</w:t>
            </w:r>
          </w:p>
        </w:tc>
        <w:tc>
          <w:tcPr>
            <w:tcW w:w="854" w:type="dxa"/>
          </w:tcPr>
          <w:p w:rsidR="00173818" w:rsidRDefault="00312331" w:rsidP="00312331">
            <w:pPr>
              <w:jc w:val="center"/>
            </w:pPr>
            <w:r>
              <w:t>100</w:t>
            </w:r>
          </w:p>
        </w:tc>
        <w:tc>
          <w:tcPr>
            <w:tcW w:w="868" w:type="dxa"/>
            <w:gridSpan w:val="2"/>
          </w:tcPr>
          <w:p w:rsidR="00173818" w:rsidRDefault="00312331" w:rsidP="00312331">
            <w:pPr>
              <w:jc w:val="center"/>
            </w:pPr>
            <w:r>
              <w:t>100</w:t>
            </w:r>
          </w:p>
        </w:tc>
        <w:tc>
          <w:tcPr>
            <w:tcW w:w="695" w:type="dxa"/>
          </w:tcPr>
          <w:p w:rsidR="00173818" w:rsidRDefault="00312331" w:rsidP="00312331">
            <w:pPr>
              <w:jc w:val="center"/>
            </w:pPr>
            <w:r>
              <w:t>100</w:t>
            </w:r>
          </w:p>
        </w:tc>
        <w:tc>
          <w:tcPr>
            <w:tcW w:w="707" w:type="dxa"/>
          </w:tcPr>
          <w:p w:rsidR="00173818" w:rsidRDefault="00312331" w:rsidP="00312331">
            <w:pPr>
              <w:jc w:val="center"/>
            </w:pPr>
            <w:r>
              <w:t>100</w:t>
            </w:r>
          </w:p>
        </w:tc>
        <w:tc>
          <w:tcPr>
            <w:tcW w:w="708" w:type="dxa"/>
            <w:gridSpan w:val="2"/>
          </w:tcPr>
          <w:p w:rsidR="00173818" w:rsidRDefault="00301C5D" w:rsidP="00535F78">
            <w:r>
              <w:t>100</w:t>
            </w:r>
          </w:p>
        </w:tc>
        <w:tc>
          <w:tcPr>
            <w:tcW w:w="764" w:type="dxa"/>
            <w:gridSpan w:val="2"/>
          </w:tcPr>
          <w:p w:rsidR="00173818" w:rsidRDefault="00173818" w:rsidP="00535F78"/>
        </w:tc>
        <w:tc>
          <w:tcPr>
            <w:tcW w:w="636" w:type="dxa"/>
            <w:gridSpan w:val="2"/>
          </w:tcPr>
          <w:p w:rsidR="00173818" w:rsidRDefault="00173818" w:rsidP="00535F78"/>
        </w:tc>
      </w:tr>
      <w:tr w:rsidR="00173818" w:rsidTr="003242EF">
        <w:trPr>
          <w:trHeight w:val="225"/>
        </w:trPr>
        <w:tc>
          <w:tcPr>
            <w:tcW w:w="2797" w:type="dxa"/>
          </w:tcPr>
          <w:p w:rsidR="00312331" w:rsidRPr="00312331" w:rsidRDefault="001B5C1C" w:rsidP="00535F78">
            <w:pPr>
              <w:rPr>
                <w:sz w:val="20"/>
                <w:szCs w:val="20"/>
              </w:rPr>
            </w:pPr>
            <w:r w:rsidRPr="001B5C1C">
              <w:rPr>
                <w:sz w:val="20"/>
                <w:szCs w:val="20"/>
              </w:rPr>
              <w:t>ATK Recykling</w:t>
            </w:r>
          </w:p>
        </w:tc>
        <w:tc>
          <w:tcPr>
            <w:tcW w:w="714" w:type="dxa"/>
          </w:tcPr>
          <w:p w:rsidR="00173818" w:rsidRDefault="00312331" w:rsidP="00312331">
            <w:pPr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173818" w:rsidRDefault="00312331" w:rsidP="00312331">
            <w:pPr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173818" w:rsidRDefault="00312331" w:rsidP="00312331">
            <w:pPr>
              <w:jc w:val="center"/>
            </w:pPr>
            <w:r>
              <w:t>-</w:t>
            </w:r>
          </w:p>
        </w:tc>
        <w:tc>
          <w:tcPr>
            <w:tcW w:w="868" w:type="dxa"/>
            <w:gridSpan w:val="2"/>
          </w:tcPr>
          <w:p w:rsidR="00173818" w:rsidRDefault="00312331" w:rsidP="00312331">
            <w:pPr>
              <w:jc w:val="center"/>
            </w:pPr>
            <w:r>
              <w:t>0</w:t>
            </w:r>
          </w:p>
        </w:tc>
        <w:tc>
          <w:tcPr>
            <w:tcW w:w="695" w:type="dxa"/>
          </w:tcPr>
          <w:p w:rsidR="00173818" w:rsidRDefault="00312331" w:rsidP="00312331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173818" w:rsidRDefault="00312331" w:rsidP="00312331">
            <w:pPr>
              <w:jc w:val="center"/>
            </w:pPr>
            <w:r>
              <w:t>-</w:t>
            </w:r>
          </w:p>
        </w:tc>
        <w:tc>
          <w:tcPr>
            <w:tcW w:w="708" w:type="dxa"/>
            <w:gridSpan w:val="2"/>
          </w:tcPr>
          <w:p w:rsidR="00173818" w:rsidRDefault="00D84ACE" w:rsidP="00535F78">
            <w:r>
              <w:t>-</w:t>
            </w:r>
          </w:p>
        </w:tc>
        <w:tc>
          <w:tcPr>
            <w:tcW w:w="764" w:type="dxa"/>
            <w:gridSpan w:val="2"/>
          </w:tcPr>
          <w:p w:rsidR="00173818" w:rsidRDefault="00173818" w:rsidP="00535F78"/>
        </w:tc>
        <w:tc>
          <w:tcPr>
            <w:tcW w:w="636" w:type="dxa"/>
            <w:gridSpan w:val="2"/>
          </w:tcPr>
          <w:p w:rsidR="00173818" w:rsidRDefault="00173818" w:rsidP="00535F78"/>
        </w:tc>
      </w:tr>
      <w:tr w:rsidR="00312331" w:rsidTr="003242EF">
        <w:trPr>
          <w:trHeight w:val="225"/>
        </w:trPr>
        <w:tc>
          <w:tcPr>
            <w:tcW w:w="2797" w:type="dxa"/>
          </w:tcPr>
          <w:p w:rsidR="00312331" w:rsidRDefault="00312331" w:rsidP="003123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Przedsiębiorstwo Gospodarki Komunalnej i Mieszkaniowej </w:t>
            </w:r>
          </w:p>
          <w:p w:rsidR="00312331" w:rsidRPr="001B5C1C" w:rsidRDefault="00312331" w:rsidP="0031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Sp. z o.o.</w:t>
            </w:r>
          </w:p>
        </w:tc>
        <w:tc>
          <w:tcPr>
            <w:tcW w:w="714" w:type="dxa"/>
          </w:tcPr>
          <w:p w:rsidR="00312331" w:rsidRDefault="00312331" w:rsidP="00312331">
            <w:pPr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312331" w:rsidRDefault="00312331" w:rsidP="00312331">
            <w:pPr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312331" w:rsidRDefault="00312331" w:rsidP="00312331">
            <w:pPr>
              <w:jc w:val="center"/>
            </w:pPr>
            <w:r>
              <w:t>-</w:t>
            </w:r>
          </w:p>
        </w:tc>
        <w:tc>
          <w:tcPr>
            <w:tcW w:w="868" w:type="dxa"/>
            <w:gridSpan w:val="2"/>
          </w:tcPr>
          <w:p w:rsidR="00312331" w:rsidRDefault="00312331" w:rsidP="00312331">
            <w:pPr>
              <w:jc w:val="center"/>
            </w:pPr>
            <w:r>
              <w:t>-</w:t>
            </w:r>
          </w:p>
        </w:tc>
        <w:tc>
          <w:tcPr>
            <w:tcW w:w="695" w:type="dxa"/>
          </w:tcPr>
          <w:p w:rsidR="00312331" w:rsidRDefault="00312331" w:rsidP="00312331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312331" w:rsidRDefault="00312331" w:rsidP="00312331">
            <w:pPr>
              <w:jc w:val="center"/>
            </w:pPr>
            <w:r>
              <w:t>0</w:t>
            </w:r>
          </w:p>
        </w:tc>
        <w:tc>
          <w:tcPr>
            <w:tcW w:w="708" w:type="dxa"/>
            <w:gridSpan w:val="2"/>
          </w:tcPr>
          <w:p w:rsidR="00312331" w:rsidRDefault="00D84ACE" w:rsidP="00535F78">
            <w:r>
              <w:t>4,14</w:t>
            </w:r>
          </w:p>
        </w:tc>
        <w:tc>
          <w:tcPr>
            <w:tcW w:w="764" w:type="dxa"/>
            <w:gridSpan w:val="2"/>
          </w:tcPr>
          <w:p w:rsidR="00312331" w:rsidRDefault="00312331" w:rsidP="00535F78"/>
        </w:tc>
        <w:tc>
          <w:tcPr>
            <w:tcW w:w="636" w:type="dxa"/>
            <w:gridSpan w:val="2"/>
          </w:tcPr>
          <w:p w:rsidR="00312331" w:rsidRDefault="00312331" w:rsidP="00535F78"/>
        </w:tc>
      </w:tr>
      <w:tr w:rsidR="00301C5D" w:rsidTr="003242EF">
        <w:trPr>
          <w:trHeight w:val="225"/>
        </w:trPr>
        <w:tc>
          <w:tcPr>
            <w:tcW w:w="2797" w:type="dxa"/>
          </w:tcPr>
          <w:p w:rsidR="00301C5D" w:rsidRDefault="00301C5D" w:rsidP="00312331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Eneris</w:t>
            </w:r>
            <w:proofErr w:type="spellEnd"/>
            <w:r>
              <w:rPr>
                <w:sz w:val="20"/>
                <w:szCs w:val="20"/>
              </w:rPr>
              <w:t xml:space="preserve"> Surowce S.A. Oddział w Tomaszowie Mazowieckim</w:t>
            </w:r>
          </w:p>
        </w:tc>
        <w:tc>
          <w:tcPr>
            <w:tcW w:w="714" w:type="dxa"/>
          </w:tcPr>
          <w:p w:rsidR="00301C5D" w:rsidRDefault="00301C5D" w:rsidP="00312331">
            <w:pPr>
              <w:jc w:val="center"/>
            </w:pPr>
          </w:p>
        </w:tc>
        <w:tc>
          <w:tcPr>
            <w:tcW w:w="707" w:type="dxa"/>
          </w:tcPr>
          <w:p w:rsidR="00301C5D" w:rsidRDefault="00301C5D" w:rsidP="00312331">
            <w:pPr>
              <w:jc w:val="center"/>
            </w:pPr>
          </w:p>
        </w:tc>
        <w:tc>
          <w:tcPr>
            <w:tcW w:w="854" w:type="dxa"/>
          </w:tcPr>
          <w:p w:rsidR="00301C5D" w:rsidRDefault="00301C5D" w:rsidP="00312331">
            <w:pPr>
              <w:jc w:val="center"/>
            </w:pPr>
          </w:p>
        </w:tc>
        <w:tc>
          <w:tcPr>
            <w:tcW w:w="868" w:type="dxa"/>
            <w:gridSpan w:val="2"/>
          </w:tcPr>
          <w:p w:rsidR="00301C5D" w:rsidRDefault="00301C5D" w:rsidP="00312331">
            <w:pPr>
              <w:jc w:val="center"/>
            </w:pPr>
          </w:p>
        </w:tc>
        <w:tc>
          <w:tcPr>
            <w:tcW w:w="695" w:type="dxa"/>
          </w:tcPr>
          <w:p w:rsidR="00301C5D" w:rsidRDefault="00301C5D" w:rsidP="00312331">
            <w:pPr>
              <w:jc w:val="center"/>
            </w:pPr>
          </w:p>
        </w:tc>
        <w:tc>
          <w:tcPr>
            <w:tcW w:w="707" w:type="dxa"/>
          </w:tcPr>
          <w:p w:rsidR="00301C5D" w:rsidRDefault="00301C5D" w:rsidP="00312331">
            <w:pPr>
              <w:jc w:val="center"/>
            </w:pPr>
          </w:p>
        </w:tc>
        <w:tc>
          <w:tcPr>
            <w:tcW w:w="708" w:type="dxa"/>
            <w:gridSpan w:val="2"/>
          </w:tcPr>
          <w:p w:rsidR="00301C5D" w:rsidRDefault="00301C5D" w:rsidP="00535F78">
            <w:r>
              <w:t>-</w:t>
            </w:r>
          </w:p>
        </w:tc>
        <w:tc>
          <w:tcPr>
            <w:tcW w:w="764" w:type="dxa"/>
            <w:gridSpan w:val="2"/>
          </w:tcPr>
          <w:p w:rsidR="00301C5D" w:rsidRDefault="00301C5D" w:rsidP="00535F78"/>
        </w:tc>
        <w:tc>
          <w:tcPr>
            <w:tcW w:w="636" w:type="dxa"/>
            <w:gridSpan w:val="2"/>
          </w:tcPr>
          <w:p w:rsidR="00301C5D" w:rsidRDefault="00301C5D" w:rsidP="00535F78"/>
        </w:tc>
      </w:tr>
      <w:tr w:rsidR="00301C5D" w:rsidTr="003242EF">
        <w:trPr>
          <w:trHeight w:val="225"/>
        </w:trPr>
        <w:tc>
          <w:tcPr>
            <w:tcW w:w="2797" w:type="dxa"/>
          </w:tcPr>
          <w:p w:rsidR="00301C5D" w:rsidRDefault="00301C5D" w:rsidP="003123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Usług Komunalnych „FART-BIS”</w:t>
            </w:r>
          </w:p>
        </w:tc>
        <w:tc>
          <w:tcPr>
            <w:tcW w:w="714" w:type="dxa"/>
          </w:tcPr>
          <w:p w:rsidR="00301C5D" w:rsidRDefault="00301C5D" w:rsidP="00312331">
            <w:pPr>
              <w:jc w:val="center"/>
            </w:pPr>
          </w:p>
        </w:tc>
        <w:tc>
          <w:tcPr>
            <w:tcW w:w="707" w:type="dxa"/>
          </w:tcPr>
          <w:p w:rsidR="00301C5D" w:rsidRDefault="00301C5D" w:rsidP="00312331">
            <w:pPr>
              <w:jc w:val="center"/>
            </w:pPr>
          </w:p>
        </w:tc>
        <w:tc>
          <w:tcPr>
            <w:tcW w:w="854" w:type="dxa"/>
          </w:tcPr>
          <w:p w:rsidR="00301C5D" w:rsidRDefault="00301C5D" w:rsidP="00312331">
            <w:pPr>
              <w:jc w:val="center"/>
            </w:pPr>
          </w:p>
        </w:tc>
        <w:tc>
          <w:tcPr>
            <w:tcW w:w="868" w:type="dxa"/>
            <w:gridSpan w:val="2"/>
          </w:tcPr>
          <w:p w:rsidR="00301C5D" w:rsidRDefault="00301C5D" w:rsidP="00312331">
            <w:pPr>
              <w:jc w:val="center"/>
            </w:pPr>
          </w:p>
        </w:tc>
        <w:tc>
          <w:tcPr>
            <w:tcW w:w="695" w:type="dxa"/>
          </w:tcPr>
          <w:p w:rsidR="00301C5D" w:rsidRDefault="00301C5D" w:rsidP="00312331">
            <w:pPr>
              <w:jc w:val="center"/>
            </w:pPr>
          </w:p>
        </w:tc>
        <w:tc>
          <w:tcPr>
            <w:tcW w:w="707" w:type="dxa"/>
          </w:tcPr>
          <w:p w:rsidR="00301C5D" w:rsidRDefault="00301C5D" w:rsidP="00312331">
            <w:pPr>
              <w:jc w:val="center"/>
            </w:pPr>
          </w:p>
        </w:tc>
        <w:tc>
          <w:tcPr>
            <w:tcW w:w="708" w:type="dxa"/>
            <w:gridSpan w:val="2"/>
          </w:tcPr>
          <w:p w:rsidR="00301C5D" w:rsidRDefault="00301C5D" w:rsidP="00535F78">
            <w:r>
              <w:t>-</w:t>
            </w:r>
          </w:p>
        </w:tc>
        <w:tc>
          <w:tcPr>
            <w:tcW w:w="764" w:type="dxa"/>
            <w:gridSpan w:val="2"/>
          </w:tcPr>
          <w:p w:rsidR="00301C5D" w:rsidRDefault="00301C5D" w:rsidP="00535F78">
            <w:bookmarkStart w:id="0" w:name="_GoBack"/>
            <w:bookmarkEnd w:id="0"/>
          </w:p>
        </w:tc>
        <w:tc>
          <w:tcPr>
            <w:tcW w:w="636" w:type="dxa"/>
            <w:gridSpan w:val="2"/>
          </w:tcPr>
          <w:p w:rsidR="00301C5D" w:rsidRDefault="00301C5D" w:rsidP="00535F78"/>
        </w:tc>
      </w:tr>
      <w:tr w:rsidR="00301C5D" w:rsidTr="003242EF">
        <w:trPr>
          <w:trHeight w:val="225"/>
        </w:trPr>
        <w:tc>
          <w:tcPr>
            <w:tcW w:w="2797" w:type="dxa"/>
          </w:tcPr>
          <w:p w:rsidR="00301C5D" w:rsidRDefault="00301C5D" w:rsidP="003123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Usług Komunalnych Eko Estetyka</w:t>
            </w:r>
          </w:p>
        </w:tc>
        <w:tc>
          <w:tcPr>
            <w:tcW w:w="714" w:type="dxa"/>
          </w:tcPr>
          <w:p w:rsidR="00301C5D" w:rsidRDefault="00301C5D" w:rsidP="00312331">
            <w:pPr>
              <w:jc w:val="center"/>
            </w:pPr>
          </w:p>
        </w:tc>
        <w:tc>
          <w:tcPr>
            <w:tcW w:w="707" w:type="dxa"/>
          </w:tcPr>
          <w:p w:rsidR="00301C5D" w:rsidRDefault="00301C5D" w:rsidP="00312331">
            <w:pPr>
              <w:jc w:val="center"/>
            </w:pPr>
          </w:p>
        </w:tc>
        <w:tc>
          <w:tcPr>
            <w:tcW w:w="854" w:type="dxa"/>
          </w:tcPr>
          <w:p w:rsidR="00301C5D" w:rsidRDefault="00301C5D" w:rsidP="00312331">
            <w:pPr>
              <w:jc w:val="center"/>
            </w:pPr>
          </w:p>
        </w:tc>
        <w:tc>
          <w:tcPr>
            <w:tcW w:w="868" w:type="dxa"/>
            <w:gridSpan w:val="2"/>
          </w:tcPr>
          <w:p w:rsidR="00301C5D" w:rsidRDefault="00301C5D" w:rsidP="00312331">
            <w:pPr>
              <w:jc w:val="center"/>
            </w:pPr>
          </w:p>
        </w:tc>
        <w:tc>
          <w:tcPr>
            <w:tcW w:w="695" w:type="dxa"/>
          </w:tcPr>
          <w:p w:rsidR="00301C5D" w:rsidRDefault="00301C5D" w:rsidP="00312331">
            <w:pPr>
              <w:jc w:val="center"/>
            </w:pPr>
          </w:p>
        </w:tc>
        <w:tc>
          <w:tcPr>
            <w:tcW w:w="707" w:type="dxa"/>
          </w:tcPr>
          <w:p w:rsidR="00301C5D" w:rsidRDefault="00301C5D" w:rsidP="00312331">
            <w:pPr>
              <w:jc w:val="center"/>
            </w:pPr>
          </w:p>
        </w:tc>
        <w:tc>
          <w:tcPr>
            <w:tcW w:w="708" w:type="dxa"/>
            <w:gridSpan w:val="2"/>
          </w:tcPr>
          <w:p w:rsidR="00301C5D" w:rsidRDefault="00301C5D" w:rsidP="00535F78">
            <w:r>
              <w:t>-</w:t>
            </w:r>
          </w:p>
        </w:tc>
        <w:tc>
          <w:tcPr>
            <w:tcW w:w="764" w:type="dxa"/>
            <w:gridSpan w:val="2"/>
          </w:tcPr>
          <w:p w:rsidR="00301C5D" w:rsidRDefault="00301C5D" w:rsidP="00535F78"/>
        </w:tc>
        <w:tc>
          <w:tcPr>
            <w:tcW w:w="636" w:type="dxa"/>
            <w:gridSpan w:val="2"/>
          </w:tcPr>
          <w:p w:rsidR="00301C5D" w:rsidRDefault="00301C5D" w:rsidP="00535F78"/>
        </w:tc>
      </w:tr>
      <w:tr w:rsidR="00301C5D" w:rsidTr="003242EF">
        <w:trPr>
          <w:trHeight w:val="225"/>
        </w:trPr>
        <w:tc>
          <w:tcPr>
            <w:tcW w:w="2797" w:type="dxa"/>
          </w:tcPr>
          <w:p w:rsidR="00301C5D" w:rsidRDefault="004C5F4A" w:rsidP="003123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PPUH INTERBUD SP. z o.o.</w:t>
            </w:r>
          </w:p>
        </w:tc>
        <w:tc>
          <w:tcPr>
            <w:tcW w:w="714" w:type="dxa"/>
          </w:tcPr>
          <w:p w:rsidR="00301C5D" w:rsidRDefault="00301C5D" w:rsidP="00312331">
            <w:pPr>
              <w:jc w:val="center"/>
            </w:pPr>
          </w:p>
        </w:tc>
        <w:tc>
          <w:tcPr>
            <w:tcW w:w="707" w:type="dxa"/>
          </w:tcPr>
          <w:p w:rsidR="00301C5D" w:rsidRDefault="00301C5D" w:rsidP="00312331">
            <w:pPr>
              <w:jc w:val="center"/>
            </w:pPr>
          </w:p>
        </w:tc>
        <w:tc>
          <w:tcPr>
            <w:tcW w:w="854" w:type="dxa"/>
          </w:tcPr>
          <w:p w:rsidR="00301C5D" w:rsidRDefault="00301C5D" w:rsidP="00312331">
            <w:pPr>
              <w:jc w:val="center"/>
            </w:pPr>
          </w:p>
        </w:tc>
        <w:tc>
          <w:tcPr>
            <w:tcW w:w="868" w:type="dxa"/>
            <w:gridSpan w:val="2"/>
          </w:tcPr>
          <w:p w:rsidR="00301C5D" w:rsidRDefault="00301C5D" w:rsidP="00312331">
            <w:pPr>
              <w:jc w:val="center"/>
            </w:pPr>
          </w:p>
        </w:tc>
        <w:tc>
          <w:tcPr>
            <w:tcW w:w="695" w:type="dxa"/>
          </w:tcPr>
          <w:p w:rsidR="00301C5D" w:rsidRDefault="00301C5D" w:rsidP="00312331">
            <w:pPr>
              <w:jc w:val="center"/>
            </w:pPr>
          </w:p>
        </w:tc>
        <w:tc>
          <w:tcPr>
            <w:tcW w:w="707" w:type="dxa"/>
          </w:tcPr>
          <w:p w:rsidR="00301C5D" w:rsidRDefault="00301C5D" w:rsidP="00312331">
            <w:pPr>
              <w:jc w:val="center"/>
            </w:pPr>
          </w:p>
        </w:tc>
        <w:tc>
          <w:tcPr>
            <w:tcW w:w="708" w:type="dxa"/>
            <w:gridSpan w:val="2"/>
          </w:tcPr>
          <w:p w:rsidR="00301C5D" w:rsidRDefault="004C5F4A" w:rsidP="00535F78">
            <w:r>
              <w:t>-</w:t>
            </w:r>
          </w:p>
        </w:tc>
        <w:tc>
          <w:tcPr>
            <w:tcW w:w="764" w:type="dxa"/>
            <w:gridSpan w:val="2"/>
          </w:tcPr>
          <w:p w:rsidR="00301C5D" w:rsidRDefault="00301C5D" w:rsidP="00535F78"/>
        </w:tc>
        <w:tc>
          <w:tcPr>
            <w:tcW w:w="636" w:type="dxa"/>
            <w:gridSpan w:val="2"/>
          </w:tcPr>
          <w:p w:rsidR="00301C5D" w:rsidRDefault="00301C5D" w:rsidP="00535F78"/>
        </w:tc>
      </w:tr>
      <w:tr w:rsidR="004C5F4A" w:rsidTr="003242EF">
        <w:trPr>
          <w:trHeight w:val="225"/>
        </w:trPr>
        <w:tc>
          <w:tcPr>
            <w:tcW w:w="2797" w:type="dxa"/>
          </w:tcPr>
          <w:p w:rsidR="004C5F4A" w:rsidRDefault="004C5F4A" w:rsidP="003123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SUEZ Wschód Sp. z o.o.</w:t>
            </w:r>
          </w:p>
        </w:tc>
        <w:tc>
          <w:tcPr>
            <w:tcW w:w="714" w:type="dxa"/>
          </w:tcPr>
          <w:p w:rsidR="004C5F4A" w:rsidRDefault="004C5F4A" w:rsidP="00312331">
            <w:pPr>
              <w:jc w:val="center"/>
            </w:pPr>
          </w:p>
        </w:tc>
        <w:tc>
          <w:tcPr>
            <w:tcW w:w="707" w:type="dxa"/>
          </w:tcPr>
          <w:p w:rsidR="004C5F4A" w:rsidRDefault="004C5F4A" w:rsidP="00312331">
            <w:pPr>
              <w:jc w:val="center"/>
            </w:pPr>
          </w:p>
        </w:tc>
        <w:tc>
          <w:tcPr>
            <w:tcW w:w="854" w:type="dxa"/>
          </w:tcPr>
          <w:p w:rsidR="004C5F4A" w:rsidRDefault="004C5F4A" w:rsidP="00312331">
            <w:pPr>
              <w:jc w:val="center"/>
            </w:pPr>
          </w:p>
        </w:tc>
        <w:tc>
          <w:tcPr>
            <w:tcW w:w="868" w:type="dxa"/>
            <w:gridSpan w:val="2"/>
          </w:tcPr>
          <w:p w:rsidR="004C5F4A" w:rsidRDefault="004C5F4A" w:rsidP="00312331">
            <w:pPr>
              <w:jc w:val="center"/>
            </w:pPr>
          </w:p>
        </w:tc>
        <w:tc>
          <w:tcPr>
            <w:tcW w:w="695" w:type="dxa"/>
          </w:tcPr>
          <w:p w:rsidR="004C5F4A" w:rsidRDefault="004C5F4A" w:rsidP="00312331">
            <w:pPr>
              <w:jc w:val="center"/>
            </w:pPr>
          </w:p>
        </w:tc>
        <w:tc>
          <w:tcPr>
            <w:tcW w:w="707" w:type="dxa"/>
          </w:tcPr>
          <w:p w:rsidR="004C5F4A" w:rsidRDefault="004C5F4A" w:rsidP="00312331">
            <w:pPr>
              <w:jc w:val="center"/>
            </w:pPr>
          </w:p>
        </w:tc>
        <w:tc>
          <w:tcPr>
            <w:tcW w:w="708" w:type="dxa"/>
            <w:gridSpan w:val="2"/>
          </w:tcPr>
          <w:p w:rsidR="004C5F4A" w:rsidRDefault="004C5F4A" w:rsidP="00535F78">
            <w:r>
              <w:t>-</w:t>
            </w:r>
          </w:p>
        </w:tc>
        <w:tc>
          <w:tcPr>
            <w:tcW w:w="764" w:type="dxa"/>
            <w:gridSpan w:val="2"/>
          </w:tcPr>
          <w:p w:rsidR="004C5F4A" w:rsidRDefault="004C5F4A" w:rsidP="00535F78"/>
        </w:tc>
        <w:tc>
          <w:tcPr>
            <w:tcW w:w="636" w:type="dxa"/>
            <w:gridSpan w:val="2"/>
          </w:tcPr>
          <w:p w:rsidR="004C5F4A" w:rsidRDefault="004C5F4A" w:rsidP="00535F78"/>
        </w:tc>
      </w:tr>
      <w:tr w:rsidR="004C5F4A" w:rsidTr="003242EF">
        <w:trPr>
          <w:trHeight w:val="225"/>
        </w:trPr>
        <w:tc>
          <w:tcPr>
            <w:tcW w:w="2797" w:type="dxa"/>
          </w:tcPr>
          <w:p w:rsidR="004C5F4A" w:rsidRDefault="004C5F4A" w:rsidP="003123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„EKOM” Maciejczyk Spółka Jawna</w:t>
            </w:r>
          </w:p>
        </w:tc>
        <w:tc>
          <w:tcPr>
            <w:tcW w:w="714" w:type="dxa"/>
          </w:tcPr>
          <w:p w:rsidR="004C5F4A" w:rsidRDefault="004C5F4A" w:rsidP="00312331">
            <w:pPr>
              <w:jc w:val="center"/>
            </w:pPr>
          </w:p>
        </w:tc>
        <w:tc>
          <w:tcPr>
            <w:tcW w:w="707" w:type="dxa"/>
          </w:tcPr>
          <w:p w:rsidR="004C5F4A" w:rsidRDefault="004C5F4A" w:rsidP="00312331">
            <w:pPr>
              <w:jc w:val="center"/>
            </w:pPr>
          </w:p>
        </w:tc>
        <w:tc>
          <w:tcPr>
            <w:tcW w:w="854" w:type="dxa"/>
          </w:tcPr>
          <w:p w:rsidR="004C5F4A" w:rsidRDefault="004C5F4A" w:rsidP="00312331">
            <w:pPr>
              <w:jc w:val="center"/>
            </w:pPr>
          </w:p>
        </w:tc>
        <w:tc>
          <w:tcPr>
            <w:tcW w:w="868" w:type="dxa"/>
            <w:gridSpan w:val="2"/>
          </w:tcPr>
          <w:p w:rsidR="004C5F4A" w:rsidRDefault="004C5F4A" w:rsidP="00312331">
            <w:pPr>
              <w:jc w:val="center"/>
            </w:pPr>
          </w:p>
        </w:tc>
        <w:tc>
          <w:tcPr>
            <w:tcW w:w="695" w:type="dxa"/>
          </w:tcPr>
          <w:p w:rsidR="004C5F4A" w:rsidRDefault="004C5F4A" w:rsidP="00312331">
            <w:pPr>
              <w:jc w:val="center"/>
            </w:pPr>
          </w:p>
        </w:tc>
        <w:tc>
          <w:tcPr>
            <w:tcW w:w="707" w:type="dxa"/>
          </w:tcPr>
          <w:p w:rsidR="004C5F4A" w:rsidRDefault="004C5F4A" w:rsidP="00312331">
            <w:pPr>
              <w:jc w:val="center"/>
            </w:pPr>
          </w:p>
        </w:tc>
        <w:tc>
          <w:tcPr>
            <w:tcW w:w="708" w:type="dxa"/>
            <w:gridSpan w:val="2"/>
          </w:tcPr>
          <w:p w:rsidR="004C5F4A" w:rsidRDefault="004C5F4A" w:rsidP="00535F78">
            <w:r>
              <w:t>-</w:t>
            </w:r>
          </w:p>
        </w:tc>
        <w:tc>
          <w:tcPr>
            <w:tcW w:w="764" w:type="dxa"/>
            <w:gridSpan w:val="2"/>
          </w:tcPr>
          <w:p w:rsidR="004C5F4A" w:rsidRDefault="004C5F4A" w:rsidP="00535F78"/>
        </w:tc>
        <w:tc>
          <w:tcPr>
            <w:tcW w:w="636" w:type="dxa"/>
            <w:gridSpan w:val="2"/>
          </w:tcPr>
          <w:p w:rsidR="004C5F4A" w:rsidRDefault="004C5F4A" w:rsidP="00535F78"/>
        </w:tc>
      </w:tr>
    </w:tbl>
    <w:p w:rsidR="00312331" w:rsidRDefault="00312331" w:rsidP="00312331">
      <w:pPr>
        <w:spacing w:after="0" w:line="240" w:lineRule="auto"/>
        <w:rPr>
          <w:i/>
          <w:sz w:val="18"/>
          <w:szCs w:val="18"/>
        </w:rPr>
      </w:pPr>
      <w:r>
        <w:lastRenderedPageBreak/>
        <w:t xml:space="preserve">- </w:t>
      </w:r>
      <w:r>
        <w:rPr>
          <w:i/>
          <w:sz w:val="18"/>
          <w:szCs w:val="18"/>
        </w:rPr>
        <w:t xml:space="preserve">przedsiębiorca w danym roku  nie prowadził działalności związanej z odbiorem tego typu odpadów komunalnych na    </w:t>
      </w:r>
    </w:p>
    <w:p w:rsidR="00312331" w:rsidRDefault="00312331" w:rsidP="00312331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terenie Gminy Przytyk</w:t>
      </w:r>
    </w:p>
    <w:p w:rsidR="00603933" w:rsidRPr="00535F78" w:rsidRDefault="00603933" w:rsidP="00535F78"/>
    <w:sectPr w:rsidR="00603933" w:rsidRPr="00535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78"/>
    <w:rsid w:val="00173818"/>
    <w:rsid w:val="001B5C1C"/>
    <w:rsid w:val="00301C5D"/>
    <w:rsid w:val="00312331"/>
    <w:rsid w:val="003242EF"/>
    <w:rsid w:val="004C5F4A"/>
    <w:rsid w:val="00535F78"/>
    <w:rsid w:val="00603933"/>
    <w:rsid w:val="00684980"/>
    <w:rsid w:val="00750804"/>
    <w:rsid w:val="009175BD"/>
    <w:rsid w:val="00D8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Dorota</cp:lastModifiedBy>
  <cp:revision>4</cp:revision>
  <dcterms:created xsi:type="dcterms:W3CDTF">2020-02-19T09:39:00Z</dcterms:created>
  <dcterms:modified xsi:type="dcterms:W3CDTF">2020-02-19T10:10:00Z</dcterms:modified>
</cp:coreProperties>
</file>