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92D86" w14:textId="77777777" w:rsidR="00D75966" w:rsidRPr="00671286" w:rsidRDefault="00D75966" w:rsidP="00D7596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Gmina Przytyk</w:t>
      </w:r>
    </w:p>
    <w:p w14:paraId="3B675259" w14:textId="189A0092" w:rsidR="007F3BC5" w:rsidRPr="00671286" w:rsidRDefault="00D75966" w:rsidP="00D7596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>ul.</w:t>
      </w:r>
      <w:r w:rsidR="008A15AD" w:rsidRPr="00671286">
        <w:rPr>
          <w:rFonts w:ascii="Arial" w:hAnsi="Arial" w:cs="Arial"/>
          <w:b/>
          <w:sz w:val="20"/>
          <w:szCs w:val="20"/>
        </w:rPr>
        <w:t xml:space="preserve"> </w:t>
      </w:r>
      <w:r w:rsidRPr="00671286">
        <w:rPr>
          <w:rFonts w:ascii="Arial" w:hAnsi="Arial" w:cs="Arial"/>
          <w:b/>
          <w:sz w:val="20"/>
          <w:szCs w:val="20"/>
        </w:rPr>
        <w:t>Zachęta 57, 26-650 Przytyk.</w:t>
      </w:r>
      <w:r w:rsidR="0010073D" w:rsidRPr="00671286">
        <w:rPr>
          <w:rFonts w:ascii="Arial" w:hAnsi="Arial" w:cs="Arial"/>
          <w:b/>
          <w:sz w:val="20"/>
          <w:szCs w:val="20"/>
        </w:rPr>
        <w:t xml:space="preserve">  </w:t>
      </w:r>
      <w:r w:rsidR="0010073D" w:rsidRPr="00671286">
        <w:rPr>
          <w:rFonts w:ascii="Arial" w:hAnsi="Arial" w:cs="Arial"/>
          <w:sz w:val="20"/>
          <w:szCs w:val="20"/>
        </w:rPr>
        <w:t xml:space="preserve">                                   </w:t>
      </w:r>
      <w:r w:rsidR="002811BF">
        <w:rPr>
          <w:rFonts w:ascii="Arial" w:hAnsi="Arial" w:cs="Arial"/>
          <w:sz w:val="20"/>
          <w:szCs w:val="20"/>
        </w:rPr>
        <w:t xml:space="preserve">            </w:t>
      </w:r>
      <w:r w:rsidR="0010073D" w:rsidRPr="00671286">
        <w:rPr>
          <w:rFonts w:ascii="Arial" w:hAnsi="Arial" w:cs="Arial"/>
          <w:sz w:val="20"/>
          <w:szCs w:val="20"/>
        </w:rPr>
        <w:t xml:space="preserve"> </w:t>
      </w:r>
      <w:r w:rsidR="00AB2BFC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 xml:space="preserve">Przytyk, dnia </w:t>
      </w:r>
      <w:r w:rsidR="004D39B4">
        <w:rPr>
          <w:rFonts w:ascii="Arial" w:hAnsi="Arial" w:cs="Arial"/>
          <w:sz w:val="20"/>
          <w:szCs w:val="20"/>
        </w:rPr>
        <w:t>11</w:t>
      </w:r>
      <w:r w:rsidR="008A15AD" w:rsidRPr="00671286">
        <w:rPr>
          <w:rFonts w:ascii="Arial" w:hAnsi="Arial" w:cs="Arial"/>
          <w:sz w:val="20"/>
          <w:szCs w:val="20"/>
        </w:rPr>
        <w:t xml:space="preserve"> </w:t>
      </w:r>
      <w:r w:rsidR="008A71A1">
        <w:rPr>
          <w:rFonts w:ascii="Arial" w:hAnsi="Arial" w:cs="Arial"/>
          <w:sz w:val="20"/>
          <w:szCs w:val="20"/>
        </w:rPr>
        <w:t>maja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="0010073D" w:rsidRPr="00671286">
        <w:rPr>
          <w:rFonts w:ascii="Arial" w:hAnsi="Arial" w:cs="Arial"/>
          <w:sz w:val="20"/>
          <w:szCs w:val="20"/>
        </w:rPr>
        <w:t>20</w:t>
      </w:r>
      <w:r w:rsidR="008A15AD" w:rsidRPr="00671286">
        <w:rPr>
          <w:rFonts w:ascii="Arial" w:hAnsi="Arial" w:cs="Arial"/>
          <w:sz w:val="20"/>
          <w:szCs w:val="20"/>
        </w:rPr>
        <w:t>20</w:t>
      </w:r>
      <w:r w:rsidR="0010073D" w:rsidRPr="00671286">
        <w:rPr>
          <w:rFonts w:ascii="Arial" w:hAnsi="Arial" w:cs="Arial"/>
          <w:sz w:val="20"/>
          <w:szCs w:val="20"/>
        </w:rPr>
        <w:t>r.</w:t>
      </w:r>
    </w:p>
    <w:p w14:paraId="4CB33473" w14:textId="77777777" w:rsidR="00D75966" w:rsidRPr="00671286" w:rsidRDefault="00D75966" w:rsidP="00D75966">
      <w:pPr>
        <w:spacing w:after="0"/>
        <w:rPr>
          <w:rFonts w:ascii="Arial" w:hAnsi="Arial" w:cs="Arial"/>
          <w:b/>
          <w:sz w:val="20"/>
          <w:szCs w:val="20"/>
        </w:rPr>
      </w:pPr>
    </w:p>
    <w:p w14:paraId="5625D42A" w14:textId="54B297F9" w:rsidR="00D75966" w:rsidRDefault="00D75966" w:rsidP="00D75966">
      <w:pPr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Znak : </w:t>
      </w:r>
      <w:r w:rsidR="008A71A1">
        <w:rPr>
          <w:rFonts w:ascii="Arial" w:hAnsi="Arial" w:cs="Arial"/>
          <w:sz w:val="20"/>
          <w:szCs w:val="20"/>
        </w:rPr>
        <w:t>GBŚ</w:t>
      </w:r>
      <w:r w:rsidRPr="00671286">
        <w:rPr>
          <w:rFonts w:ascii="Arial" w:hAnsi="Arial" w:cs="Arial"/>
          <w:sz w:val="20"/>
          <w:szCs w:val="20"/>
        </w:rPr>
        <w:t xml:space="preserve"> 6733.</w:t>
      </w:r>
      <w:r w:rsidR="008A71A1">
        <w:rPr>
          <w:rFonts w:ascii="Arial" w:hAnsi="Arial" w:cs="Arial"/>
          <w:sz w:val="20"/>
          <w:szCs w:val="20"/>
        </w:rPr>
        <w:t>3</w:t>
      </w:r>
      <w:r w:rsidRPr="00671286">
        <w:rPr>
          <w:rFonts w:ascii="Arial" w:hAnsi="Arial" w:cs="Arial"/>
          <w:sz w:val="20"/>
          <w:szCs w:val="20"/>
        </w:rPr>
        <w:t>.20</w:t>
      </w:r>
      <w:r w:rsidR="008A15AD" w:rsidRPr="00671286">
        <w:rPr>
          <w:rFonts w:ascii="Arial" w:hAnsi="Arial" w:cs="Arial"/>
          <w:sz w:val="20"/>
          <w:szCs w:val="20"/>
        </w:rPr>
        <w:t>20</w:t>
      </w:r>
    </w:p>
    <w:p w14:paraId="627D04D8" w14:textId="712FC70E" w:rsidR="008A71A1" w:rsidRDefault="008A71A1" w:rsidP="00D75966">
      <w:pPr>
        <w:rPr>
          <w:rFonts w:ascii="Arial" w:hAnsi="Arial" w:cs="Arial"/>
          <w:sz w:val="20"/>
          <w:szCs w:val="20"/>
        </w:rPr>
      </w:pPr>
    </w:p>
    <w:p w14:paraId="50F45633" w14:textId="77777777" w:rsidR="008A71A1" w:rsidRPr="00671286" w:rsidRDefault="008A71A1" w:rsidP="00D75966">
      <w:pPr>
        <w:rPr>
          <w:rFonts w:ascii="Arial" w:hAnsi="Arial" w:cs="Arial"/>
          <w:sz w:val="20"/>
          <w:szCs w:val="20"/>
        </w:rPr>
      </w:pPr>
    </w:p>
    <w:p w14:paraId="2265BA63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Obwieszczenie </w:t>
      </w:r>
    </w:p>
    <w:p w14:paraId="33AC29AE" w14:textId="77777777" w:rsidR="00D75966" w:rsidRPr="00671286" w:rsidRDefault="00D75966" w:rsidP="00D75966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671286">
        <w:rPr>
          <w:rFonts w:ascii="Arial" w:hAnsi="Arial" w:cs="Arial"/>
          <w:b/>
          <w:sz w:val="20"/>
          <w:szCs w:val="20"/>
        </w:rPr>
        <w:t xml:space="preserve">O wszczęciu postępowania administracyjnego w sprawie wydania decyzji o ustaleniu lokalizacji inwestycji celu publicznego </w:t>
      </w:r>
    </w:p>
    <w:bookmarkEnd w:id="0"/>
    <w:p w14:paraId="2C7D3896" w14:textId="489BD4F1" w:rsidR="008A71A1" w:rsidRDefault="00D75966" w:rsidP="008A71A1">
      <w:pPr>
        <w:widowControl w:val="0"/>
        <w:ind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Na podstawie art. 53 ust. 1 ustawy z dnia 7 lipca 1994 r.  o zagospodarowaniu przestrzennym (</w:t>
      </w:r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>. Dz. U.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. Poz. </w:t>
      </w:r>
      <w:r w:rsidR="008A71A1">
        <w:rPr>
          <w:rFonts w:ascii="Arial" w:hAnsi="Arial" w:cs="Arial"/>
          <w:sz w:val="20"/>
          <w:szCs w:val="20"/>
        </w:rPr>
        <w:t>293</w:t>
      </w:r>
      <w:r w:rsidR="00BF17D3" w:rsidRPr="00671286">
        <w:rPr>
          <w:rFonts w:ascii="Arial" w:hAnsi="Arial" w:cs="Arial"/>
          <w:sz w:val="20"/>
          <w:szCs w:val="20"/>
        </w:rPr>
        <w:t xml:space="preserve"> ze zm</w:t>
      </w:r>
      <w:r w:rsidR="008A71A1">
        <w:rPr>
          <w:rFonts w:ascii="Arial" w:hAnsi="Arial" w:cs="Arial"/>
          <w:sz w:val="20"/>
          <w:szCs w:val="20"/>
        </w:rPr>
        <w:t>.)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r w:rsidRPr="00671286">
        <w:rPr>
          <w:rFonts w:ascii="Arial" w:hAnsi="Arial" w:cs="Arial"/>
          <w:sz w:val="20"/>
          <w:szCs w:val="20"/>
        </w:rPr>
        <w:t xml:space="preserve">i na podstawie  61 § 4 ustawy z dnia 14 czerwca 1960 r. </w:t>
      </w:r>
      <w:r w:rsidR="00D228D1" w:rsidRPr="00671286">
        <w:rPr>
          <w:rFonts w:ascii="Arial" w:hAnsi="Arial" w:cs="Arial"/>
          <w:sz w:val="20"/>
          <w:szCs w:val="20"/>
        </w:rPr>
        <w:t>K</w:t>
      </w:r>
      <w:r w:rsidRPr="00671286">
        <w:rPr>
          <w:rFonts w:ascii="Arial" w:hAnsi="Arial" w:cs="Arial"/>
          <w:sz w:val="20"/>
          <w:szCs w:val="20"/>
        </w:rPr>
        <w:t xml:space="preserve">odeksu </w:t>
      </w:r>
      <w:r w:rsidR="00D228D1" w:rsidRPr="00671286">
        <w:rPr>
          <w:rFonts w:ascii="Arial" w:hAnsi="Arial" w:cs="Arial"/>
          <w:sz w:val="20"/>
          <w:szCs w:val="20"/>
        </w:rPr>
        <w:t>P</w:t>
      </w:r>
      <w:r w:rsidRPr="00671286">
        <w:rPr>
          <w:rFonts w:ascii="Arial" w:hAnsi="Arial" w:cs="Arial"/>
          <w:sz w:val="20"/>
          <w:szCs w:val="20"/>
        </w:rPr>
        <w:t xml:space="preserve">ostępowania </w:t>
      </w:r>
      <w:r w:rsidR="00D228D1" w:rsidRPr="00671286">
        <w:rPr>
          <w:rFonts w:ascii="Arial" w:hAnsi="Arial" w:cs="Arial"/>
          <w:sz w:val="20"/>
          <w:szCs w:val="20"/>
        </w:rPr>
        <w:t>A</w:t>
      </w:r>
      <w:r w:rsidRPr="00671286">
        <w:rPr>
          <w:rFonts w:ascii="Arial" w:hAnsi="Arial" w:cs="Arial"/>
          <w:sz w:val="20"/>
          <w:szCs w:val="20"/>
        </w:rPr>
        <w:t>dministracyjnego</w:t>
      </w:r>
      <w:r w:rsidR="00BF17D3" w:rsidRPr="00671286">
        <w:rPr>
          <w:rFonts w:ascii="Arial" w:hAnsi="Arial" w:cs="Arial"/>
          <w:sz w:val="20"/>
          <w:szCs w:val="20"/>
        </w:rPr>
        <w:t xml:space="preserve">.( </w:t>
      </w:r>
      <w:bookmarkStart w:id="1" w:name="_Hlk23926752"/>
      <w:proofErr w:type="spellStart"/>
      <w:r w:rsidR="00BF17D3" w:rsidRPr="00671286">
        <w:rPr>
          <w:rFonts w:ascii="Arial" w:hAnsi="Arial" w:cs="Arial"/>
          <w:sz w:val="20"/>
          <w:szCs w:val="20"/>
        </w:rPr>
        <w:t>t.j</w:t>
      </w:r>
      <w:proofErr w:type="spellEnd"/>
      <w:r w:rsidR="00BF17D3" w:rsidRPr="00671286">
        <w:rPr>
          <w:rFonts w:ascii="Arial" w:hAnsi="Arial" w:cs="Arial"/>
          <w:sz w:val="20"/>
          <w:szCs w:val="20"/>
        </w:rPr>
        <w:t xml:space="preserve"> Dz.U. z 20</w:t>
      </w:r>
      <w:r w:rsidR="008A71A1">
        <w:rPr>
          <w:rFonts w:ascii="Arial" w:hAnsi="Arial" w:cs="Arial"/>
          <w:sz w:val="20"/>
          <w:szCs w:val="20"/>
        </w:rPr>
        <w:t>20</w:t>
      </w:r>
      <w:r w:rsidR="00BF17D3" w:rsidRPr="00671286">
        <w:rPr>
          <w:rFonts w:ascii="Arial" w:hAnsi="Arial" w:cs="Arial"/>
          <w:sz w:val="20"/>
          <w:szCs w:val="20"/>
        </w:rPr>
        <w:t xml:space="preserve"> r. poz. 2</w:t>
      </w:r>
      <w:r w:rsidR="008A71A1">
        <w:rPr>
          <w:rFonts w:ascii="Arial" w:hAnsi="Arial" w:cs="Arial"/>
          <w:sz w:val="20"/>
          <w:szCs w:val="20"/>
        </w:rPr>
        <w:t>56</w:t>
      </w:r>
      <w:r w:rsidR="00BF17D3" w:rsidRPr="00671286">
        <w:rPr>
          <w:rFonts w:ascii="Arial" w:hAnsi="Arial" w:cs="Arial"/>
          <w:sz w:val="20"/>
          <w:szCs w:val="20"/>
        </w:rPr>
        <w:t xml:space="preserve"> ze zm.</w:t>
      </w:r>
      <w:r w:rsidRPr="00671286">
        <w:rPr>
          <w:rFonts w:ascii="Arial" w:hAnsi="Arial" w:cs="Arial"/>
          <w:sz w:val="20"/>
          <w:szCs w:val="20"/>
        </w:rPr>
        <w:t>)</w:t>
      </w:r>
      <w:r w:rsidR="00604053" w:rsidRPr="00671286">
        <w:rPr>
          <w:rFonts w:ascii="Arial" w:hAnsi="Arial" w:cs="Arial"/>
          <w:sz w:val="20"/>
          <w:szCs w:val="20"/>
        </w:rPr>
        <w:t>-</w:t>
      </w:r>
      <w:r w:rsidR="00BF17D3" w:rsidRPr="00671286">
        <w:rPr>
          <w:rFonts w:ascii="Arial" w:hAnsi="Arial" w:cs="Arial"/>
          <w:sz w:val="20"/>
          <w:szCs w:val="20"/>
        </w:rPr>
        <w:t xml:space="preserve"> </w:t>
      </w:r>
      <w:bookmarkEnd w:id="1"/>
      <w:r w:rsidR="00BF17D3" w:rsidRPr="00671286">
        <w:rPr>
          <w:rFonts w:ascii="Arial" w:hAnsi="Arial" w:cs="Arial"/>
          <w:sz w:val="20"/>
          <w:szCs w:val="20"/>
        </w:rPr>
        <w:t>Urząd Gminy w Przytyku zawiadamia</w:t>
      </w:r>
      <w:r w:rsidRPr="00671286">
        <w:rPr>
          <w:rFonts w:ascii="Arial" w:hAnsi="Arial" w:cs="Arial"/>
          <w:sz w:val="20"/>
          <w:szCs w:val="20"/>
        </w:rPr>
        <w:t xml:space="preserve"> że </w:t>
      </w:r>
      <w:r w:rsidR="00BF17D3" w:rsidRPr="00671286">
        <w:rPr>
          <w:rFonts w:ascii="Arial" w:hAnsi="Arial" w:cs="Arial"/>
          <w:sz w:val="20"/>
          <w:szCs w:val="20"/>
        </w:rPr>
        <w:t xml:space="preserve">w  dniu </w:t>
      </w:r>
      <w:r w:rsidR="008A71A1">
        <w:rPr>
          <w:rFonts w:ascii="Arial" w:hAnsi="Arial" w:cs="Arial"/>
          <w:sz w:val="20"/>
          <w:szCs w:val="20"/>
        </w:rPr>
        <w:t>20 marca 2020r.</w:t>
      </w:r>
      <w:r w:rsidR="00BF17D3" w:rsidRPr="00671286">
        <w:rPr>
          <w:rFonts w:ascii="Arial" w:hAnsi="Arial" w:cs="Arial"/>
          <w:sz w:val="20"/>
          <w:szCs w:val="20"/>
        </w:rPr>
        <w:t xml:space="preserve"> zostało wszczęte postępowanie administracyjne w sprawie ustalenia warunków lokalizacji celu publicznego dla inwestycji pod nazwą</w:t>
      </w:r>
      <w:r w:rsidR="00BF17D3" w:rsidRPr="00671286">
        <w:rPr>
          <w:rFonts w:ascii="Arial" w:hAnsi="Arial" w:cs="Arial"/>
          <w:bCs/>
          <w:sz w:val="20"/>
          <w:szCs w:val="20"/>
        </w:rPr>
        <w:t>:</w:t>
      </w:r>
      <w:r w:rsidR="00BF17D3" w:rsidRPr="00671286">
        <w:rPr>
          <w:rFonts w:ascii="Arial" w:hAnsi="Arial" w:cs="Arial"/>
          <w:b/>
          <w:sz w:val="20"/>
          <w:szCs w:val="20"/>
        </w:rPr>
        <w:t xml:space="preserve"> </w:t>
      </w:r>
      <w:bookmarkStart w:id="2" w:name="_Hlk39838928"/>
      <w:r w:rsidR="008A71A1">
        <w:rPr>
          <w:rFonts w:ascii="Arial" w:hAnsi="Arial" w:cs="Arial"/>
          <w:b/>
          <w:bCs/>
          <w:sz w:val="20"/>
          <w:szCs w:val="20"/>
        </w:rPr>
        <w:t>b</w:t>
      </w:r>
      <w:r w:rsidR="008A71A1" w:rsidRPr="0077466D">
        <w:rPr>
          <w:rFonts w:ascii="Arial" w:hAnsi="Arial" w:cs="Arial"/>
          <w:b/>
          <w:bCs/>
          <w:sz w:val="20"/>
          <w:szCs w:val="20"/>
        </w:rPr>
        <w:t>udow</w:t>
      </w:r>
      <w:r w:rsidR="008A71A1">
        <w:rPr>
          <w:rFonts w:ascii="Arial" w:hAnsi="Arial" w:cs="Arial"/>
          <w:b/>
          <w:bCs/>
          <w:sz w:val="20"/>
          <w:szCs w:val="20"/>
        </w:rPr>
        <w:t>a</w:t>
      </w:r>
      <w:r w:rsidR="008A71A1" w:rsidRPr="0077466D">
        <w:rPr>
          <w:rFonts w:ascii="Arial" w:hAnsi="Arial" w:cs="Arial"/>
          <w:b/>
          <w:bCs/>
          <w:sz w:val="20"/>
          <w:szCs w:val="20"/>
        </w:rPr>
        <w:t xml:space="preserve"> sieci wodociągowej przewidzianej do realizacji na działce 6/4 w obrębie geodezyjnym: 0019</w:t>
      </w:r>
      <w:r w:rsidR="008A71A1">
        <w:rPr>
          <w:rFonts w:ascii="Arial" w:hAnsi="Arial" w:cs="Arial"/>
          <w:b/>
          <w:bCs/>
          <w:sz w:val="20"/>
          <w:szCs w:val="20"/>
        </w:rPr>
        <w:t xml:space="preserve"> </w:t>
      </w:r>
      <w:r w:rsidR="008A71A1" w:rsidRPr="0077466D">
        <w:rPr>
          <w:rFonts w:ascii="Arial" w:hAnsi="Arial" w:cs="Arial"/>
          <w:b/>
          <w:bCs/>
          <w:sz w:val="20"/>
          <w:szCs w:val="20"/>
        </w:rPr>
        <w:t>Oblas, jednostka ewidencyjna: 142509_2Przytyk, gmina Przytyk</w:t>
      </w:r>
      <w:r w:rsidR="008A71A1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8A71A1" w:rsidRPr="00010368">
        <w:rPr>
          <w:rFonts w:ascii="Arial" w:hAnsi="Arial" w:cs="Arial"/>
          <w:b/>
          <w:bCs/>
          <w:sz w:val="20"/>
          <w:szCs w:val="20"/>
        </w:rPr>
        <w:t xml:space="preserve">której inwestorem jest </w:t>
      </w:r>
      <w:r w:rsidR="008A71A1">
        <w:rPr>
          <w:rFonts w:ascii="Arial" w:hAnsi="Arial" w:cs="Arial"/>
          <w:b/>
          <w:bCs/>
          <w:sz w:val="20"/>
          <w:szCs w:val="20"/>
        </w:rPr>
        <w:t>Pan Arnold Marszałek zam. ul. Azaliowa 38, 26-652 Janiszew.</w:t>
      </w:r>
    </w:p>
    <w:bookmarkEnd w:id="2"/>
    <w:p w14:paraId="7ECA1CD2" w14:textId="10C660C9" w:rsidR="00D75966" w:rsidRPr="00671286" w:rsidRDefault="00D75966" w:rsidP="008A71A1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Informuję osoby, którym status strony o uprawnieniach wynikających z art. 10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, polegających na prawie do czynnego udziału w każdym stadium postępowania, w tym </w:t>
      </w:r>
      <w:r w:rsidRPr="00671286">
        <w:rPr>
          <w:rFonts w:ascii="Arial" w:hAnsi="Arial" w:cs="Arial"/>
          <w:sz w:val="20"/>
          <w:szCs w:val="20"/>
        </w:rPr>
        <w:br/>
        <w:t xml:space="preserve">do składania wniosków dowodowych w postępowaniu wyjaśniającym. </w:t>
      </w:r>
    </w:p>
    <w:p w14:paraId="313720ED" w14:textId="77777777" w:rsidR="00671286" w:rsidRPr="00671286" w:rsidRDefault="00671286" w:rsidP="00671286">
      <w:pPr>
        <w:widowControl w:val="0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 xml:space="preserve">W związku z powyższym można zapoznać się ze złożonym wnioskiem i ewentualnie wnieść uwagi i wnioski w Urzędzie Gminy Przytyk pok. nr 34 w godzinach </w:t>
      </w:r>
    </w:p>
    <w:p w14:paraId="2AF6E61C" w14:textId="52C0D826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pon.7: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- 16: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5CE69AFC" w14:textId="6151E4F2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wt.-czw.7: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 -15: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 xml:space="preserve">, </w:t>
      </w:r>
    </w:p>
    <w:p w14:paraId="15D49515" w14:textId="28DAFD4B" w:rsidR="00671286" w:rsidRPr="00671286" w:rsidRDefault="00671286" w:rsidP="00671286">
      <w:pPr>
        <w:pStyle w:val="Akapitzlist"/>
        <w:widowControl w:val="0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pt. 7: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- 14:</w:t>
      </w:r>
      <w:r w:rsidR="008A71A1">
        <w:rPr>
          <w:rFonts w:ascii="Arial" w:hAnsi="Arial" w:cs="Arial"/>
          <w:sz w:val="20"/>
          <w:szCs w:val="20"/>
        </w:rPr>
        <w:t>45</w:t>
      </w:r>
      <w:r w:rsidRPr="00671286">
        <w:rPr>
          <w:rFonts w:ascii="Arial" w:hAnsi="Arial" w:cs="Arial"/>
          <w:sz w:val="20"/>
          <w:szCs w:val="20"/>
        </w:rPr>
        <w:t>.</w:t>
      </w:r>
    </w:p>
    <w:p w14:paraId="0E59A84C" w14:textId="77777777" w:rsidR="00671286" w:rsidRPr="00671286" w:rsidRDefault="00671286" w:rsidP="00671286">
      <w:pPr>
        <w:pStyle w:val="Akapitzlist"/>
        <w:widowControl w:val="0"/>
        <w:ind w:left="1428"/>
        <w:jc w:val="both"/>
        <w:rPr>
          <w:rFonts w:ascii="Arial" w:hAnsi="Arial" w:cs="Arial"/>
          <w:sz w:val="20"/>
          <w:szCs w:val="20"/>
        </w:rPr>
      </w:pPr>
    </w:p>
    <w:p w14:paraId="38E3E502" w14:textId="6A88B76F" w:rsidR="00D75966" w:rsidRPr="00671286" w:rsidRDefault="00D75966" w:rsidP="00BF17D3">
      <w:pPr>
        <w:widowControl w:val="0"/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>Niniejsze obwieszczenie jest w dostępnym wykazie danych na stronie Biuletynu Informacji Publicznej Urzędu Gminy w Przytyku oraz wywieszenie na tablicy ogłoszeń Urzędu Gminy w Przytyku.</w:t>
      </w:r>
    </w:p>
    <w:p w14:paraId="19D54A9B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71286">
        <w:rPr>
          <w:rFonts w:ascii="Arial" w:hAnsi="Arial" w:cs="Arial"/>
          <w:sz w:val="20"/>
          <w:szCs w:val="20"/>
        </w:rPr>
        <w:tab/>
        <w:t xml:space="preserve">Zgodnie z art. 49 </w:t>
      </w:r>
      <w:proofErr w:type="spellStart"/>
      <w:r w:rsidRPr="00671286">
        <w:rPr>
          <w:rFonts w:ascii="Arial" w:hAnsi="Arial" w:cs="Arial"/>
          <w:sz w:val="20"/>
          <w:szCs w:val="20"/>
        </w:rPr>
        <w:t>K.p.a</w:t>
      </w:r>
      <w:proofErr w:type="spellEnd"/>
      <w:r w:rsidRPr="00671286">
        <w:rPr>
          <w:rFonts w:ascii="Arial" w:hAnsi="Arial" w:cs="Arial"/>
          <w:sz w:val="20"/>
          <w:szCs w:val="20"/>
        </w:rPr>
        <w:t xml:space="preserve"> zawiadomienie poprzez obwieszczenie uważa się za dokonane po upływie 14 dni od dnia publicznego ogłoszenia.</w:t>
      </w:r>
    </w:p>
    <w:p w14:paraId="2D21A387" w14:textId="77777777" w:rsidR="00345B99" w:rsidRPr="00944F55" w:rsidRDefault="00345B99" w:rsidP="00345B99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944F55">
        <w:rPr>
          <w:rFonts w:ascii="Arial" w:hAnsi="Arial" w:cs="Arial"/>
          <w:bCs/>
          <w:sz w:val="20"/>
          <w:szCs w:val="20"/>
        </w:rPr>
        <w:t xml:space="preserve">Na czas stanu epidemii kontakt z urzędem możliwy jest drogą pocztową, telefoniczną, mailową lub przez skrzynkę </w:t>
      </w:r>
      <w:proofErr w:type="spellStart"/>
      <w:r w:rsidRPr="00944F55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944F55">
        <w:rPr>
          <w:rFonts w:ascii="Arial" w:hAnsi="Arial" w:cs="Arial"/>
          <w:bCs/>
          <w:sz w:val="20"/>
          <w:szCs w:val="20"/>
        </w:rPr>
        <w:t>.</w:t>
      </w:r>
    </w:p>
    <w:p w14:paraId="269BDDB9" w14:textId="77777777" w:rsidR="00D75966" w:rsidRPr="00671286" w:rsidRDefault="00D75966" w:rsidP="00D75966">
      <w:pPr>
        <w:widowControl w:val="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495CBA3" w14:textId="51E3D9A6" w:rsidR="00D75966" w:rsidRPr="00671286" w:rsidRDefault="00AB2BFC" w:rsidP="00AB2BFC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 w:rsidRPr="0067128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D75966" w:rsidRPr="00671286">
        <w:rPr>
          <w:rFonts w:ascii="Arial" w:hAnsi="Arial" w:cs="Arial"/>
          <w:b/>
          <w:sz w:val="20"/>
          <w:szCs w:val="20"/>
        </w:rPr>
        <w:t>Wójt Gminy Przytyk</w:t>
      </w:r>
    </w:p>
    <w:p w14:paraId="52EBD0E7" w14:textId="77777777" w:rsidR="00345B99" w:rsidRPr="00671286" w:rsidRDefault="00345B99" w:rsidP="00345B99">
      <w:pPr>
        <w:widowControl w:val="0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/-/ Dariusz Wołczyński</w:t>
      </w:r>
    </w:p>
    <w:p w14:paraId="5F36B54B" w14:textId="6E97414F" w:rsidR="00604053" w:rsidRDefault="00604053" w:rsidP="00D75966">
      <w:pPr>
        <w:widowControl w:val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8BAE398" w14:textId="2FD4A9FD" w:rsidR="00D75966" w:rsidRDefault="00D75966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C8A247B" w14:textId="2AA646CC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7F6B7DB" w14:textId="5EF82BCA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1B4DF6A" w14:textId="42EBC916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A8E3A44" w14:textId="6D5E2468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FA7A497" w14:textId="7E643A0B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613AF81" w14:textId="77777777" w:rsidR="00345B99" w:rsidRDefault="00345B99" w:rsidP="00D75966">
      <w:pPr>
        <w:widowControl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CC448F7" w14:textId="77777777" w:rsidR="00345B99" w:rsidRDefault="00345B99" w:rsidP="00345B99">
      <w:pPr>
        <w:widowControl w:val="0"/>
        <w:jc w:val="both"/>
      </w:pPr>
      <w:r>
        <w:t>Zamieszczono:</w:t>
      </w:r>
    </w:p>
    <w:p w14:paraId="212FF6D0" w14:textId="77777777" w:rsidR="00345B99" w:rsidRDefault="00345B99" w:rsidP="00345B99">
      <w:pPr>
        <w:widowControl w:val="0"/>
        <w:spacing w:after="0"/>
        <w:jc w:val="both"/>
      </w:pPr>
      <w:r>
        <w:t>Tablica ogłoszeń w siedzibie Urzędu Gminy w Przytyku.</w:t>
      </w:r>
    </w:p>
    <w:p w14:paraId="481C3D30" w14:textId="77777777" w:rsidR="00345B99" w:rsidRDefault="00345B99" w:rsidP="00345B99">
      <w:pPr>
        <w:widowControl w:val="0"/>
        <w:spacing w:after="0"/>
        <w:jc w:val="both"/>
        <w:rPr>
          <w:color w:val="FF0000"/>
        </w:rPr>
      </w:pPr>
      <w:r>
        <w:t xml:space="preserve">Strona internetowa:  </w:t>
      </w:r>
      <w:hyperlink r:id="rId5" w:history="1">
        <w:r>
          <w:rPr>
            <w:rStyle w:val="Hipercze"/>
            <w:color w:val="2E74B5" w:themeColor="accent5" w:themeShade="BF"/>
          </w:rPr>
          <w:t>www.bipprzytyk.pl</w:t>
        </w:r>
      </w:hyperlink>
    </w:p>
    <w:sectPr w:rsidR="0034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E9"/>
    <w:rsid w:val="00016ECC"/>
    <w:rsid w:val="000249B6"/>
    <w:rsid w:val="0010073D"/>
    <w:rsid w:val="001B033F"/>
    <w:rsid w:val="001E220E"/>
    <w:rsid w:val="002811BF"/>
    <w:rsid w:val="00290919"/>
    <w:rsid w:val="002C6207"/>
    <w:rsid w:val="00314FD4"/>
    <w:rsid w:val="0031666F"/>
    <w:rsid w:val="00345A45"/>
    <w:rsid w:val="00345B99"/>
    <w:rsid w:val="00441DCC"/>
    <w:rsid w:val="004D03DD"/>
    <w:rsid w:val="004D39B4"/>
    <w:rsid w:val="004E1B2D"/>
    <w:rsid w:val="00573073"/>
    <w:rsid w:val="00604053"/>
    <w:rsid w:val="00662308"/>
    <w:rsid w:val="00671286"/>
    <w:rsid w:val="00757C30"/>
    <w:rsid w:val="007747CD"/>
    <w:rsid w:val="00795BAB"/>
    <w:rsid w:val="007C5DB5"/>
    <w:rsid w:val="007F3BC5"/>
    <w:rsid w:val="008442A9"/>
    <w:rsid w:val="00881655"/>
    <w:rsid w:val="008A15AD"/>
    <w:rsid w:val="008A71A1"/>
    <w:rsid w:val="00A016AA"/>
    <w:rsid w:val="00A1471D"/>
    <w:rsid w:val="00A411F8"/>
    <w:rsid w:val="00AB2BFC"/>
    <w:rsid w:val="00B644DF"/>
    <w:rsid w:val="00BE5811"/>
    <w:rsid w:val="00BF17D3"/>
    <w:rsid w:val="00CE70E9"/>
    <w:rsid w:val="00D228D1"/>
    <w:rsid w:val="00D75966"/>
    <w:rsid w:val="00D913B3"/>
    <w:rsid w:val="00EB6ECD"/>
    <w:rsid w:val="00EC39C2"/>
    <w:rsid w:val="00F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  <w15:docId w15:val="{B4CB701E-5C62-4A1C-8AD1-29C3E145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712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Wojtek</cp:lastModifiedBy>
  <cp:revision>2</cp:revision>
  <cp:lastPrinted>2018-05-17T07:04:00Z</cp:lastPrinted>
  <dcterms:created xsi:type="dcterms:W3CDTF">2020-05-11T12:44:00Z</dcterms:created>
  <dcterms:modified xsi:type="dcterms:W3CDTF">2020-05-11T12:44:00Z</dcterms:modified>
</cp:coreProperties>
</file>