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0C55" w14:textId="77777777" w:rsidR="006A0242" w:rsidRP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</w:t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Załącznik nr 1</w:t>
      </w:r>
    </w:p>
    <w:p w14:paraId="2F21E6CE" w14:textId="77777777" w:rsid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42A04314" w14:textId="77777777" w:rsid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14:paraId="193A32BB" w14:textId="487E9A63"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2F1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</w:t>
      </w:r>
      <w:r w:rsidR="004A419C" w:rsidRPr="004A4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A4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2022.1327 ze zm.</w:t>
      </w: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68B8E8F4" w14:textId="77777777"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CDBB40" w14:textId="77777777" w:rsidR="00D300CE" w:rsidRP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14:paraId="27953B3A" w14:textId="56FA2847" w:rsid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204B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</w:t>
      </w:r>
      <w:r w:rsidR="004A41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582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dzieci i młodzieży</w:t>
      </w:r>
    </w:p>
    <w:p w14:paraId="230DE3A8" w14:textId="77777777" w:rsidR="00DA69AB" w:rsidRDefault="00DA69AB" w:rsidP="00DA69A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 konkursu</w:t>
      </w:r>
    </w:p>
    <w:p w14:paraId="66E377B9" w14:textId="77777777" w:rsidR="00DA69AB" w:rsidRPr="00DA69AB" w:rsidRDefault="00DA69AB" w:rsidP="000C7BC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 xml:space="preserve">Ponadto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ED298A">
        <w:rPr>
          <w:rFonts w:ascii="Times New Roman" w:hAnsi="Times New Roman" w:cs="Times New Roman"/>
          <w:sz w:val="24"/>
          <w:szCs w:val="24"/>
        </w:rPr>
        <w:t xml:space="preserve"> podczas meczów.</w:t>
      </w:r>
      <w:r w:rsidR="002F1E76">
        <w:rPr>
          <w:rFonts w:ascii="Times New Roman" w:hAnsi="Times New Roman" w:cs="Times New Roman"/>
          <w:sz w:val="24"/>
          <w:szCs w:val="24"/>
        </w:rPr>
        <w:t xml:space="preserve"> Z</w:t>
      </w:r>
      <w:r w:rsidR="002F1E76" w:rsidRPr="00CC25F1">
        <w:rPr>
          <w:rFonts w:ascii="Times New Roman" w:hAnsi="Times New Roman" w:cs="Times New Roman"/>
          <w:sz w:val="24"/>
          <w:szCs w:val="24"/>
        </w:rPr>
        <w:t>adanie powinno się odbywać z poszanowaniem aktualnie obowiązujących  przepisów sanitarnych oraz ograniczeń związanych ze stanem epidemii.</w:t>
      </w:r>
    </w:p>
    <w:p w14:paraId="3F74F04A" w14:textId="77777777"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Rodzaj zadania:</w:t>
      </w:r>
    </w:p>
    <w:p w14:paraId="043318EF" w14:textId="2C3D25E8" w:rsidR="00526FE2" w:rsidRPr="00D300CE" w:rsidRDefault="00526FE2" w:rsidP="000C7B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7B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systemu szkolenia sportowego dzieci i młodzieży w zakresie piłki nożnej 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minimum dwóch drużyn sportowych</w:t>
      </w:r>
      <w:r w:rsidR="00487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młodzieżowa i dziecięca)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kadry trenerskiej, organizację zajęć t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4753E">
        <w:rPr>
          <w:rFonts w:ascii="Times New Roman" w:eastAsia="Times New Roman" w:hAnsi="Times New Roman" w:cs="Times New Roman"/>
          <w:sz w:val="24"/>
          <w:szCs w:val="24"/>
          <w:lang w:eastAsia="pl-PL"/>
        </w:rPr>
        <w:t>eningowych, meczów i turniejów</w:t>
      </w:r>
    </w:p>
    <w:p w14:paraId="37503854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zeznaczonych na realizację zadania</w:t>
      </w:r>
    </w:p>
    <w:p w14:paraId="1B8DCE80" w14:textId="42777AA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26FE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kultury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budżetu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przeznacza się kwotę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41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8</w:t>
      </w:r>
      <w:r w:rsidR="00392F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000 zł.</w:t>
      </w:r>
    </w:p>
    <w:p w14:paraId="2A37D221" w14:textId="77777777" w:rsidR="00D300CE" w:rsidRPr="00D300CE" w:rsidRDefault="00DA69AB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14:paraId="3A84F65C" w14:textId="179440D7" w:rsidR="00D300CE" w:rsidRPr="00D300CE" w:rsidRDefault="00D300CE" w:rsidP="000C7B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</w:t>
      </w:r>
      <w:r w:rsidR="00B46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(t.</w:t>
      </w:r>
      <w:r w:rsidR="00CE1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</w:t>
      </w:r>
      <w:r w:rsidR="004A4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41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2022.1327 ze zm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9EBEE02" w14:textId="77777777"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oferty nie jest równoznaczne z przyznaniem dotacji. </w:t>
      </w:r>
    </w:p>
    <w:p w14:paraId="0B167A41" w14:textId="40E40861" w:rsidR="00D300CE" w:rsidRDefault="00220FB4" w:rsidP="000C7BC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Dotację na realizację zadania otrzymują podmioty, których oferty uznane zostaną </w:t>
      </w:r>
      <w:r w:rsidR="000C7B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najkorzystniejsze i wybrane w niniejszym postępowaniu konkursowym.</w:t>
      </w:r>
    </w:p>
    <w:p w14:paraId="785CB393" w14:textId="77777777" w:rsidR="0016493E" w:rsidRPr="0016493E" w:rsidRDefault="0016493E" w:rsidP="001649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16493E">
        <w:rPr>
          <w:rFonts w:ascii="Arial" w:hAnsi="Arial" w:cs="Arial"/>
          <w:sz w:val="32"/>
          <w:szCs w:val="32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 xml:space="preserve">Sposób monitorowania rezultatów/źródło </w:t>
      </w:r>
      <w:r w:rsidRPr="0016493E">
        <w:rPr>
          <w:rFonts w:ascii="Times New Roman" w:hAnsi="Times New Roman" w:cs="Times New Roman"/>
          <w:sz w:val="24"/>
          <w:szCs w:val="24"/>
        </w:rPr>
        <w:lastRenderedPageBreak/>
        <w:t>informacji o osiągnięciu wskaźnika: 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wydarzenia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14:paraId="176215CD" w14:textId="77777777"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14:paraId="28EB15A4" w14:textId="77777777"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 ostateczne warunki realizacji, finansowania i rozliczania zadań regulować będzie u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>mowa pomiędzy Gminą Przytyk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, a oferentami wybranymi w wyniku konkursu ofert.</w:t>
      </w:r>
    </w:p>
    <w:p w14:paraId="5DAA08F2" w14:textId="77777777"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14:paraId="5F2619FB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14:paraId="53BFABDE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14:paraId="7B313CE2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14:paraId="2AF9B71E" w14:textId="5BB7C7E7" w:rsidR="00820E53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Zadanie winno być zrealizowane w okresie </w:t>
      </w:r>
      <w:r w:rsidR="00204B98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202</w:t>
      </w:r>
      <w:r w:rsidR="004A419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14:paraId="48F2CE0B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winno być zrealizowane z najwyższą starannością, zgodnie z zawartą umową oraz obowiązującymi standardami i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w zakresie opisanym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ofercie.</w:t>
      </w:r>
    </w:p>
    <w:p w14:paraId="25D7552A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14:paraId="50EAE594" w14:textId="24FA164F" w:rsidR="00D300CE" w:rsidRPr="00FB7D16" w:rsidRDefault="00F63614" w:rsidP="00820E53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B7D16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Oferty należy składać w zamkniętych kopertach z dopiskiem ,, Otwarty konkurs ofert na realizację zadania publicznego w zakresie ku</w:t>
      </w:r>
      <w:r w:rsidR="00050469">
        <w:rPr>
          <w:rFonts w:ascii="Times New Roman" w:eastAsia="Times New Roman" w:hAnsi="Times New Roman" w:cs="Times New Roman"/>
          <w:lang w:eastAsia="pl-PL"/>
        </w:rPr>
        <w:t>ltury fizycznej i sportu na 202</w:t>
      </w:r>
      <w:r w:rsidR="009471B3">
        <w:rPr>
          <w:rFonts w:ascii="Times New Roman" w:eastAsia="Times New Roman" w:hAnsi="Times New Roman" w:cs="Times New Roman"/>
          <w:lang w:eastAsia="pl-PL"/>
        </w:rPr>
        <w:t>3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lub na adres Urząd Gminy Przytyk ul. Zachęta 57, 26 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>–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650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Przytyk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>(</w:t>
      </w:r>
      <w:r w:rsidR="00D300CE" w:rsidRPr="00FB7D16">
        <w:rPr>
          <w:rFonts w:ascii="Times New Roman" w:eastAsia="Times New Roman" w:hAnsi="Times New Roman" w:cs="Times New Roman"/>
          <w:bCs/>
          <w:lang w:eastAsia="pl-PL"/>
        </w:rPr>
        <w:t>decy</w:t>
      </w:r>
      <w:r w:rsidR="00820E53" w:rsidRPr="00FB7D16">
        <w:rPr>
          <w:rFonts w:ascii="Times New Roman" w:eastAsia="Times New Roman" w:hAnsi="Times New Roman" w:cs="Times New Roman"/>
          <w:bCs/>
          <w:lang w:eastAsia="pl-PL"/>
        </w:rPr>
        <w:t>dująca jest data wpływu oferty)</w:t>
      </w:r>
      <w:r w:rsidR="0078708E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A74DB6">
        <w:rPr>
          <w:rFonts w:ascii="Times New Roman" w:eastAsia="Times New Roman" w:hAnsi="Times New Roman" w:cs="Times New Roman"/>
          <w:b/>
          <w:bCs/>
          <w:lang w:eastAsia="pl-PL"/>
        </w:rPr>
        <w:t>16</w:t>
      </w:r>
      <w:r w:rsidR="00050469">
        <w:rPr>
          <w:rFonts w:ascii="Times New Roman" w:eastAsia="Times New Roman" w:hAnsi="Times New Roman" w:cs="Times New Roman"/>
          <w:b/>
          <w:bCs/>
          <w:lang w:eastAsia="pl-PL"/>
        </w:rPr>
        <w:t xml:space="preserve"> stycznia 202</w:t>
      </w:r>
      <w:r w:rsidR="004A419C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A74DB6">
        <w:rPr>
          <w:rFonts w:ascii="Times New Roman" w:eastAsia="Times New Roman" w:hAnsi="Times New Roman" w:cs="Times New Roman"/>
          <w:b/>
          <w:bCs/>
          <w:lang w:eastAsia="pl-PL"/>
        </w:rPr>
        <w:t>6 lutego</w:t>
      </w:r>
      <w:r w:rsidR="002F1E7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50469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4A419C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</w:p>
    <w:p w14:paraId="5E7636E1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14:paraId="782446F4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14:paraId="22C2EA17" w14:textId="77777777"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14:paraId="2A9B3A1E" w14:textId="77777777"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14:paraId="2011487F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wzorem określonym w R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ozporządzeniu Ministra Pracy i Polityki Społeczne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wykona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nia tego zadania (Dz. U. z 2018 poz.2057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14:paraId="5217016F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osób go reprezentujących.</w:t>
      </w:r>
    </w:p>
    <w:p w14:paraId="579EDC3C" w14:textId="77777777"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statut,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podmiot jest zobowiązany do jego sporządzenia, jeśli nie, to inny dokument regulujący działalność podmiotu 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73CCA2" w14:textId="77777777"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zaświadczenie o posiadanym rachunku bankowym wraz z numerem rachunku.</w:t>
      </w:r>
    </w:p>
    <w:p w14:paraId="697E065E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14:paraId="22C721BC" w14:textId="1C58A51E" w:rsidR="00945889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Otwarcie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rozpatrywanie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nastąpi </w:t>
      </w:r>
      <w:r w:rsidR="0002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10 dni po upływie terminu składania ofert </w:t>
      </w:r>
      <w:r w:rsidR="0094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Przytyk – pokój nr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 i o wolontariacie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 U. 202</w:t>
      </w:r>
      <w:r w:rsidR="000C7BC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</w:t>
      </w:r>
      <w:r w:rsidR="000C7BC6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877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</w:t>
      </w:r>
      <w:r w:rsidR="000C7BC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65FE1E" w14:textId="77777777" w:rsidR="00D300CE" w:rsidRPr="0036498D" w:rsidRDefault="005853C3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36498D">
        <w:rPr>
          <w:rFonts w:ascii="Times New Roman" w:eastAsia="Times New Roman" w:hAnsi="Times New Roman" w:cs="Times New Roman"/>
          <w:lang w:eastAsia="pl-PL"/>
        </w:rPr>
        <w:t>) Komisja Konkursowa może wezwać oferenta do uzupełnienia dokumentów, jeśli zaistnieje taka konieczność,</w:t>
      </w:r>
    </w:p>
    <w:p w14:paraId="7FD2900C" w14:textId="4059849D" w:rsidR="00F63614" w:rsidRPr="00F63614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Skład Komisji oraz zasady jej pracy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FD27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246D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27D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246D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64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14:paraId="4BED23AE" w14:textId="77777777"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Rozpatrywane będą wyłącznie oferty kompletne i prawidłowe, złożone według obowiązującego wzoru, w terminie określonym w ogłoszeniu konkursowym. </w:t>
      </w:r>
    </w:p>
    <w:p w14:paraId="637EA5D9" w14:textId="77777777"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będą dopuszczone do konkursu z powodów formalnych oferty:</w:t>
      </w:r>
    </w:p>
    <w:p w14:paraId="0CAD554B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14:paraId="70ADE174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14:paraId="59AF1CB8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14:paraId="2DEDA92B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14:paraId="117FA6CC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14:paraId="692EA138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CEBDBA1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14:paraId="3F5573C0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wkładu finansowego podanego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oferty, zlecenie realizacji zadania nastąpi w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14:paraId="4C46526F" w14:textId="77777777" w:rsidR="00D300CE" w:rsidRPr="00D300CE" w:rsidRDefault="000C6AE9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Wymagany, minimalny finansowy wkład własny oferenta w realizację zadania 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10% wartości projektu.</w:t>
      </w:r>
    </w:p>
    <w:p w14:paraId="40D54351" w14:textId="77777777"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Podmioty, których oferta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wybrana, zostaną powiadomione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 zleceniu zadania publicznego pisemnie.</w:t>
      </w:r>
    </w:p>
    <w:p w14:paraId="50844FD8" w14:textId="77777777"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 ogłoszeniu wyników otwartego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zawierana jest umowa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organizacjami, których oferty zostały przyjęte do realizacji. Wysokość dotacji do wybranej oferty, terminy i warunki realizacji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określone będą każdorazowo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odpowiedniej umowie, która stanowi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14:paraId="7EF7EE00" w14:textId="77777777"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14:paraId="087282B8" w14:textId="77777777" w:rsidR="006633CD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0D851E" w14:textId="77777777" w:rsidR="006633CD" w:rsidRPr="00236B11" w:rsidRDefault="006633CD" w:rsidP="006633C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</w:t>
      </w:r>
      <w:r w:rsidR="00DA69AB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14:paraId="1DB89330" w14:textId="48C1FF80" w:rsidR="006633CD" w:rsidRPr="006633CD" w:rsidRDefault="00FD27D1" w:rsidP="00663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202</w:t>
      </w:r>
      <w:r w:rsidR="00AD0A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przeznaczyła kwotę 70</w:t>
      </w:r>
      <w:r w:rsidR="006633CD">
        <w:rPr>
          <w:rFonts w:ascii="Times New Roman" w:hAnsi="Times New Roman" w:cs="Times New Roman"/>
        </w:rPr>
        <w:t xml:space="preserve"> 000,00  zł </w:t>
      </w:r>
      <w:r w:rsidR="006633CD" w:rsidRPr="00236B11">
        <w:rPr>
          <w:rFonts w:ascii="Times New Roman" w:hAnsi="Times New Roman" w:cs="Times New Roman"/>
        </w:rPr>
        <w:t xml:space="preserve">na realizację </w:t>
      </w:r>
      <w:r w:rsidR="006633CD">
        <w:rPr>
          <w:rFonts w:ascii="Times New Roman" w:hAnsi="Times New Roman" w:cs="Times New Roman"/>
        </w:rPr>
        <w:t>zadania z zakresu kultury</w:t>
      </w:r>
      <w:r w:rsidR="006633CD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6633CD">
        <w:rPr>
          <w:rFonts w:ascii="Times New Roman" w:hAnsi="Times New Roman" w:cs="Times New Roman"/>
        </w:rPr>
        <w:t xml:space="preserve"> dla </w:t>
      </w:r>
      <w:r w:rsidR="006633CD">
        <w:t>Klubu Sportowego</w:t>
      </w:r>
      <w:r w:rsidR="006633CD" w:rsidRPr="00CD02CE">
        <w:t xml:space="preserve"> </w:t>
      </w:r>
      <w:r w:rsidR="006633CD">
        <w:t>,, Sokół  Przytyk” – piłka nożna</w:t>
      </w:r>
      <w:r>
        <w:t xml:space="preserve"> </w:t>
      </w:r>
    </w:p>
    <w:p w14:paraId="4CF35042" w14:textId="77777777" w:rsidR="00D300CE" w:rsidRPr="00D300CE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14:paraId="2D5ADA2E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rozstrzygnięciu konkursu zostanie podpisana pisemna umowa.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określi zakres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realizacji zadania publiczneg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Wzór umowy został określony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Ministra Pracy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wzoru oferty realizacji zadania pub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licznego, ramowego wzoru umowy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wykonanie zadania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wzoru sprawozdania z wykon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170E743" w14:textId="4702F448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Zgodnie z art.17 ustawy z dnia 24 kwietnia 2003r. o działalności pożytku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</w:t>
      </w:r>
      <w:proofErr w:type="spellStart"/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</w:t>
      </w:r>
      <w:r w:rsidR="009565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956519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14:paraId="3364B2EF" w14:textId="77777777" w:rsidR="00D300CE" w:rsidRPr="00D300CE" w:rsidRDefault="00DA69AB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14:paraId="39313A24" w14:textId="6F59FFDA"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zakresie kultury </w:t>
      </w:r>
      <w:r w:rsidR="002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fizycznej </w:t>
      </w:r>
      <w:r w:rsidR="00BF2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202</w:t>
      </w:r>
      <w:r w:rsidR="009565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663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oraz o wzorach formularzy: oferty realizacji zadania publicznego, ramowego wzoru umowy na wykonanie zadania publicznego i wzoru sprawozdania z wykonania zadania.</w:t>
      </w:r>
    </w:p>
    <w:p w14:paraId="30903D36" w14:textId="77777777"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Ogłoszenie zamieszczone zostanie w Biuletynie Informacji Publicznej,</w:t>
      </w:r>
      <w:r w:rsidR="00220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urzędu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5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 ul. Zachęta 57, 26 – 650 Przytyk.</w:t>
      </w:r>
    </w:p>
    <w:p w14:paraId="28891B0F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</w:t>
      </w:r>
      <w:r w:rsidR="00181B77">
        <w:rPr>
          <w:rFonts w:ascii="Times New Roman" w:eastAsia="Times New Roman" w:hAnsi="Times New Roman" w:cs="Times New Roman"/>
          <w:sz w:val="24"/>
          <w:szCs w:val="24"/>
          <w:lang w:eastAsia="pl-PL"/>
        </w:rPr>
        <w:t>nika 2018 r. (Dz. U. z 2018.2057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wzoru oferty realizacji zadania publicznego, ramowego wzoru umowy o wykonanie zadania publicznego i wzoru sprawozdania z wykonania tego zadania dostępne są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urzędu </w:t>
      </w:r>
      <w:hyperlink r:id="rId6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BIP-ie.</w:t>
      </w:r>
    </w:p>
    <w:p w14:paraId="2EDFCB24" w14:textId="77777777"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udziela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Pudzianowska tel. (48) 618 00 87 wew.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r w:rsidR="002F6B67" w:rsidRP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</w:t>
      </w:r>
      <w:r w:rsid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@przytyk.pl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A8102DC" w14:textId="77777777" w:rsidR="00DF4F9D" w:rsidRDefault="00DF4F9D">
      <w:pPr>
        <w:rPr>
          <w:sz w:val="24"/>
          <w:szCs w:val="24"/>
        </w:rPr>
      </w:pPr>
    </w:p>
    <w:p w14:paraId="2257A982" w14:textId="77777777" w:rsidR="006516B7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Wójt Gminy Przytyk</w:t>
      </w:r>
    </w:p>
    <w:p w14:paraId="180EB62C" w14:textId="77777777" w:rsidR="006516B7" w:rsidRPr="00D300CE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Dariusz Wołczyński</w:t>
      </w:r>
    </w:p>
    <w:sectPr w:rsidR="006516B7" w:rsidRPr="00D300CE" w:rsidSect="006A02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412"/>
    <w:multiLevelType w:val="multilevel"/>
    <w:tmpl w:val="A86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782902">
    <w:abstractNumId w:val="1"/>
  </w:num>
  <w:num w:numId="2" w16cid:durableId="94951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0CE"/>
    <w:rsid w:val="000210B9"/>
    <w:rsid w:val="00050469"/>
    <w:rsid w:val="000B4348"/>
    <w:rsid w:val="000C6AE9"/>
    <w:rsid w:val="000C7BC6"/>
    <w:rsid w:val="0014753E"/>
    <w:rsid w:val="0016493E"/>
    <w:rsid w:val="00181B77"/>
    <w:rsid w:val="001D2998"/>
    <w:rsid w:val="00204B98"/>
    <w:rsid w:val="00220FB4"/>
    <w:rsid w:val="00282E47"/>
    <w:rsid w:val="00296533"/>
    <w:rsid w:val="002F1E76"/>
    <w:rsid w:val="002F6B67"/>
    <w:rsid w:val="0036498D"/>
    <w:rsid w:val="00392F41"/>
    <w:rsid w:val="003A3E52"/>
    <w:rsid w:val="0048780F"/>
    <w:rsid w:val="004A419C"/>
    <w:rsid w:val="00526FE2"/>
    <w:rsid w:val="0058248C"/>
    <w:rsid w:val="005853C3"/>
    <w:rsid w:val="006351EC"/>
    <w:rsid w:val="006516B7"/>
    <w:rsid w:val="006535BC"/>
    <w:rsid w:val="006633CD"/>
    <w:rsid w:val="006A0242"/>
    <w:rsid w:val="00722429"/>
    <w:rsid w:val="0078708E"/>
    <w:rsid w:val="00820E53"/>
    <w:rsid w:val="00877B27"/>
    <w:rsid w:val="00945889"/>
    <w:rsid w:val="009471B3"/>
    <w:rsid w:val="00956519"/>
    <w:rsid w:val="00A74DB6"/>
    <w:rsid w:val="00A80B76"/>
    <w:rsid w:val="00AA0A88"/>
    <w:rsid w:val="00AD0AB2"/>
    <w:rsid w:val="00B27C35"/>
    <w:rsid w:val="00B46FB7"/>
    <w:rsid w:val="00BF28FC"/>
    <w:rsid w:val="00C22735"/>
    <w:rsid w:val="00C35CF3"/>
    <w:rsid w:val="00C716D4"/>
    <w:rsid w:val="00CA537C"/>
    <w:rsid w:val="00CE1E17"/>
    <w:rsid w:val="00CF355C"/>
    <w:rsid w:val="00D246DC"/>
    <w:rsid w:val="00D300CE"/>
    <w:rsid w:val="00D4284A"/>
    <w:rsid w:val="00DA69AB"/>
    <w:rsid w:val="00DF4F9D"/>
    <w:rsid w:val="00E44C28"/>
    <w:rsid w:val="00ED298A"/>
    <w:rsid w:val="00F63614"/>
    <w:rsid w:val="00FA7CF0"/>
    <w:rsid w:val="00FB7D16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AEE8"/>
  <w15:docId w15:val="{9E5119B1-6F77-42FC-8D9D-951D0860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ytyk.pl" TargetMode="External"/><Relationship Id="rId5" Type="http://schemas.openxmlformats.org/officeDocument/2006/relationships/hyperlink" Target="http://www.przyty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1352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 Drabik</cp:lastModifiedBy>
  <cp:revision>38</cp:revision>
  <cp:lastPrinted>2023-01-04T11:23:00Z</cp:lastPrinted>
  <dcterms:created xsi:type="dcterms:W3CDTF">2017-02-09T07:35:00Z</dcterms:created>
  <dcterms:modified xsi:type="dcterms:W3CDTF">2023-01-13T12:08:00Z</dcterms:modified>
</cp:coreProperties>
</file>