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CC6BBE">
        <w:rPr>
          <w:rFonts w:ascii="Arial" w:eastAsia="Calibri" w:hAnsi="Arial" w:cs="Arial"/>
          <w:sz w:val="20"/>
          <w:szCs w:val="20"/>
        </w:rPr>
        <w:t>Przytyk, dnia 25 lipca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D436B7">
        <w:rPr>
          <w:rFonts w:ascii="Arial" w:eastAsia="Calibri" w:hAnsi="Arial" w:cs="Arial"/>
          <w:sz w:val="20"/>
          <w:szCs w:val="20"/>
        </w:rPr>
        <w:t>2018</w:t>
      </w:r>
      <w:r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22F0A">
        <w:rPr>
          <w:rFonts w:ascii="Arial" w:eastAsia="Calibri" w:hAnsi="Arial" w:cs="Arial"/>
          <w:b/>
          <w:sz w:val="20"/>
          <w:szCs w:val="20"/>
        </w:rPr>
        <w:t>GMIN</w:t>
      </w:r>
      <w:r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707890" w:rsidRDefault="00707890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D.272.9</w:t>
      </w:r>
      <w:r w:rsidR="00E30F53">
        <w:rPr>
          <w:rFonts w:ascii="Arial" w:eastAsia="Calibri" w:hAnsi="Arial" w:cs="Arial"/>
          <w:sz w:val="20"/>
          <w:szCs w:val="20"/>
        </w:rPr>
        <w:t>.2018</w:t>
      </w:r>
      <w:r w:rsidR="00F34C91">
        <w:rPr>
          <w:rFonts w:ascii="Arial" w:eastAsia="Calibri" w:hAnsi="Arial" w:cs="Arial"/>
          <w:sz w:val="20"/>
          <w:szCs w:val="20"/>
        </w:rPr>
        <w:tab/>
      </w:r>
    </w:p>
    <w:p w:rsidR="00707890" w:rsidRDefault="00707890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</w:t>
      </w:r>
    </w:p>
    <w:p w:rsidR="006513FD" w:rsidRPr="006513FD" w:rsidRDefault="006513FD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18"/>
          <w:szCs w:val="18"/>
        </w:rPr>
      </w:pPr>
    </w:p>
    <w:p w:rsidR="006513FD" w:rsidRPr="006513FD" w:rsidRDefault="006513FD" w:rsidP="006513F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6513FD" w:rsidRDefault="006513FD" w:rsidP="006513FD">
      <w:pPr>
        <w:spacing w:after="0" w:line="240" w:lineRule="atLeast"/>
        <w:ind w:right="-284"/>
        <w:jc w:val="center"/>
        <w:rPr>
          <w:rFonts w:ascii="NeoSansPro-Bold" w:eastAsia="Calibri" w:hAnsi="NeoSansPro-Bold" w:cs="NeoSansPro-Bold"/>
          <w:bCs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 xml:space="preserve"> (na podstawie art. 86 ust. 5 </w:t>
      </w:r>
      <w:r w:rsidRPr="006513FD">
        <w:rPr>
          <w:rFonts w:ascii="NeoSansPro-Bold" w:eastAsia="Calibri" w:hAnsi="NeoSansPro-Bold" w:cs="NeoSansPro-Bold"/>
          <w:bCs/>
          <w:sz w:val="20"/>
          <w:szCs w:val="20"/>
        </w:rPr>
        <w:t>ustawy z dnia 29 stycznia 2004r. Prawo zamówień publicznych)</w:t>
      </w:r>
    </w:p>
    <w:p w:rsidR="006513FD" w:rsidRPr="0098444A" w:rsidRDefault="006513FD" w:rsidP="0098444A">
      <w:pPr>
        <w:spacing w:after="0" w:line="240" w:lineRule="atLeast"/>
        <w:jc w:val="center"/>
        <w:rPr>
          <w:rFonts w:ascii="Arial" w:eastAsia="Calibri" w:hAnsi="Arial" w:cs="Arial"/>
          <w:b/>
        </w:rPr>
      </w:pPr>
      <w:r w:rsidRPr="006513FD">
        <w:rPr>
          <w:rFonts w:ascii="Arial" w:eastAsia="Calibri" w:hAnsi="Arial" w:cs="Arial"/>
          <w:b/>
          <w:bCs/>
        </w:rPr>
        <w:t xml:space="preserve">z przetargu nieograniczonego </w:t>
      </w:r>
      <w:r w:rsidRPr="006513FD">
        <w:rPr>
          <w:rFonts w:ascii="Arial" w:eastAsia="Calibri" w:hAnsi="Arial" w:cs="Arial"/>
          <w:b/>
        </w:rPr>
        <w:t xml:space="preserve">na wykonanie zamówienia pn.: </w:t>
      </w:r>
      <w:r w:rsidRPr="006513FD">
        <w:rPr>
          <w:rFonts w:ascii="Arial" w:eastAsia="Calibri" w:hAnsi="Arial" w:cs="Arial"/>
          <w:b/>
          <w:bCs/>
        </w:rPr>
        <w:t>„</w:t>
      </w:r>
      <w:r w:rsidR="00CC6BBE">
        <w:rPr>
          <w:rFonts w:ascii="Arial" w:eastAsia="Calibri" w:hAnsi="Arial" w:cs="Arial"/>
          <w:b/>
        </w:rPr>
        <w:t xml:space="preserve">Remont drogi gminnej w miejscowości </w:t>
      </w:r>
      <w:proofErr w:type="spellStart"/>
      <w:r w:rsidR="00CC6BBE">
        <w:rPr>
          <w:rFonts w:ascii="Arial" w:eastAsia="Calibri" w:hAnsi="Arial" w:cs="Arial"/>
          <w:b/>
        </w:rPr>
        <w:t>Młódnice</w:t>
      </w:r>
      <w:proofErr w:type="spellEnd"/>
      <w:r w:rsidR="00F34C91">
        <w:rPr>
          <w:rFonts w:ascii="Arial" w:eastAsia="Calibri" w:hAnsi="Arial" w:cs="Arial"/>
          <w:b/>
        </w:rPr>
        <w:t>”</w:t>
      </w:r>
    </w:p>
    <w:p w:rsidR="001108CE" w:rsidRPr="006513FD" w:rsidRDefault="001108CE" w:rsidP="00F6071B">
      <w:pPr>
        <w:spacing w:after="0" w:line="240" w:lineRule="atLeast"/>
        <w:rPr>
          <w:rFonts w:ascii="Arial" w:eastAsia="Calibri" w:hAnsi="Arial" w:cs="Arial"/>
          <w:b/>
          <w:bCs/>
          <w:sz w:val="24"/>
          <w:szCs w:val="24"/>
        </w:rPr>
      </w:pP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6513FD" w:rsidRDefault="00F34C91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E71377">
        <w:rPr>
          <w:rFonts w:ascii="Arial" w:eastAsia="Calibri" w:hAnsi="Arial" w:cs="Arial"/>
          <w:sz w:val="20"/>
          <w:szCs w:val="20"/>
          <w:u w:val="single"/>
        </w:rPr>
        <w:t xml:space="preserve">w dniu </w:t>
      </w:r>
      <w:r w:rsidR="00CC6BBE">
        <w:rPr>
          <w:rFonts w:ascii="Arial" w:eastAsia="Calibri" w:hAnsi="Arial" w:cs="Arial"/>
          <w:sz w:val="20"/>
          <w:szCs w:val="20"/>
          <w:u w:val="single"/>
        </w:rPr>
        <w:t>25</w:t>
      </w:r>
      <w:r w:rsidR="0098444A">
        <w:rPr>
          <w:rFonts w:ascii="Arial" w:eastAsia="Calibri" w:hAnsi="Arial" w:cs="Arial"/>
          <w:sz w:val="20"/>
          <w:szCs w:val="20"/>
          <w:u w:val="single"/>
        </w:rPr>
        <w:t>.07</w:t>
      </w:r>
      <w:r w:rsidR="00D436B7">
        <w:rPr>
          <w:rFonts w:ascii="Arial" w:eastAsia="Calibri" w:hAnsi="Arial" w:cs="Arial"/>
          <w:sz w:val="20"/>
          <w:szCs w:val="20"/>
          <w:u w:val="single"/>
        </w:rPr>
        <w:t>.2018</w:t>
      </w:r>
      <w:r w:rsidR="00CC6BBE">
        <w:rPr>
          <w:rFonts w:ascii="Arial" w:eastAsia="Calibri" w:hAnsi="Arial" w:cs="Arial"/>
          <w:sz w:val="20"/>
          <w:szCs w:val="20"/>
          <w:u w:val="single"/>
        </w:rPr>
        <w:t xml:space="preserve">r. o godz. </w:t>
      </w:r>
      <w:r w:rsidR="00CC6BBE" w:rsidRPr="00707890">
        <w:rPr>
          <w:rFonts w:ascii="Arial" w:eastAsia="Calibri" w:hAnsi="Arial" w:cs="Arial"/>
          <w:sz w:val="20"/>
          <w:szCs w:val="20"/>
          <w:u w:val="single"/>
        </w:rPr>
        <w:t>10:00</w:t>
      </w:r>
      <w:r w:rsidR="006513FD" w:rsidRPr="00707890">
        <w:rPr>
          <w:rFonts w:ascii="Arial" w:eastAsia="Calibri" w:hAnsi="Arial" w:cs="Arial"/>
          <w:sz w:val="20"/>
          <w:szCs w:val="20"/>
          <w:u w:val="single"/>
        </w:rPr>
        <w:t>.</w:t>
      </w:r>
    </w:p>
    <w:p w:rsidR="006513FD" w:rsidRPr="006513FD" w:rsidRDefault="006513FD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>Kwota, jaką Zamawiający zamierza przeznacz</w:t>
      </w:r>
      <w:r w:rsidR="00CC6BBE">
        <w:rPr>
          <w:rFonts w:ascii="Arial" w:eastAsia="Calibri" w:hAnsi="Arial" w:cs="Arial"/>
          <w:spacing w:val="-2"/>
          <w:sz w:val="20"/>
          <w:szCs w:val="20"/>
        </w:rPr>
        <w:t xml:space="preserve">yć na sfinansowanie zamówienia: </w:t>
      </w:r>
      <w:r w:rsidR="00CC6BBE" w:rsidRPr="00CC6BBE">
        <w:rPr>
          <w:rFonts w:ascii="Arial" w:eastAsia="Calibri" w:hAnsi="Arial" w:cs="Arial"/>
          <w:b/>
          <w:spacing w:val="-2"/>
          <w:sz w:val="20"/>
          <w:szCs w:val="20"/>
        </w:rPr>
        <w:t>271.5</w:t>
      </w:r>
      <w:r w:rsidRPr="00CC6BBE">
        <w:rPr>
          <w:rFonts w:ascii="Arial" w:eastAsia="Calibri" w:hAnsi="Arial" w:cs="Arial"/>
          <w:b/>
          <w:spacing w:val="-2"/>
          <w:sz w:val="20"/>
          <w:szCs w:val="20"/>
        </w:rPr>
        <w:t>00,00</w:t>
      </w: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PLN brutto.</w:t>
      </w:r>
    </w:p>
    <w:p w:rsidR="006513FD" w:rsidRPr="00D14C69" w:rsidRDefault="00E71377" w:rsidP="00D14C69">
      <w:pPr>
        <w:jc w:val="both"/>
        <w:rPr>
          <w:b/>
        </w:rPr>
      </w:pPr>
      <w:r>
        <w:rPr>
          <w:b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4A" w:rsidRDefault="0098444A" w:rsidP="0098444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Budromex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”  Kaczorowski Robert</w:t>
            </w:r>
          </w:p>
          <w:p w:rsidR="00F6071B" w:rsidRDefault="0098444A" w:rsidP="0098444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Kłudno 128, 26-432 Wieniawa   </w:t>
            </w:r>
          </w:p>
          <w:p w:rsidR="00D14C69" w:rsidRPr="006513FD" w:rsidRDefault="00D14C69" w:rsidP="0098444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707890" w:rsidP="00707890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268.988,70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707890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36</w:t>
            </w:r>
            <w:r w:rsidR="00D22F0A">
              <w:rPr>
                <w:rFonts w:ascii="Arial" w:eastAsia="Calibri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77" w:rsidRDefault="00D14C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od dnia zawarcia umowy</w:t>
            </w:r>
            <w:r w:rsidR="00E71377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</w:t>
            </w:r>
          </w:p>
          <w:p w:rsidR="006513FD" w:rsidRDefault="00707890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31.08</w:t>
            </w:r>
            <w:r w:rsidR="00E71377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  <w:r w:rsidR="00D436B7"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  <w:p w:rsidR="00E71377" w:rsidRPr="00F6071B" w:rsidRDefault="00E71377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</w:tbl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AF4DE3" w:rsidRPr="006513FD" w:rsidRDefault="00AF4DE3" w:rsidP="00AF4DE3">
      <w:pPr>
        <w:numPr>
          <w:ilvl w:val="0"/>
          <w:numId w:val="2"/>
        </w:numPr>
        <w:spacing w:after="0" w:line="240" w:lineRule="atLeast"/>
        <w:ind w:left="142" w:right="-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Warunki płatności: zgodnie z SIWZ</w:t>
      </w:r>
    </w:p>
    <w:p w:rsidR="00AF4DE3" w:rsidRPr="006513FD" w:rsidRDefault="00AF4DE3" w:rsidP="00AF4DE3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707890" w:rsidRDefault="00707890" w:rsidP="00AF4DE3">
      <w:pPr>
        <w:spacing w:after="0" w:line="240" w:lineRule="atLeast"/>
        <w:ind w:right="-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bookmarkStart w:id="0" w:name="_GoBack"/>
      <w:bookmarkEnd w:id="0"/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D14C69" w:rsidRDefault="00835FF7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pacing w:val="-2"/>
          <w:sz w:val="20"/>
          <w:szCs w:val="20"/>
        </w:rPr>
        <w:t>Zama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wiający przypomina, że zgodnie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z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art. 24 ust. 11 ustawy </w:t>
      </w:r>
      <w:proofErr w:type="spellStart"/>
      <w:r>
        <w:rPr>
          <w:rFonts w:ascii="Arial" w:eastAsia="Calibri" w:hAnsi="Arial" w:cs="Arial"/>
          <w:b/>
          <w:spacing w:val="-2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 w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terminie 3 dni od zamieszczenia niniejszej informacji Wykonawcy przekazują Zamawiającemu</w:t>
      </w:r>
      <w:r w:rsidR="006513FD" w:rsidRPr="006513FD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oryginał oświadczenia o przynależności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do grupy kapitałowej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lub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oryginał informacji 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>b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raku przynależności do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grupy kapitałowej,</w:t>
      </w:r>
      <w:r w:rsidR="0066617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o której mowa w art. 24 ust. 1 pkt 23 ustawy </w:t>
      </w:r>
      <w:proofErr w:type="spellStart"/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>Pzp</w:t>
      </w:r>
      <w:proofErr w:type="spellEnd"/>
      <w:r w:rsidR="006513FD" w:rsidRPr="006513FD">
        <w:rPr>
          <w:rFonts w:ascii="Arial" w:eastAsia="Calibri" w:hAnsi="Arial" w:cs="Arial"/>
          <w:bCs/>
          <w:spacing w:val="-2"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(</w:t>
      </w:r>
      <w:r w:rsidR="00DD7B14">
        <w:rPr>
          <w:rFonts w:ascii="Arial" w:eastAsia="Calibri" w:hAnsi="Arial" w:cs="Arial"/>
          <w:spacing w:val="-2"/>
          <w:sz w:val="20"/>
          <w:szCs w:val="20"/>
        </w:rPr>
        <w:t xml:space="preserve"> można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sporządzić</w:t>
      </w:r>
      <w:r w:rsidR="001108CE">
        <w:rPr>
          <w:rFonts w:ascii="Arial" w:eastAsia="Calibri" w:hAnsi="Arial" w:cs="Arial"/>
          <w:spacing w:val="-2"/>
          <w:sz w:val="20"/>
          <w:szCs w:val="20"/>
        </w:rPr>
        <w:t xml:space="preserve"> odpowiednio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 xml:space="preserve"> wg wzoru druku stanowiącego załącznik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F6071B">
        <w:rPr>
          <w:rFonts w:ascii="Arial" w:eastAsia="Calibri" w:hAnsi="Arial" w:cs="Arial"/>
          <w:sz w:val="20"/>
          <w:szCs w:val="20"/>
        </w:rPr>
        <w:t xml:space="preserve"> do SIWZ).</w:t>
      </w:r>
    </w:p>
    <w:p w:rsidR="00707890" w:rsidRPr="006513FD" w:rsidRDefault="00707890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1108CE" w:rsidRPr="001108CE" w:rsidRDefault="00D14C69" w:rsidP="00D14C69">
      <w:pPr>
        <w:spacing w:after="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p w:rsidR="009F04B6" w:rsidRDefault="009F04B6"/>
    <w:sectPr w:rsidR="009F04B6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F77" w:rsidRDefault="00B24F77" w:rsidP="00F34C91">
      <w:pPr>
        <w:spacing w:after="0" w:line="240" w:lineRule="auto"/>
      </w:pPr>
      <w:r>
        <w:separator/>
      </w:r>
    </w:p>
  </w:endnote>
  <w:endnote w:type="continuationSeparator" w:id="0">
    <w:p w:rsidR="00B24F77" w:rsidRDefault="00B24F77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eoSans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F77" w:rsidRDefault="00B24F77" w:rsidP="00F34C91">
      <w:pPr>
        <w:spacing w:after="0" w:line="240" w:lineRule="auto"/>
      </w:pPr>
      <w:r>
        <w:separator/>
      </w:r>
    </w:p>
  </w:footnote>
  <w:footnote w:type="continuationSeparator" w:id="0">
    <w:p w:rsidR="00B24F77" w:rsidRDefault="00B24F77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1108CE"/>
    <w:rsid w:val="001901EF"/>
    <w:rsid w:val="001E7F04"/>
    <w:rsid w:val="00397695"/>
    <w:rsid w:val="0052685A"/>
    <w:rsid w:val="00544416"/>
    <w:rsid w:val="00644550"/>
    <w:rsid w:val="006513FD"/>
    <w:rsid w:val="00666178"/>
    <w:rsid w:val="006905E9"/>
    <w:rsid w:val="006B1EB1"/>
    <w:rsid w:val="00707890"/>
    <w:rsid w:val="0080660D"/>
    <w:rsid w:val="00835FF7"/>
    <w:rsid w:val="00890EA3"/>
    <w:rsid w:val="008B1AF1"/>
    <w:rsid w:val="008D14B0"/>
    <w:rsid w:val="00945580"/>
    <w:rsid w:val="0096134F"/>
    <w:rsid w:val="0098444A"/>
    <w:rsid w:val="009F04B6"/>
    <w:rsid w:val="00AD35C8"/>
    <w:rsid w:val="00AF4DE3"/>
    <w:rsid w:val="00B04B4E"/>
    <w:rsid w:val="00B24F77"/>
    <w:rsid w:val="00CC6BBE"/>
    <w:rsid w:val="00D14C69"/>
    <w:rsid w:val="00D22F0A"/>
    <w:rsid w:val="00D436B7"/>
    <w:rsid w:val="00D4556B"/>
    <w:rsid w:val="00D63D7A"/>
    <w:rsid w:val="00D76055"/>
    <w:rsid w:val="00D8636E"/>
    <w:rsid w:val="00DD7B14"/>
    <w:rsid w:val="00E30F53"/>
    <w:rsid w:val="00E71377"/>
    <w:rsid w:val="00F34C91"/>
    <w:rsid w:val="00F460D6"/>
    <w:rsid w:val="00F6071B"/>
    <w:rsid w:val="00F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D45D2E-874B-4DE0-AB38-7F2E59D1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31</cp:revision>
  <cp:lastPrinted>2018-07-17T08:28:00Z</cp:lastPrinted>
  <dcterms:created xsi:type="dcterms:W3CDTF">2017-03-10T11:46:00Z</dcterms:created>
  <dcterms:modified xsi:type="dcterms:W3CDTF">2018-07-25T08:46:00Z</dcterms:modified>
</cp:coreProperties>
</file>