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C1" w:rsidRDefault="00FD28A6" w:rsidP="002E6A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6A69">
        <w:rPr>
          <w:rFonts w:ascii="Times New Roman" w:hAnsi="Times New Roman" w:cs="Times New Roman"/>
          <w:b/>
          <w:sz w:val="24"/>
          <w:szCs w:val="24"/>
        </w:rPr>
        <w:t xml:space="preserve">ZGŁOSZENIE DO DZIAŁU W DEBACIE </w:t>
      </w:r>
      <w:r w:rsidR="002E6A69">
        <w:rPr>
          <w:rFonts w:ascii="Times New Roman" w:hAnsi="Times New Roman" w:cs="Times New Roman"/>
          <w:b/>
          <w:sz w:val="24"/>
          <w:szCs w:val="24"/>
        </w:rPr>
        <w:br/>
      </w:r>
      <w:r w:rsidRPr="002E6A69">
        <w:rPr>
          <w:rFonts w:ascii="Times New Roman" w:hAnsi="Times New Roman" w:cs="Times New Roman"/>
          <w:b/>
          <w:sz w:val="24"/>
          <w:szCs w:val="24"/>
        </w:rPr>
        <w:t>NAD RAPORTEM O STANIE GMINY PRZYTYK ZA 2024 R.</w:t>
      </w:r>
    </w:p>
    <w:p w:rsidR="002E6A69" w:rsidRPr="002E6A69" w:rsidRDefault="002E6A69" w:rsidP="002E6A6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8A6" w:rsidRPr="002E6A69" w:rsidRDefault="00FD28A6">
      <w:pPr>
        <w:rPr>
          <w:rFonts w:ascii="Times New Roman" w:hAnsi="Times New Roman" w:cs="Times New Roman"/>
          <w:sz w:val="24"/>
          <w:szCs w:val="24"/>
        </w:rPr>
      </w:pPr>
      <w:r w:rsidRPr="002E6A69">
        <w:rPr>
          <w:rFonts w:ascii="Times New Roman" w:hAnsi="Times New Roman" w:cs="Times New Roman"/>
          <w:sz w:val="24"/>
          <w:szCs w:val="24"/>
        </w:rPr>
        <w:t>Imię i nazwisko             ……………………………………………………………</w:t>
      </w:r>
      <w:r w:rsidR="008318FA">
        <w:rPr>
          <w:rFonts w:ascii="Times New Roman" w:hAnsi="Times New Roman" w:cs="Times New Roman"/>
          <w:sz w:val="24"/>
          <w:szCs w:val="24"/>
        </w:rPr>
        <w:t>……………</w:t>
      </w:r>
    </w:p>
    <w:p w:rsidR="00FD28A6" w:rsidRPr="002E6A69" w:rsidRDefault="00FD28A6">
      <w:pPr>
        <w:rPr>
          <w:rFonts w:ascii="Times New Roman" w:hAnsi="Times New Roman" w:cs="Times New Roman"/>
          <w:sz w:val="24"/>
          <w:szCs w:val="24"/>
        </w:rPr>
      </w:pPr>
      <w:r w:rsidRPr="002E6A69">
        <w:rPr>
          <w:rFonts w:ascii="Times New Roman" w:hAnsi="Times New Roman" w:cs="Times New Roman"/>
          <w:sz w:val="24"/>
          <w:szCs w:val="24"/>
        </w:rPr>
        <w:t xml:space="preserve">Adres zamieszkania*    </w:t>
      </w:r>
      <w:r w:rsidR="008318FA" w:rsidRPr="002E6A6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8318FA">
        <w:rPr>
          <w:rFonts w:ascii="Times New Roman" w:hAnsi="Times New Roman" w:cs="Times New Roman"/>
          <w:sz w:val="24"/>
          <w:szCs w:val="24"/>
        </w:rPr>
        <w:t>……………</w:t>
      </w:r>
    </w:p>
    <w:p w:rsidR="003D2DCD" w:rsidRDefault="003D2DCD">
      <w:pPr>
        <w:rPr>
          <w:rFonts w:ascii="Times New Roman" w:hAnsi="Times New Roman" w:cs="Times New Roman"/>
          <w:sz w:val="24"/>
          <w:szCs w:val="24"/>
        </w:rPr>
      </w:pPr>
    </w:p>
    <w:p w:rsidR="00B91855" w:rsidRPr="002E6A69" w:rsidRDefault="00B9185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D2DCD" w:rsidRPr="002E6A69" w:rsidRDefault="003D2DCD" w:rsidP="003D2DCD">
      <w:pPr>
        <w:jc w:val="right"/>
        <w:rPr>
          <w:rFonts w:ascii="Times New Roman" w:hAnsi="Times New Roman" w:cs="Times New Roman"/>
          <w:sz w:val="24"/>
          <w:szCs w:val="24"/>
        </w:rPr>
      </w:pPr>
      <w:r w:rsidRPr="002E6A69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</w:p>
    <w:p w:rsidR="003D2DCD" w:rsidRPr="002E6A69" w:rsidRDefault="003D2DCD" w:rsidP="003D2DC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2E6A69">
        <w:rPr>
          <w:rFonts w:ascii="Times New Roman" w:hAnsi="Times New Roman" w:cs="Times New Roman"/>
          <w:i/>
          <w:sz w:val="24"/>
          <w:szCs w:val="24"/>
        </w:rPr>
        <w:t>(data i podpis)</w:t>
      </w:r>
    </w:p>
    <w:p w:rsidR="0085540E" w:rsidRPr="002E6A69" w:rsidRDefault="0085540E" w:rsidP="0085540E">
      <w:pPr>
        <w:rPr>
          <w:rFonts w:ascii="Times New Roman" w:hAnsi="Times New Roman" w:cs="Times New Roman"/>
          <w:i/>
          <w:sz w:val="24"/>
          <w:szCs w:val="24"/>
        </w:rPr>
      </w:pPr>
      <w:r w:rsidRPr="002E6A69">
        <w:rPr>
          <w:rFonts w:ascii="Times New Roman" w:hAnsi="Times New Roman" w:cs="Times New Roman"/>
          <w:i/>
          <w:sz w:val="24"/>
          <w:szCs w:val="24"/>
        </w:rPr>
        <w:t>*Osoba zgłaszająca się do udziału w debacie musi być mieszkańcem gminy Przytyk</w:t>
      </w:r>
    </w:p>
    <w:p w:rsidR="00A12F50" w:rsidRPr="002E6A69" w:rsidRDefault="00A12F50" w:rsidP="0085540E">
      <w:pPr>
        <w:rPr>
          <w:rFonts w:ascii="Times New Roman" w:hAnsi="Times New Roman" w:cs="Times New Roman"/>
          <w:i/>
          <w:sz w:val="24"/>
          <w:szCs w:val="24"/>
        </w:rPr>
      </w:pPr>
    </w:p>
    <w:p w:rsidR="00E100C0" w:rsidRPr="002E6A69" w:rsidRDefault="00E100C0" w:rsidP="00A12F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Ogólna klauzula</w:t>
      </w:r>
    </w:p>
    <w:p w:rsidR="00E100C0" w:rsidRPr="002E6A69" w:rsidRDefault="00E100C0" w:rsidP="00E100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ogólnego rozporządzenia o ochronie danych osobowych z dnia 27 kwietnia 2016 r.(Dz. Urz. UE L 119 z 04.05.2016) informuję, iż: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Pani/Pana danych osobowych jest Urząd Miejski w Przytyku, 26-650 Przytyk, ul. Zachęta 57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kontakt z Inspektorem Ochrony Danych – Bartłomiej Kida e-mail: </w:t>
      </w:r>
      <w:r w:rsidRPr="002E6A6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bodo.radom@gmail.com</w:t>
      </w: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w celu realizacji ustawowych zadań urzędu- na podstawie Art. 6 ust. 1 lit. c ogólnego rozporządzenia o ochronie danych osobowych z dnia 27 kwietnia 2016 r. oraz na podstawie Art. 9 ust.1 lit. g ogólnego rozporządzenia o ochronie danych osobowych z dnia 27 kwietnia 2016 r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wyłącznie podmioty uprawnione do uzyskania danych osobowych na podstawie przepisów prawa 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przechowywane będą w czasie określonym przepisami prawa, zgodnie z instrukcją kancelaryjną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Pani/Pan prawo do </w:t>
      </w:r>
      <w:r w:rsidRPr="002E6A6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żądania od administratora dostępu do danych osobowych, ich sprostowania lub ograniczenia przetwarzania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wniesienia skargi do organu nadzorczego Prezesa Urzędu Ochrony Danych Osobowych, ul. Stawki 2, 00-193 Warszawa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są przetwarzane w sposób zautomatyzowany.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osobowe nie są przekazywane do państw trzecich</w:t>
      </w:r>
    </w:p>
    <w:p w:rsidR="00E100C0" w:rsidRPr="002E6A69" w:rsidRDefault="00E100C0" w:rsidP="00E100C0">
      <w:pPr>
        <w:numPr>
          <w:ilvl w:val="0"/>
          <w:numId w:val="1"/>
        </w:numPr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6A69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w zakresie wymaganym ustawodawstwem jest obligatoryjne</w:t>
      </w:r>
    </w:p>
    <w:p w:rsidR="00E100C0" w:rsidRPr="002E6A69" w:rsidRDefault="00E100C0" w:rsidP="0085540E">
      <w:pPr>
        <w:rPr>
          <w:rFonts w:ascii="Times New Roman" w:hAnsi="Times New Roman" w:cs="Times New Roman"/>
          <w:i/>
          <w:sz w:val="24"/>
          <w:szCs w:val="24"/>
        </w:rPr>
      </w:pPr>
    </w:p>
    <w:sectPr w:rsidR="00E100C0" w:rsidRPr="002E6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6263"/>
    <w:multiLevelType w:val="hybridMultilevel"/>
    <w:tmpl w:val="934AF1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372"/>
    <w:rsid w:val="00194372"/>
    <w:rsid w:val="002E6A69"/>
    <w:rsid w:val="00334396"/>
    <w:rsid w:val="003D2DCD"/>
    <w:rsid w:val="008318FA"/>
    <w:rsid w:val="0085540E"/>
    <w:rsid w:val="00A12F50"/>
    <w:rsid w:val="00A36BC1"/>
    <w:rsid w:val="00B91855"/>
    <w:rsid w:val="00C21EB8"/>
    <w:rsid w:val="00CC4CE9"/>
    <w:rsid w:val="00E100C0"/>
    <w:rsid w:val="00FD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4C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Król</dc:creator>
  <cp:lastModifiedBy>Klaudia Król</cp:lastModifiedBy>
  <cp:revision>9</cp:revision>
  <dcterms:created xsi:type="dcterms:W3CDTF">2025-05-30T08:09:00Z</dcterms:created>
  <dcterms:modified xsi:type="dcterms:W3CDTF">2025-05-30T08:43:00Z</dcterms:modified>
</cp:coreProperties>
</file>