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D2" w:rsidRPr="00CA4A07" w:rsidRDefault="00303FD2" w:rsidP="00303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A07">
        <w:rPr>
          <w:rFonts w:ascii="Times New Roman" w:hAnsi="Times New Roman" w:cs="Times New Roman"/>
          <w:b/>
          <w:sz w:val="28"/>
          <w:szCs w:val="28"/>
        </w:rPr>
        <w:t>Powiadomienie o wyborze oferty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Wójt Gminy Przytyk informuje, że zgodnie z art. 13 ust. 3 ustawy z dn. 24 kwietnia 2003 r.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4A07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56684A">
        <w:rPr>
          <w:rFonts w:ascii="Times New Roman" w:hAnsi="Times New Roman" w:cs="Times New Roman"/>
          <w:sz w:val="24"/>
          <w:szCs w:val="24"/>
        </w:rPr>
        <w:t xml:space="preserve"> i o wolontariacie ( Dz. U. 2019. 688</w:t>
      </w:r>
      <w:r w:rsidRPr="00CA4A07">
        <w:rPr>
          <w:rFonts w:ascii="Times New Roman" w:hAnsi="Times New Roman" w:cs="Times New Roman"/>
          <w:sz w:val="24"/>
          <w:szCs w:val="24"/>
        </w:rPr>
        <w:t xml:space="preserve">) dokonał wyboru oferty zgodnie z ogłoszeniem zamieszczonym w Biuletynie Informacji Publicznej Gminy Przytyk ( strona </w:t>
      </w:r>
      <w:hyperlink r:id="rId6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>) z dn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684A">
        <w:rPr>
          <w:rFonts w:ascii="Times New Roman" w:hAnsi="Times New Roman" w:cs="Times New Roman"/>
          <w:sz w:val="24"/>
          <w:szCs w:val="24"/>
        </w:rPr>
        <w:t>10.03.2020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oraz na tablicy ogłos</w:t>
      </w:r>
      <w:r>
        <w:rPr>
          <w:rFonts w:ascii="Times New Roman" w:hAnsi="Times New Roman" w:cs="Times New Roman"/>
          <w:sz w:val="24"/>
          <w:szCs w:val="24"/>
        </w:rPr>
        <w:t>zeń Urzędu Gminy Przytyk od dn.</w:t>
      </w:r>
      <w:r w:rsidR="0056684A">
        <w:rPr>
          <w:rFonts w:ascii="Times New Roman" w:hAnsi="Times New Roman" w:cs="Times New Roman"/>
          <w:sz w:val="24"/>
          <w:szCs w:val="24"/>
        </w:rPr>
        <w:t>10</w:t>
      </w:r>
      <w:r w:rsidR="00782949">
        <w:rPr>
          <w:rFonts w:ascii="Times New Roman" w:hAnsi="Times New Roman" w:cs="Times New Roman"/>
          <w:sz w:val="24"/>
          <w:szCs w:val="24"/>
        </w:rPr>
        <w:t>.0</w:t>
      </w:r>
      <w:r w:rsidR="0056684A">
        <w:rPr>
          <w:rFonts w:ascii="Times New Roman" w:hAnsi="Times New Roman" w:cs="Times New Roman"/>
          <w:sz w:val="24"/>
          <w:szCs w:val="24"/>
        </w:rPr>
        <w:t>3.2020 r. – 31.03.2020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A07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Oferta dotyczy realizacji zadania publicznego w zakresie k</w:t>
      </w:r>
      <w:r w:rsidR="0056684A">
        <w:rPr>
          <w:rFonts w:ascii="Times New Roman" w:hAnsi="Times New Roman" w:cs="Times New Roman"/>
          <w:sz w:val="24"/>
          <w:szCs w:val="24"/>
        </w:rPr>
        <w:t>ultury fizycznej i sportu w 2020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: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- organizowanie systemu szkolenia sportowego dzieci i m</w:t>
      </w:r>
      <w:r>
        <w:rPr>
          <w:rFonts w:ascii="Times New Roman" w:hAnsi="Times New Roman" w:cs="Times New Roman"/>
          <w:sz w:val="24"/>
          <w:szCs w:val="24"/>
        </w:rPr>
        <w:t>łodzieży w zakresie piłki nożnej</w:t>
      </w:r>
      <w:r w:rsidRPr="00CA4A07">
        <w:rPr>
          <w:rFonts w:ascii="Times New Roman" w:hAnsi="Times New Roman" w:cs="Times New Roman"/>
          <w:sz w:val="24"/>
          <w:szCs w:val="24"/>
        </w:rPr>
        <w:t xml:space="preserve"> w tym: organizacja zajęć treningowych, meczów i turniejów.</w:t>
      </w:r>
    </w:p>
    <w:p w:rsidR="00303FD2" w:rsidRPr="00CA4A07" w:rsidRDefault="0056684A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wybrał ofertę nr 2</w:t>
      </w:r>
      <w:r w:rsidR="00303FD2" w:rsidRPr="00CA4A07">
        <w:rPr>
          <w:rFonts w:ascii="Times New Roman" w:hAnsi="Times New Roman" w:cs="Times New Roman"/>
          <w:sz w:val="24"/>
          <w:szCs w:val="24"/>
        </w:rPr>
        <w:t xml:space="preserve"> tj. :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Ludowy </w:t>
      </w:r>
      <w:r w:rsidRPr="00CA4A0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lub Sportowy</w:t>
      </w:r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  <w:r w:rsidR="00782949">
        <w:rPr>
          <w:rFonts w:ascii="Times New Roman" w:hAnsi="Times New Roman" w:cs="Times New Roman"/>
          <w:sz w:val="24"/>
          <w:szCs w:val="24"/>
        </w:rPr>
        <w:t xml:space="preserve">LUDOWY KLUB SPORTOWY </w:t>
      </w:r>
      <w:r w:rsidR="00C17119">
        <w:rPr>
          <w:rFonts w:ascii="Times New Roman" w:hAnsi="Times New Roman" w:cs="Times New Roman"/>
          <w:sz w:val="24"/>
          <w:szCs w:val="24"/>
        </w:rPr>
        <w:t>SOKÓŁ PRZYTYK</w:t>
      </w:r>
    </w:p>
    <w:p w:rsidR="00303FD2" w:rsidRPr="00CA4A07" w:rsidRDefault="00782949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03FD2" w:rsidRPr="00CA4A07">
        <w:rPr>
          <w:rFonts w:ascii="Times New Roman" w:hAnsi="Times New Roman" w:cs="Times New Roman"/>
          <w:sz w:val="24"/>
          <w:szCs w:val="24"/>
        </w:rPr>
        <w:t xml:space="preserve">l. Zachęta 57 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26- 650 Przytyk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Oferta spełnia wszystkie wymagania zawarte w ogłoszeniu. Jest to jedyna oferta, która wpłynęła. </w:t>
      </w:r>
      <w:r>
        <w:rPr>
          <w:rFonts w:ascii="Times New Roman" w:hAnsi="Times New Roman" w:cs="Times New Roman"/>
          <w:sz w:val="24"/>
          <w:szCs w:val="24"/>
        </w:rPr>
        <w:t>Kwota dofinansowania w formie d</w:t>
      </w:r>
      <w:r w:rsidR="0056684A">
        <w:rPr>
          <w:rFonts w:ascii="Times New Roman" w:hAnsi="Times New Roman" w:cs="Times New Roman"/>
          <w:sz w:val="24"/>
          <w:szCs w:val="24"/>
        </w:rPr>
        <w:t>otacji z budżetu gminy wynosi  4</w:t>
      </w:r>
      <w:r w:rsidR="00782949">
        <w:rPr>
          <w:rFonts w:ascii="Times New Roman" w:hAnsi="Times New Roman" w:cs="Times New Roman"/>
          <w:sz w:val="24"/>
          <w:szCs w:val="24"/>
        </w:rPr>
        <w:t>0</w:t>
      </w:r>
      <w:r w:rsidR="00C17119">
        <w:rPr>
          <w:rFonts w:ascii="Times New Roman" w:hAnsi="Times New Roman" w:cs="Times New Roman"/>
          <w:sz w:val="24"/>
          <w:szCs w:val="24"/>
        </w:rPr>
        <w:t> 00</w:t>
      </w:r>
      <w:r w:rsidR="0056684A">
        <w:rPr>
          <w:rFonts w:ascii="Times New Roman" w:hAnsi="Times New Roman" w:cs="Times New Roman"/>
          <w:sz w:val="24"/>
          <w:szCs w:val="24"/>
        </w:rPr>
        <w:t>0 zł (słownie : czterdzieści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tysięcy zł ).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>Wójt Gminy Przytyk</w:t>
      </w: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 xml:space="preserve">           /-/ Dariusz Wołczyński</w:t>
      </w: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Tablica ogłoszeń</w:t>
      </w:r>
    </w:p>
    <w:p w:rsidR="00303FD2" w:rsidRPr="00CA4A07" w:rsidRDefault="00303FD2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BIP (</w:t>
      </w:r>
      <w:hyperlink r:id="rId7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75F" w:rsidRDefault="000A375F"/>
    <w:sectPr w:rsidR="000A3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4066"/>
    <w:multiLevelType w:val="hybridMultilevel"/>
    <w:tmpl w:val="8B9A3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D2"/>
    <w:rsid w:val="000A375F"/>
    <w:rsid w:val="00303FD2"/>
    <w:rsid w:val="0056684A"/>
    <w:rsid w:val="006951C5"/>
    <w:rsid w:val="00782949"/>
    <w:rsid w:val="00BF18A7"/>
    <w:rsid w:val="00C1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F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3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F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2018-03-09T07:22:00Z</cp:lastPrinted>
  <dcterms:created xsi:type="dcterms:W3CDTF">2018-03-08T13:06:00Z</dcterms:created>
  <dcterms:modified xsi:type="dcterms:W3CDTF">2020-04-08T08:43:00Z</dcterms:modified>
</cp:coreProperties>
</file>