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AD6" w:rsidRDefault="002F33E7" w:rsidP="00E84AD6">
      <w:pPr>
        <w:tabs>
          <w:tab w:val="left" w:pos="851"/>
        </w:tabs>
        <w:spacing w:after="0" w:line="240" w:lineRule="atLeast"/>
        <w:ind w:right="-58"/>
        <w:rPr>
          <w:rFonts w:ascii="Times New Roman" w:hAnsi="Times New Roman"/>
        </w:rPr>
      </w:pPr>
      <w:r w:rsidRPr="00E84AD6">
        <w:rPr>
          <w:rFonts w:ascii="Times New Roman" w:hAnsi="Times New Roman"/>
        </w:rPr>
        <w:t xml:space="preserve">    </w:t>
      </w:r>
      <w:r w:rsidR="00E84AD6" w:rsidRPr="00E84AD6">
        <w:rPr>
          <w:rFonts w:ascii="Times New Roman" w:hAnsi="Times New Roman"/>
        </w:rPr>
        <w:t xml:space="preserve">                                                                                  </w:t>
      </w:r>
      <w:r w:rsidR="00242F70">
        <w:rPr>
          <w:rFonts w:ascii="Times New Roman" w:hAnsi="Times New Roman"/>
        </w:rPr>
        <w:t xml:space="preserve">                </w:t>
      </w:r>
      <w:r w:rsidR="00E84AD6" w:rsidRPr="00E84AD6">
        <w:rPr>
          <w:rFonts w:ascii="Times New Roman" w:hAnsi="Times New Roman"/>
        </w:rPr>
        <w:t xml:space="preserve">   </w:t>
      </w:r>
      <w:r w:rsidR="00B4052B">
        <w:rPr>
          <w:rFonts w:ascii="Times New Roman" w:hAnsi="Times New Roman"/>
        </w:rPr>
        <w:t xml:space="preserve">Przytyk, dnia 15 listopada  2019 </w:t>
      </w:r>
      <w:r w:rsidR="00E84AD6" w:rsidRPr="00E84AD6">
        <w:rPr>
          <w:rFonts w:ascii="Times New Roman" w:hAnsi="Times New Roman"/>
        </w:rPr>
        <w:t>r.</w:t>
      </w:r>
    </w:p>
    <w:p w:rsidR="00242F70" w:rsidRPr="00E84AD6" w:rsidRDefault="00242F70" w:rsidP="00E84AD6">
      <w:pPr>
        <w:tabs>
          <w:tab w:val="left" w:pos="851"/>
        </w:tabs>
        <w:spacing w:after="0" w:line="240" w:lineRule="atLeast"/>
        <w:ind w:right="-58"/>
        <w:rPr>
          <w:rFonts w:ascii="Times New Roman" w:hAnsi="Times New Roman"/>
        </w:rPr>
      </w:pPr>
    </w:p>
    <w:p w:rsidR="00E84AD6" w:rsidRPr="00E84AD6" w:rsidRDefault="00E84AD6" w:rsidP="00E84AD6">
      <w:pPr>
        <w:tabs>
          <w:tab w:val="left" w:pos="851"/>
        </w:tabs>
        <w:spacing w:after="0" w:line="240" w:lineRule="atLeast"/>
        <w:ind w:right="-58"/>
        <w:rPr>
          <w:rFonts w:ascii="Times New Roman" w:hAnsi="Times New Roman"/>
          <w:b/>
        </w:rPr>
      </w:pPr>
      <w:r w:rsidRPr="00E84AD6">
        <w:rPr>
          <w:rFonts w:ascii="Times New Roman" w:hAnsi="Times New Roman"/>
        </w:rPr>
        <w:t xml:space="preserve"> </w:t>
      </w:r>
      <w:r w:rsidRPr="00E84AD6">
        <w:rPr>
          <w:rFonts w:ascii="Times New Roman" w:hAnsi="Times New Roman"/>
          <w:b/>
        </w:rPr>
        <w:t>GMINA PRZYTYK</w:t>
      </w:r>
    </w:p>
    <w:p w:rsidR="00E84AD6" w:rsidRPr="00E84AD6" w:rsidRDefault="00E84AD6" w:rsidP="00E84AD6">
      <w:pPr>
        <w:tabs>
          <w:tab w:val="left" w:pos="851"/>
        </w:tabs>
        <w:spacing w:after="0" w:line="240" w:lineRule="atLeast"/>
        <w:ind w:right="-58"/>
        <w:rPr>
          <w:rFonts w:ascii="Times New Roman" w:hAnsi="Times New Roman"/>
        </w:rPr>
      </w:pPr>
      <w:r w:rsidRPr="00E84AD6">
        <w:rPr>
          <w:rFonts w:ascii="Times New Roman" w:hAnsi="Times New Roman"/>
          <w:b/>
        </w:rPr>
        <w:t xml:space="preserve">ul. Zachęta 57, 26-650 Przytyk                                                                                                                      </w:t>
      </w:r>
    </w:p>
    <w:p w:rsidR="00E84AD6" w:rsidRPr="00E84AD6" w:rsidRDefault="00E84AD6" w:rsidP="00E84AD6">
      <w:pPr>
        <w:tabs>
          <w:tab w:val="left" w:pos="3975"/>
        </w:tabs>
        <w:spacing w:after="0" w:line="240" w:lineRule="atLeast"/>
        <w:ind w:right="-58"/>
        <w:rPr>
          <w:rFonts w:ascii="Times New Roman" w:hAnsi="Times New Roman"/>
        </w:rPr>
      </w:pPr>
    </w:p>
    <w:p w:rsidR="00E84AD6" w:rsidRPr="000B6DB4" w:rsidRDefault="00E84AD6" w:rsidP="00E84AD6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0B6DB4">
        <w:rPr>
          <w:rFonts w:ascii="Times New Roman" w:hAnsi="Times New Roman"/>
          <w:b/>
          <w:sz w:val="20"/>
          <w:szCs w:val="20"/>
        </w:rPr>
        <w:t>Informacja z otwarcia ofert</w:t>
      </w:r>
    </w:p>
    <w:p w:rsidR="00E84AD6" w:rsidRPr="000B6DB4" w:rsidRDefault="00E84AD6" w:rsidP="00E84AD6">
      <w:pPr>
        <w:spacing w:after="0" w:line="240" w:lineRule="atLeast"/>
        <w:ind w:right="-284"/>
        <w:jc w:val="center"/>
        <w:rPr>
          <w:rFonts w:ascii="Times New Roman" w:hAnsi="Times New Roman"/>
          <w:bCs/>
          <w:sz w:val="20"/>
          <w:szCs w:val="20"/>
        </w:rPr>
      </w:pPr>
      <w:r w:rsidRPr="000B6DB4">
        <w:rPr>
          <w:rFonts w:ascii="Times New Roman" w:hAnsi="Times New Roman"/>
          <w:sz w:val="20"/>
          <w:szCs w:val="20"/>
        </w:rPr>
        <w:t xml:space="preserve"> (na podstawie art. 86 ust. 5 </w:t>
      </w:r>
      <w:r w:rsidRPr="000B6DB4">
        <w:rPr>
          <w:rFonts w:ascii="Times New Roman" w:hAnsi="Times New Roman"/>
          <w:bCs/>
          <w:sz w:val="20"/>
          <w:szCs w:val="20"/>
        </w:rPr>
        <w:t>ustawy z dnia 29 stycznia 2004r. Prawo zamówień publicznych)</w:t>
      </w:r>
    </w:p>
    <w:p w:rsidR="00E84AD6" w:rsidRPr="000B6DB4" w:rsidRDefault="00E84AD6" w:rsidP="000B6DB4">
      <w:pPr>
        <w:widowControl w:val="0"/>
        <w:spacing w:line="240" w:lineRule="atLeast"/>
        <w:jc w:val="both"/>
        <w:rPr>
          <w:rFonts w:ascii="Times New Roman" w:eastAsia="Times New Roman" w:hAnsi="Times New Roman"/>
          <w:b/>
          <w:bCs/>
          <w:snapToGrid w:val="0"/>
          <w:spacing w:val="-6"/>
          <w:sz w:val="20"/>
          <w:szCs w:val="20"/>
          <w:lang w:eastAsia="pl-PL"/>
        </w:rPr>
      </w:pPr>
      <w:r w:rsidRPr="000B6DB4">
        <w:rPr>
          <w:rFonts w:ascii="Times New Roman" w:hAnsi="Times New Roman"/>
          <w:b/>
          <w:bCs/>
          <w:sz w:val="20"/>
          <w:szCs w:val="20"/>
        </w:rPr>
        <w:t xml:space="preserve">z przetargu nieograniczonego </w:t>
      </w:r>
      <w:r w:rsidRPr="000B6DB4">
        <w:rPr>
          <w:rFonts w:ascii="Times New Roman" w:hAnsi="Times New Roman"/>
          <w:b/>
          <w:sz w:val="20"/>
          <w:szCs w:val="20"/>
        </w:rPr>
        <w:t xml:space="preserve">na wykonanie zamówienia pn.: </w:t>
      </w:r>
      <w:r w:rsidR="00B4052B" w:rsidRPr="000B6DB4">
        <w:rPr>
          <w:rFonts w:ascii="Times New Roman" w:hAnsi="Times New Roman"/>
          <w:b/>
          <w:sz w:val="20"/>
          <w:szCs w:val="20"/>
        </w:rPr>
        <w:t>„Dowóz i odwóz uczniów i dzieci do placówek oświatowych których organem prowadzącym jest Gmina Przytyk” .</w:t>
      </w:r>
    </w:p>
    <w:p w:rsidR="00E84AD6" w:rsidRPr="000B6DB4" w:rsidRDefault="00E84AD6" w:rsidP="00E84AD6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0B6DB4">
        <w:rPr>
          <w:rFonts w:ascii="Times New Roman" w:hAnsi="Times New Roman"/>
          <w:sz w:val="20"/>
          <w:szCs w:val="20"/>
        </w:rPr>
        <w:t xml:space="preserve">Otwarcie ofert odbyło się w Urzędzie Gminy w Przytyku, ul. Zachęta 57, 26-650 Przytyk, </w:t>
      </w:r>
    </w:p>
    <w:p w:rsidR="00E84AD6" w:rsidRPr="000B6DB4" w:rsidRDefault="00E84AD6" w:rsidP="00E84AD6">
      <w:pPr>
        <w:spacing w:after="0" w:line="240" w:lineRule="atLeast"/>
        <w:ind w:left="-142"/>
        <w:contextualSpacing/>
        <w:jc w:val="both"/>
        <w:rPr>
          <w:rFonts w:ascii="Times New Roman" w:hAnsi="Times New Roman"/>
          <w:sz w:val="20"/>
          <w:szCs w:val="20"/>
          <w:u w:val="single"/>
        </w:rPr>
      </w:pPr>
      <w:r w:rsidRPr="000B6DB4">
        <w:rPr>
          <w:rFonts w:ascii="Times New Roman" w:hAnsi="Times New Roman"/>
          <w:sz w:val="20"/>
          <w:szCs w:val="20"/>
        </w:rPr>
        <w:t xml:space="preserve">  pok. 22 </w:t>
      </w:r>
      <w:r w:rsidR="00B4052B" w:rsidRPr="000B6DB4">
        <w:rPr>
          <w:rFonts w:ascii="Times New Roman" w:hAnsi="Times New Roman"/>
          <w:sz w:val="20"/>
          <w:szCs w:val="20"/>
          <w:u w:val="single"/>
        </w:rPr>
        <w:t xml:space="preserve">w dniu 15.11.2019 </w:t>
      </w:r>
      <w:r w:rsidRPr="000B6DB4">
        <w:rPr>
          <w:rFonts w:ascii="Times New Roman" w:hAnsi="Times New Roman"/>
          <w:sz w:val="20"/>
          <w:szCs w:val="20"/>
          <w:u w:val="single"/>
        </w:rPr>
        <w:t>r. o godz. 09:45.</w:t>
      </w:r>
    </w:p>
    <w:p w:rsidR="00E84AD6" w:rsidRPr="000B6DB4" w:rsidRDefault="00E84AD6" w:rsidP="00E84AD6">
      <w:pPr>
        <w:spacing w:after="0" w:line="240" w:lineRule="atLeast"/>
        <w:ind w:left="-142"/>
        <w:contextualSpacing/>
        <w:jc w:val="both"/>
        <w:rPr>
          <w:rFonts w:ascii="Times New Roman" w:hAnsi="Times New Roman"/>
          <w:sz w:val="20"/>
          <w:szCs w:val="20"/>
        </w:rPr>
      </w:pPr>
    </w:p>
    <w:p w:rsidR="00E84AD6" w:rsidRPr="000B6DB4" w:rsidRDefault="00E84AD6" w:rsidP="002F33E7">
      <w:pPr>
        <w:numPr>
          <w:ilvl w:val="0"/>
          <w:numId w:val="1"/>
        </w:numPr>
        <w:tabs>
          <w:tab w:val="left" w:pos="851"/>
        </w:tabs>
        <w:spacing w:after="0" w:line="240" w:lineRule="atLeast"/>
        <w:ind w:left="142" w:hanging="284"/>
        <w:contextualSpacing/>
        <w:rPr>
          <w:rFonts w:ascii="Times New Roman" w:hAnsi="Times New Roman"/>
          <w:sz w:val="20"/>
          <w:szCs w:val="20"/>
        </w:rPr>
      </w:pPr>
      <w:r w:rsidRPr="000B6DB4">
        <w:rPr>
          <w:rFonts w:ascii="Times New Roman" w:hAnsi="Times New Roman"/>
          <w:spacing w:val="-2"/>
          <w:sz w:val="20"/>
          <w:szCs w:val="20"/>
        </w:rPr>
        <w:t xml:space="preserve">Kwota, jaką Zamawiający zamierza przeznaczyć na sfinansowanie zamówienia: </w:t>
      </w:r>
      <w:r w:rsidR="00B4052B" w:rsidRPr="000B6DB4">
        <w:rPr>
          <w:rFonts w:ascii="Times New Roman" w:hAnsi="Times New Roman"/>
          <w:b/>
          <w:spacing w:val="-2"/>
          <w:sz w:val="20"/>
          <w:szCs w:val="20"/>
        </w:rPr>
        <w:t>250 00</w:t>
      </w:r>
      <w:r w:rsidRPr="000B6DB4">
        <w:rPr>
          <w:rFonts w:ascii="Times New Roman" w:hAnsi="Times New Roman"/>
          <w:b/>
          <w:spacing w:val="-2"/>
          <w:sz w:val="20"/>
          <w:szCs w:val="20"/>
        </w:rPr>
        <w:t>0,00 P</w:t>
      </w:r>
      <w:r w:rsidR="00B4052B" w:rsidRPr="000B6DB4">
        <w:rPr>
          <w:rFonts w:ascii="Times New Roman" w:hAnsi="Times New Roman"/>
          <w:b/>
          <w:spacing w:val="-2"/>
          <w:sz w:val="20"/>
          <w:szCs w:val="20"/>
        </w:rPr>
        <w:t>LN brutto- na rok budżetowy 2020</w:t>
      </w:r>
      <w:r w:rsidR="002F33E7" w:rsidRPr="000B6DB4">
        <w:rPr>
          <w:rFonts w:ascii="Times New Roman" w:hAnsi="Times New Roman"/>
          <w:sz w:val="20"/>
          <w:szCs w:val="20"/>
        </w:rPr>
        <w:t xml:space="preserve">   </w:t>
      </w:r>
    </w:p>
    <w:p w:rsidR="00E84AD6" w:rsidRPr="000B6DB4" w:rsidRDefault="00E84AD6" w:rsidP="002F33E7">
      <w:pPr>
        <w:pStyle w:val="Tekstpodstawowy"/>
        <w:tabs>
          <w:tab w:val="left" w:pos="851"/>
        </w:tabs>
        <w:spacing w:line="240" w:lineRule="atLeast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W w:w="951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8"/>
        <w:gridCol w:w="3511"/>
        <w:gridCol w:w="2072"/>
        <w:gridCol w:w="1696"/>
        <w:gridCol w:w="1533"/>
      </w:tblGrid>
      <w:tr w:rsidR="002F33E7" w:rsidRPr="000B6DB4" w:rsidTr="000B6DB4">
        <w:trPr>
          <w:trHeight w:val="1557"/>
        </w:trPr>
        <w:tc>
          <w:tcPr>
            <w:tcW w:w="698" w:type="dxa"/>
          </w:tcPr>
          <w:p w:rsidR="002F33E7" w:rsidRPr="000B6DB4" w:rsidRDefault="002F33E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B6DB4">
              <w:rPr>
                <w:rFonts w:ascii="Times New Roman" w:hAnsi="Times New Roman"/>
                <w:b/>
                <w:sz w:val="20"/>
                <w:szCs w:val="20"/>
              </w:rPr>
              <w:t>Nr</w:t>
            </w:r>
          </w:p>
          <w:p w:rsidR="002F33E7" w:rsidRPr="000B6DB4" w:rsidRDefault="002F33E7">
            <w:pPr>
              <w:rPr>
                <w:rFonts w:ascii="Times New Roman" w:hAnsi="Times New Roman"/>
                <w:sz w:val="20"/>
                <w:szCs w:val="20"/>
              </w:rPr>
            </w:pPr>
            <w:r w:rsidRPr="000B6DB4">
              <w:rPr>
                <w:rFonts w:ascii="Times New Roman" w:hAnsi="Times New Roman"/>
                <w:b/>
                <w:sz w:val="20"/>
                <w:szCs w:val="20"/>
              </w:rPr>
              <w:t>oferty</w:t>
            </w:r>
          </w:p>
        </w:tc>
        <w:tc>
          <w:tcPr>
            <w:tcW w:w="3511" w:type="dxa"/>
          </w:tcPr>
          <w:p w:rsidR="002F33E7" w:rsidRPr="000B6DB4" w:rsidRDefault="002F33E7" w:rsidP="002F33E7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0B6DB4">
              <w:rPr>
                <w:rFonts w:ascii="Times New Roman" w:eastAsiaTheme="minorHAnsi" w:hAnsi="Times New Roman"/>
                <w:b/>
                <w:sz w:val="20"/>
                <w:szCs w:val="20"/>
              </w:rPr>
              <w:t>Nazwa (firma) i adres</w:t>
            </w:r>
          </w:p>
          <w:p w:rsidR="002F33E7" w:rsidRPr="000B6DB4" w:rsidRDefault="002F33E7" w:rsidP="002F33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DB4">
              <w:rPr>
                <w:rFonts w:ascii="Times New Roman" w:hAnsi="Times New Roman"/>
                <w:b/>
                <w:sz w:val="20"/>
                <w:szCs w:val="20"/>
              </w:rPr>
              <w:t>Wykonawcy</w:t>
            </w:r>
          </w:p>
          <w:p w:rsidR="002F33E7" w:rsidRPr="000B6DB4" w:rsidRDefault="002F33E7" w:rsidP="002F33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2" w:type="dxa"/>
          </w:tcPr>
          <w:p w:rsidR="002F33E7" w:rsidRPr="000B6DB4" w:rsidRDefault="002F33E7" w:rsidP="00E84AD6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0B6DB4">
              <w:rPr>
                <w:rFonts w:ascii="Times New Roman" w:eastAsiaTheme="minorHAnsi" w:hAnsi="Times New Roman"/>
                <w:b/>
                <w:sz w:val="20"/>
                <w:szCs w:val="20"/>
              </w:rPr>
              <w:t>Cena brutto PLN jednego biletu miesięcznego dot. przewozu jednego ucznia miesięcznie-na trasach</w:t>
            </w:r>
          </w:p>
        </w:tc>
        <w:tc>
          <w:tcPr>
            <w:tcW w:w="1696" w:type="dxa"/>
          </w:tcPr>
          <w:p w:rsidR="002F33E7" w:rsidRPr="000B6DB4" w:rsidRDefault="002F33E7">
            <w:pPr>
              <w:rPr>
                <w:rFonts w:ascii="Times New Roman" w:hAnsi="Times New Roman"/>
                <w:sz w:val="20"/>
                <w:szCs w:val="20"/>
              </w:rPr>
            </w:pPr>
            <w:r w:rsidRPr="000B6DB4">
              <w:rPr>
                <w:rFonts w:ascii="Times New Roman" w:hAnsi="Times New Roman"/>
                <w:b/>
                <w:sz w:val="20"/>
                <w:szCs w:val="20"/>
              </w:rPr>
              <w:t>Czas podstawienia autobusu zastępczego</w:t>
            </w:r>
          </w:p>
        </w:tc>
        <w:tc>
          <w:tcPr>
            <w:tcW w:w="1533" w:type="dxa"/>
          </w:tcPr>
          <w:p w:rsidR="002F33E7" w:rsidRPr="000B6DB4" w:rsidRDefault="002F33E7">
            <w:pPr>
              <w:rPr>
                <w:rFonts w:ascii="Times New Roman" w:hAnsi="Times New Roman"/>
                <w:sz w:val="20"/>
                <w:szCs w:val="20"/>
              </w:rPr>
            </w:pPr>
            <w:r w:rsidRPr="000B6DB4">
              <w:rPr>
                <w:rFonts w:ascii="Times New Roman" w:hAnsi="Times New Roman"/>
                <w:b/>
                <w:bCs/>
                <w:snapToGrid w:val="0"/>
                <w:color w:val="000000"/>
                <w:sz w:val="20"/>
                <w:szCs w:val="20"/>
              </w:rPr>
              <w:t>Termin płatności</w:t>
            </w:r>
          </w:p>
        </w:tc>
      </w:tr>
      <w:tr w:rsidR="002F33E7" w:rsidRPr="000B6DB4" w:rsidTr="000B6DB4">
        <w:trPr>
          <w:trHeight w:val="1372"/>
        </w:trPr>
        <w:tc>
          <w:tcPr>
            <w:tcW w:w="698" w:type="dxa"/>
          </w:tcPr>
          <w:p w:rsidR="002F33E7" w:rsidRPr="000B6DB4" w:rsidRDefault="002F33E7" w:rsidP="00E84AD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6DB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  <w:p w:rsidR="00E84AD6" w:rsidRPr="000B6DB4" w:rsidRDefault="00E84AD6" w:rsidP="00E84AD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4AD6" w:rsidRPr="000B6DB4" w:rsidRDefault="00E84AD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11" w:type="dxa"/>
          </w:tcPr>
          <w:p w:rsidR="00E84AD6" w:rsidRPr="000B6DB4" w:rsidRDefault="00E84AD6" w:rsidP="002F33E7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</w:p>
          <w:p w:rsidR="002F33E7" w:rsidRPr="000B6DB4" w:rsidRDefault="00D81A51" w:rsidP="00E84AD6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  <w:r w:rsidRPr="000B6DB4"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  <w:t xml:space="preserve">ALFA BUS SP. Z O. O. </w:t>
            </w:r>
          </w:p>
          <w:p w:rsidR="00D81A51" w:rsidRPr="000B6DB4" w:rsidRDefault="00D81A51" w:rsidP="00E84AD6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  <w:r w:rsidRPr="000B6DB4"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  <w:t xml:space="preserve">ul. Kolberga 9 </w:t>
            </w:r>
          </w:p>
          <w:p w:rsidR="00D81A51" w:rsidRPr="000B6DB4" w:rsidRDefault="00D81A51" w:rsidP="00E84AD6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  <w:r w:rsidRPr="000B6DB4"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  <w:t>25-516 Kielce</w:t>
            </w:r>
          </w:p>
        </w:tc>
        <w:tc>
          <w:tcPr>
            <w:tcW w:w="2072" w:type="dxa"/>
          </w:tcPr>
          <w:p w:rsidR="002F33E7" w:rsidRPr="000B6DB4" w:rsidRDefault="00D81A51" w:rsidP="00D81A51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0B6DB4">
              <w:rPr>
                <w:rFonts w:ascii="Times New Roman" w:hAnsi="Times New Roman"/>
                <w:sz w:val="20"/>
                <w:szCs w:val="20"/>
              </w:rPr>
              <w:t xml:space="preserve">       A/ 1,00 PLN</w:t>
            </w:r>
          </w:p>
          <w:p w:rsidR="002F33E7" w:rsidRPr="000B6DB4" w:rsidRDefault="00B4052B" w:rsidP="002F33E7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DB4">
              <w:rPr>
                <w:rFonts w:ascii="Times New Roman" w:hAnsi="Times New Roman"/>
                <w:sz w:val="20"/>
                <w:szCs w:val="20"/>
              </w:rPr>
              <w:t xml:space="preserve">B/ </w:t>
            </w:r>
            <w:r w:rsidR="00D81A51" w:rsidRPr="000B6DB4">
              <w:rPr>
                <w:rFonts w:ascii="Times New Roman" w:hAnsi="Times New Roman"/>
                <w:sz w:val="20"/>
                <w:szCs w:val="20"/>
              </w:rPr>
              <w:t>110,00 PLN</w:t>
            </w:r>
          </w:p>
          <w:p w:rsidR="002F33E7" w:rsidRPr="000B6DB4" w:rsidRDefault="00B4052B" w:rsidP="002F33E7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DB4">
              <w:rPr>
                <w:rFonts w:ascii="Times New Roman" w:hAnsi="Times New Roman"/>
                <w:sz w:val="20"/>
                <w:szCs w:val="20"/>
              </w:rPr>
              <w:t xml:space="preserve">C/ </w:t>
            </w:r>
            <w:r w:rsidR="00D81A51" w:rsidRPr="000B6DB4">
              <w:rPr>
                <w:rFonts w:ascii="Times New Roman" w:hAnsi="Times New Roman"/>
                <w:sz w:val="20"/>
                <w:szCs w:val="20"/>
              </w:rPr>
              <w:t>110,00 PLN</w:t>
            </w:r>
          </w:p>
          <w:p w:rsidR="002F33E7" w:rsidRPr="000B6DB4" w:rsidRDefault="00B4052B" w:rsidP="002F33E7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DB4">
              <w:rPr>
                <w:rFonts w:ascii="Times New Roman" w:hAnsi="Times New Roman"/>
                <w:sz w:val="20"/>
                <w:szCs w:val="20"/>
              </w:rPr>
              <w:t xml:space="preserve">D/ </w:t>
            </w:r>
            <w:r w:rsidR="00D81A51" w:rsidRPr="000B6DB4">
              <w:rPr>
                <w:rFonts w:ascii="Times New Roman" w:hAnsi="Times New Roman"/>
                <w:sz w:val="20"/>
                <w:szCs w:val="20"/>
              </w:rPr>
              <w:t>110,00 PLN</w:t>
            </w:r>
          </w:p>
          <w:p w:rsidR="002F33E7" w:rsidRPr="000B6DB4" w:rsidRDefault="002F33E7" w:rsidP="002F33E7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2F33E7" w:rsidRPr="000B6DB4" w:rsidRDefault="002F33E7" w:rsidP="00E84A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DB4">
              <w:rPr>
                <w:rFonts w:ascii="Times New Roman" w:hAnsi="Times New Roman"/>
                <w:sz w:val="20"/>
                <w:szCs w:val="20"/>
              </w:rPr>
              <w:t>30 min</w:t>
            </w:r>
          </w:p>
        </w:tc>
        <w:tc>
          <w:tcPr>
            <w:tcW w:w="1533" w:type="dxa"/>
          </w:tcPr>
          <w:p w:rsidR="002F33E7" w:rsidRPr="000B6DB4" w:rsidRDefault="002F33E7" w:rsidP="002F33E7">
            <w:pPr>
              <w:jc w:val="center"/>
              <w:rPr>
                <w:rFonts w:ascii="Times New Roman" w:hAnsi="Times New Roman"/>
                <w:bCs/>
                <w:snapToGrid w:val="0"/>
                <w:color w:val="000000"/>
                <w:sz w:val="20"/>
                <w:szCs w:val="20"/>
              </w:rPr>
            </w:pPr>
            <w:r w:rsidRPr="000B6DB4">
              <w:rPr>
                <w:rFonts w:ascii="Times New Roman" w:hAnsi="Times New Roman"/>
                <w:bCs/>
                <w:snapToGrid w:val="0"/>
                <w:color w:val="000000"/>
                <w:sz w:val="20"/>
                <w:szCs w:val="20"/>
              </w:rPr>
              <w:t>30 dni</w:t>
            </w:r>
          </w:p>
        </w:tc>
      </w:tr>
      <w:tr w:rsidR="002F33E7" w:rsidRPr="000B6DB4" w:rsidTr="000B6DB4">
        <w:trPr>
          <w:trHeight w:val="1183"/>
        </w:trPr>
        <w:tc>
          <w:tcPr>
            <w:tcW w:w="698" w:type="dxa"/>
          </w:tcPr>
          <w:p w:rsidR="002F33E7" w:rsidRPr="000B6DB4" w:rsidRDefault="00E84AD6" w:rsidP="00E84AD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6DB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511" w:type="dxa"/>
            <w:vAlign w:val="center"/>
          </w:tcPr>
          <w:p w:rsidR="00D81A51" w:rsidRPr="000B6DB4" w:rsidRDefault="000B6DB4" w:rsidP="00D81A51">
            <w:pPr>
              <w:pStyle w:val="Tekstpodstawowy"/>
              <w:tabs>
                <w:tab w:val="center" w:pos="4536"/>
                <w:tab w:val="right" w:pos="9072"/>
              </w:tabs>
              <w:spacing w:line="240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B6D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Przedsiębiorstwo Komunikacji Samochodowej Kielce</w:t>
            </w:r>
            <w:r w:rsidR="00D81A51" w:rsidRPr="000B6D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Sp. z o.o.</w:t>
            </w:r>
          </w:p>
          <w:p w:rsidR="00D81A51" w:rsidRPr="000B6DB4" w:rsidRDefault="000B6DB4" w:rsidP="00D81A51">
            <w:pPr>
              <w:pStyle w:val="Tekstpodstawowy"/>
              <w:tabs>
                <w:tab w:val="center" w:pos="4536"/>
                <w:tab w:val="right" w:pos="9072"/>
              </w:tabs>
              <w:spacing w:line="240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B6D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Korczyn 138</w:t>
            </w:r>
          </w:p>
          <w:p w:rsidR="00E84AD6" w:rsidRPr="000B6DB4" w:rsidRDefault="000B6DB4" w:rsidP="00D81A51">
            <w:pPr>
              <w:pStyle w:val="Tekstpodstawowy"/>
              <w:tabs>
                <w:tab w:val="center" w:pos="4536"/>
                <w:tab w:val="right" w:pos="9072"/>
              </w:tabs>
              <w:spacing w:line="240" w:lineRule="atLeast"/>
              <w:ind w:right="0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B6D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26-067 Strawczyn</w:t>
            </w:r>
          </w:p>
        </w:tc>
        <w:tc>
          <w:tcPr>
            <w:tcW w:w="2072" w:type="dxa"/>
          </w:tcPr>
          <w:p w:rsidR="000B6DB4" w:rsidRPr="000B6DB4" w:rsidRDefault="000B6DB4" w:rsidP="00D81A51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D81A51" w:rsidRPr="000B6DB4" w:rsidRDefault="000B6DB4" w:rsidP="00D81A51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0B6DB4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A/  </w:t>
            </w:r>
            <w:r w:rsidRPr="000B6DB4">
              <w:rPr>
                <w:rFonts w:ascii="Times New Roman" w:eastAsiaTheme="minorHAnsi" w:hAnsi="Times New Roman"/>
                <w:sz w:val="20"/>
                <w:szCs w:val="20"/>
              </w:rPr>
              <w:t>91,80 PLN</w:t>
            </w:r>
          </w:p>
          <w:p w:rsidR="00D81A51" w:rsidRPr="000B6DB4" w:rsidRDefault="00D81A51" w:rsidP="00D81A51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0B6DB4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B/ </w:t>
            </w:r>
            <w:r w:rsidR="000B6DB4" w:rsidRPr="000B6DB4">
              <w:rPr>
                <w:rFonts w:ascii="Times New Roman" w:eastAsiaTheme="minorHAnsi" w:hAnsi="Times New Roman"/>
                <w:sz w:val="20"/>
                <w:szCs w:val="20"/>
              </w:rPr>
              <w:t>91,80 PLN</w:t>
            </w:r>
          </w:p>
          <w:p w:rsidR="00D81A51" w:rsidRPr="000B6DB4" w:rsidRDefault="00D81A51" w:rsidP="00D81A51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0B6DB4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C/ </w:t>
            </w:r>
            <w:r w:rsidR="000B6DB4" w:rsidRPr="000B6DB4">
              <w:rPr>
                <w:rFonts w:ascii="Times New Roman" w:eastAsiaTheme="minorHAnsi" w:hAnsi="Times New Roman"/>
                <w:sz w:val="20"/>
                <w:szCs w:val="20"/>
              </w:rPr>
              <w:t>91,80 PLN</w:t>
            </w:r>
          </w:p>
          <w:p w:rsidR="00D81A51" w:rsidRPr="000B6DB4" w:rsidRDefault="00D81A51" w:rsidP="00D81A51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0B6DB4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D/ </w:t>
            </w:r>
            <w:r w:rsidR="000B6DB4" w:rsidRPr="000B6DB4">
              <w:rPr>
                <w:rFonts w:ascii="Times New Roman" w:eastAsiaTheme="minorHAnsi" w:hAnsi="Times New Roman"/>
                <w:sz w:val="20"/>
                <w:szCs w:val="20"/>
              </w:rPr>
              <w:t>91,80 PLN</w:t>
            </w:r>
          </w:p>
          <w:p w:rsidR="002F33E7" w:rsidRPr="000B6DB4" w:rsidRDefault="002F33E7" w:rsidP="002F33E7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B6DB4" w:rsidRPr="000B6DB4" w:rsidRDefault="000B6DB4" w:rsidP="002F33E7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:rsidR="002F33E7" w:rsidRPr="000B6DB4" w:rsidRDefault="000B6DB4" w:rsidP="000B6D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DB4">
              <w:rPr>
                <w:rFonts w:ascii="Times New Roman" w:hAnsi="Times New Roman"/>
                <w:sz w:val="20"/>
                <w:szCs w:val="20"/>
              </w:rPr>
              <w:t>30 min</w:t>
            </w:r>
          </w:p>
        </w:tc>
        <w:tc>
          <w:tcPr>
            <w:tcW w:w="1533" w:type="dxa"/>
          </w:tcPr>
          <w:p w:rsidR="002F33E7" w:rsidRPr="000B6DB4" w:rsidRDefault="000B6DB4" w:rsidP="002F33E7">
            <w:pPr>
              <w:jc w:val="center"/>
              <w:rPr>
                <w:rFonts w:ascii="Times New Roman" w:hAnsi="Times New Roman"/>
                <w:bCs/>
                <w:snapToGrid w:val="0"/>
                <w:color w:val="000000"/>
                <w:sz w:val="20"/>
                <w:szCs w:val="20"/>
              </w:rPr>
            </w:pPr>
            <w:r w:rsidRPr="000B6DB4">
              <w:rPr>
                <w:rFonts w:ascii="Times New Roman" w:hAnsi="Times New Roman"/>
                <w:bCs/>
                <w:snapToGrid w:val="0"/>
                <w:color w:val="000000"/>
                <w:sz w:val="20"/>
                <w:szCs w:val="20"/>
              </w:rPr>
              <w:t>30 dni</w:t>
            </w:r>
          </w:p>
        </w:tc>
      </w:tr>
      <w:tr w:rsidR="00B4052B" w:rsidRPr="000B6DB4" w:rsidTr="000B6DB4">
        <w:trPr>
          <w:trHeight w:val="1404"/>
        </w:trPr>
        <w:tc>
          <w:tcPr>
            <w:tcW w:w="698" w:type="dxa"/>
          </w:tcPr>
          <w:p w:rsidR="00B4052B" w:rsidRPr="000B6DB4" w:rsidRDefault="00B4052B" w:rsidP="00E84AD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6DB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511" w:type="dxa"/>
            <w:vAlign w:val="center"/>
          </w:tcPr>
          <w:p w:rsidR="00B4052B" w:rsidRPr="000B6DB4" w:rsidRDefault="00B4052B" w:rsidP="00B44F32">
            <w:pPr>
              <w:pStyle w:val="Tekstpodstawowy"/>
              <w:tabs>
                <w:tab w:val="center" w:pos="4536"/>
                <w:tab w:val="right" w:pos="9072"/>
              </w:tabs>
              <w:spacing w:line="240" w:lineRule="atLeast"/>
              <w:ind w:right="0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81A51" w:rsidRPr="000B6DB4" w:rsidRDefault="00D81A51" w:rsidP="00D81A51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  <w:r w:rsidRPr="000B6DB4"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  <w:t>Przedsiębiorstwo  Komunikacji Samochodowej w Radomiu Sp. z o.o.</w:t>
            </w:r>
          </w:p>
          <w:p w:rsidR="00D81A51" w:rsidRPr="000B6DB4" w:rsidRDefault="00D81A51" w:rsidP="00D81A51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  <w:r w:rsidRPr="000B6DB4"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  <w:t xml:space="preserve"> ul. Słowackiego 6</w:t>
            </w:r>
          </w:p>
          <w:p w:rsidR="00B4052B" w:rsidRPr="000B6DB4" w:rsidRDefault="00D81A51" w:rsidP="00D81A51">
            <w:pPr>
              <w:pStyle w:val="Tekstpodstawowy"/>
              <w:tabs>
                <w:tab w:val="center" w:pos="4536"/>
                <w:tab w:val="right" w:pos="9072"/>
              </w:tabs>
              <w:spacing w:line="240" w:lineRule="atLeast"/>
              <w:ind w:right="0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B6D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26-640 Skaryszew</w:t>
            </w:r>
          </w:p>
          <w:p w:rsidR="00B4052B" w:rsidRPr="000B6DB4" w:rsidRDefault="00B4052B" w:rsidP="00B44F32">
            <w:pPr>
              <w:pStyle w:val="Tekstpodstawowy"/>
              <w:tabs>
                <w:tab w:val="center" w:pos="4536"/>
                <w:tab w:val="right" w:pos="9072"/>
              </w:tabs>
              <w:spacing w:line="240" w:lineRule="atLeast"/>
              <w:ind w:right="0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72" w:type="dxa"/>
          </w:tcPr>
          <w:p w:rsidR="000B6DB4" w:rsidRPr="000B6DB4" w:rsidRDefault="000B6DB4" w:rsidP="00B4052B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052B" w:rsidRPr="000B6DB4" w:rsidRDefault="000B6DB4" w:rsidP="00B4052B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DB4">
              <w:rPr>
                <w:rFonts w:ascii="Times New Roman" w:hAnsi="Times New Roman"/>
                <w:sz w:val="20"/>
                <w:szCs w:val="20"/>
              </w:rPr>
              <w:t>A/ 114,00 PLN</w:t>
            </w:r>
          </w:p>
          <w:p w:rsidR="00B4052B" w:rsidRPr="000B6DB4" w:rsidRDefault="00B4052B" w:rsidP="000B6DB4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DB4">
              <w:rPr>
                <w:rFonts w:ascii="Times New Roman" w:hAnsi="Times New Roman"/>
                <w:sz w:val="20"/>
                <w:szCs w:val="20"/>
              </w:rPr>
              <w:t xml:space="preserve">B/ </w:t>
            </w:r>
            <w:r w:rsidR="000B6DB4" w:rsidRPr="000B6DB4">
              <w:rPr>
                <w:rFonts w:ascii="Times New Roman" w:hAnsi="Times New Roman"/>
                <w:sz w:val="20"/>
                <w:szCs w:val="20"/>
              </w:rPr>
              <w:t>114,00 PLN</w:t>
            </w:r>
          </w:p>
          <w:p w:rsidR="00B4052B" w:rsidRPr="000B6DB4" w:rsidRDefault="00B4052B" w:rsidP="000B6DB4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DB4">
              <w:rPr>
                <w:rFonts w:ascii="Times New Roman" w:hAnsi="Times New Roman"/>
                <w:sz w:val="20"/>
                <w:szCs w:val="20"/>
              </w:rPr>
              <w:t xml:space="preserve">C/ </w:t>
            </w:r>
            <w:r w:rsidR="000B6DB4" w:rsidRPr="000B6DB4">
              <w:rPr>
                <w:rFonts w:ascii="Times New Roman" w:hAnsi="Times New Roman"/>
                <w:sz w:val="20"/>
                <w:szCs w:val="20"/>
              </w:rPr>
              <w:t>114,00 PLN</w:t>
            </w:r>
          </w:p>
          <w:p w:rsidR="000B6DB4" w:rsidRPr="000B6DB4" w:rsidRDefault="00B4052B" w:rsidP="000B6DB4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DB4">
              <w:rPr>
                <w:rFonts w:ascii="Times New Roman" w:hAnsi="Times New Roman"/>
                <w:sz w:val="20"/>
                <w:szCs w:val="20"/>
              </w:rPr>
              <w:t xml:space="preserve">D/ </w:t>
            </w:r>
            <w:r w:rsidR="000B6DB4" w:rsidRPr="000B6DB4">
              <w:rPr>
                <w:rFonts w:ascii="Times New Roman" w:hAnsi="Times New Roman"/>
                <w:sz w:val="20"/>
                <w:szCs w:val="20"/>
              </w:rPr>
              <w:t>114,00 PLN</w:t>
            </w:r>
          </w:p>
          <w:p w:rsidR="00B4052B" w:rsidRPr="000B6DB4" w:rsidRDefault="00B4052B" w:rsidP="00B4052B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1A51" w:rsidRPr="000B6DB4" w:rsidRDefault="00D81A51" w:rsidP="00B4052B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052B" w:rsidRPr="000B6DB4" w:rsidRDefault="00B4052B" w:rsidP="002F33E7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B4052B" w:rsidRPr="000B6DB4" w:rsidRDefault="000B6DB4" w:rsidP="000B6D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DB4">
              <w:rPr>
                <w:rFonts w:ascii="Times New Roman" w:hAnsi="Times New Roman"/>
                <w:sz w:val="20"/>
                <w:szCs w:val="20"/>
              </w:rPr>
              <w:t>30 min</w:t>
            </w:r>
          </w:p>
        </w:tc>
        <w:tc>
          <w:tcPr>
            <w:tcW w:w="1533" w:type="dxa"/>
          </w:tcPr>
          <w:p w:rsidR="00B4052B" w:rsidRPr="000B6DB4" w:rsidRDefault="000B6DB4" w:rsidP="002F33E7">
            <w:pPr>
              <w:jc w:val="center"/>
              <w:rPr>
                <w:rFonts w:ascii="Times New Roman" w:hAnsi="Times New Roman"/>
                <w:bCs/>
                <w:snapToGrid w:val="0"/>
                <w:color w:val="000000"/>
                <w:sz w:val="20"/>
                <w:szCs w:val="20"/>
              </w:rPr>
            </w:pPr>
            <w:r w:rsidRPr="000B6DB4">
              <w:rPr>
                <w:rFonts w:ascii="Times New Roman" w:hAnsi="Times New Roman"/>
                <w:bCs/>
                <w:snapToGrid w:val="0"/>
                <w:color w:val="000000"/>
                <w:sz w:val="20"/>
                <w:szCs w:val="20"/>
              </w:rPr>
              <w:t>30 dni</w:t>
            </w:r>
          </w:p>
        </w:tc>
      </w:tr>
      <w:tr w:rsidR="00D81A51" w:rsidRPr="000B6DB4" w:rsidTr="000B6DB4">
        <w:trPr>
          <w:trHeight w:val="1296"/>
        </w:trPr>
        <w:tc>
          <w:tcPr>
            <w:tcW w:w="698" w:type="dxa"/>
          </w:tcPr>
          <w:p w:rsidR="00D81A51" w:rsidRPr="000B6DB4" w:rsidRDefault="00D81A51" w:rsidP="00E84AD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6DB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511" w:type="dxa"/>
            <w:vAlign w:val="center"/>
          </w:tcPr>
          <w:p w:rsidR="00D81A51" w:rsidRPr="000B6DB4" w:rsidRDefault="00D81A51" w:rsidP="007139CC">
            <w:pPr>
              <w:pStyle w:val="Tekstpodstawowy"/>
              <w:tabs>
                <w:tab w:val="center" w:pos="4536"/>
                <w:tab w:val="right" w:pos="9072"/>
              </w:tabs>
              <w:spacing w:line="240" w:lineRule="atLeast"/>
              <w:ind w:right="0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B6D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Usługi Przewozowe Osób</w:t>
            </w:r>
          </w:p>
          <w:p w:rsidR="00D81A51" w:rsidRPr="000B6DB4" w:rsidRDefault="00D81A51" w:rsidP="007139CC">
            <w:pPr>
              <w:pStyle w:val="Tekstpodstawowy"/>
              <w:tabs>
                <w:tab w:val="center" w:pos="4536"/>
                <w:tab w:val="right" w:pos="9072"/>
              </w:tabs>
              <w:spacing w:line="240" w:lineRule="atLeast"/>
              <w:ind w:right="0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B6D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Janusz Walkiewicz</w:t>
            </w:r>
          </w:p>
          <w:p w:rsidR="00D81A51" w:rsidRPr="000B6DB4" w:rsidRDefault="00D81A51" w:rsidP="007139CC">
            <w:pPr>
              <w:pStyle w:val="Tekstpodstawowy"/>
              <w:tabs>
                <w:tab w:val="center" w:pos="4536"/>
                <w:tab w:val="right" w:pos="9072"/>
              </w:tabs>
              <w:spacing w:line="240" w:lineRule="atLeast"/>
              <w:ind w:right="0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B6D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Sławno 17, 26-625 Wolanów</w:t>
            </w:r>
          </w:p>
        </w:tc>
        <w:tc>
          <w:tcPr>
            <w:tcW w:w="2072" w:type="dxa"/>
          </w:tcPr>
          <w:p w:rsidR="000B6DB4" w:rsidRPr="000B6DB4" w:rsidRDefault="000B6DB4" w:rsidP="007139CC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1A51" w:rsidRPr="000B6DB4" w:rsidRDefault="00D81A51" w:rsidP="007139CC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DB4">
              <w:rPr>
                <w:rFonts w:ascii="Times New Roman" w:hAnsi="Times New Roman"/>
                <w:sz w:val="20"/>
                <w:szCs w:val="20"/>
              </w:rPr>
              <w:t>A/</w:t>
            </w:r>
            <w:r w:rsidR="000B6DB4" w:rsidRPr="000B6DB4">
              <w:rPr>
                <w:rFonts w:ascii="Times New Roman" w:hAnsi="Times New Roman"/>
                <w:sz w:val="20"/>
                <w:szCs w:val="20"/>
              </w:rPr>
              <w:t xml:space="preserve"> 71,00 PLN</w:t>
            </w:r>
          </w:p>
          <w:p w:rsidR="00D81A51" w:rsidRPr="000B6DB4" w:rsidRDefault="00D81A51" w:rsidP="000B6DB4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DB4">
              <w:rPr>
                <w:rFonts w:ascii="Times New Roman" w:hAnsi="Times New Roman"/>
                <w:sz w:val="20"/>
                <w:szCs w:val="20"/>
              </w:rPr>
              <w:t xml:space="preserve">B/ </w:t>
            </w:r>
            <w:r w:rsidR="000B6DB4" w:rsidRPr="000B6DB4">
              <w:rPr>
                <w:rFonts w:ascii="Times New Roman" w:hAnsi="Times New Roman"/>
                <w:sz w:val="20"/>
                <w:szCs w:val="20"/>
              </w:rPr>
              <w:t>71,00 PLN</w:t>
            </w:r>
          </w:p>
          <w:p w:rsidR="00D81A51" w:rsidRPr="000B6DB4" w:rsidRDefault="00D81A51" w:rsidP="000B6DB4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DB4">
              <w:rPr>
                <w:rFonts w:ascii="Times New Roman" w:hAnsi="Times New Roman"/>
                <w:sz w:val="20"/>
                <w:szCs w:val="20"/>
              </w:rPr>
              <w:t xml:space="preserve">C/ </w:t>
            </w:r>
            <w:r w:rsidR="000B6DB4" w:rsidRPr="000B6DB4">
              <w:rPr>
                <w:rFonts w:ascii="Times New Roman" w:hAnsi="Times New Roman"/>
                <w:sz w:val="20"/>
                <w:szCs w:val="20"/>
              </w:rPr>
              <w:t>71,00 PLN</w:t>
            </w:r>
          </w:p>
          <w:p w:rsidR="000B6DB4" w:rsidRPr="000B6DB4" w:rsidRDefault="00D81A51" w:rsidP="000B6DB4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DB4">
              <w:rPr>
                <w:rFonts w:ascii="Times New Roman" w:hAnsi="Times New Roman"/>
                <w:sz w:val="20"/>
                <w:szCs w:val="20"/>
              </w:rPr>
              <w:t xml:space="preserve">D/ </w:t>
            </w:r>
            <w:r w:rsidR="000B6DB4" w:rsidRPr="000B6DB4">
              <w:rPr>
                <w:rFonts w:ascii="Times New Roman" w:hAnsi="Times New Roman"/>
                <w:sz w:val="20"/>
                <w:szCs w:val="20"/>
              </w:rPr>
              <w:t>71,00 PLN</w:t>
            </w:r>
          </w:p>
          <w:p w:rsidR="00D81A51" w:rsidRPr="000B6DB4" w:rsidRDefault="00D81A51" w:rsidP="007139CC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1A51" w:rsidRPr="000B6DB4" w:rsidRDefault="00D81A51" w:rsidP="007139CC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:rsidR="00D81A51" w:rsidRPr="000B6DB4" w:rsidRDefault="00D81A51" w:rsidP="0071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DB4">
              <w:rPr>
                <w:rFonts w:ascii="Times New Roman" w:hAnsi="Times New Roman"/>
                <w:sz w:val="20"/>
                <w:szCs w:val="20"/>
              </w:rPr>
              <w:t>30 min</w:t>
            </w:r>
          </w:p>
          <w:p w:rsidR="00D81A51" w:rsidRPr="000B6DB4" w:rsidRDefault="00D81A51" w:rsidP="007139C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81A51" w:rsidRPr="000B6DB4" w:rsidRDefault="00D81A51" w:rsidP="007139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</w:tcPr>
          <w:p w:rsidR="00D81A51" w:rsidRPr="000B6DB4" w:rsidRDefault="00D81A51" w:rsidP="007139CC">
            <w:pPr>
              <w:jc w:val="center"/>
              <w:rPr>
                <w:rFonts w:ascii="Times New Roman" w:hAnsi="Times New Roman"/>
                <w:bCs/>
                <w:snapToGrid w:val="0"/>
                <w:color w:val="000000"/>
                <w:sz w:val="20"/>
                <w:szCs w:val="20"/>
              </w:rPr>
            </w:pPr>
            <w:r w:rsidRPr="000B6DB4">
              <w:rPr>
                <w:rFonts w:ascii="Times New Roman" w:hAnsi="Times New Roman"/>
                <w:bCs/>
                <w:snapToGrid w:val="0"/>
                <w:color w:val="000000"/>
                <w:sz w:val="20"/>
                <w:szCs w:val="20"/>
              </w:rPr>
              <w:t>30 dni</w:t>
            </w:r>
          </w:p>
        </w:tc>
      </w:tr>
    </w:tbl>
    <w:p w:rsidR="00E84AD6" w:rsidRPr="000B6DB4" w:rsidRDefault="00E84AD6" w:rsidP="00242F70">
      <w:pPr>
        <w:spacing w:after="0" w:line="240" w:lineRule="atLeast"/>
        <w:ind w:right="-142"/>
        <w:contextualSpacing/>
        <w:jc w:val="both"/>
        <w:rPr>
          <w:rFonts w:ascii="Times New Roman" w:hAnsi="Times New Roman"/>
          <w:sz w:val="20"/>
          <w:szCs w:val="20"/>
        </w:rPr>
      </w:pPr>
    </w:p>
    <w:p w:rsidR="00E84AD6" w:rsidRPr="000B6DB4" w:rsidRDefault="00E84AD6" w:rsidP="00E84AD6">
      <w:pPr>
        <w:spacing w:after="0" w:line="240" w:lineRule="atLeast"/>
        <w:ind w:left="-142" w:right="-142" w:firstLine="142"/>
        <w:contextualSpacing/>
        <w:jc w:val="both"/>
        <w:rPr>
          <w:rFonts w:ascii="Times New Roman" w:hAnsi="Times New Roman"/>
          <w:sz w:val="20"/>
          <w:szCs w:val="20"/>
        </w:rPr>
      </w:pPr>
      <w:r w:rsidRPr="000B6DB4">
        <w:rPr>
          <w:rFonts w:ascii="Times New Roman" w:hAnsi="Times New Roman"/>
          <w:b/>
          <w:spacing w:val="-2"/>
          <w:sz w:val="20"/>
          <w:szCs w:val="20"/>
        </w:rPr>
        <w:t>UWAGA:</w:t>
      </w:r>
    </w:p>
    <w:p w:rsidR="00E84AD6" w:rsidRPr="000B6DB4" w:rsidRDefault="00E84AD6" w:rsidP="00E84AD6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0B6DB4">
        <w:rPr>
          <w:rFonts w:ascii="Times New Roman" w:hAnsi="Times New Roman"/>
          <w:b/>
          <w:spacing w:val="-2"/>
          <w:sz w:val="20"/>
          <w:szCs w:val="20"/>
        </w:rPr>
        <w:t xml:space="preserve">Zamawiający przypomina, że zgodnie a z art. 24 ust. 11 ustawy </w:t>
      </w:r>
      <w:proofErr w:type="spellStart"/>
      <w:r w:rsidRPr="000B6DB4">
        <w:rPr>
          <w:rFonts w:ascii="Times New Roman" w:hAnsi="Times New Roman"/>
          <w:b/>
          <w:spacing w:val="-2"/>
          <w:sz w:val="20"/>
          <w:szCs w:val="20"/>
        </w:rPr>
        <w:t>Pzp</w:t>
      </w:r>
      <w:proofErr w:type="spellEnd"/>
      <w:r w:rsidRPr="000B6DB4">
        <w:rPr>
          <w:rFonts w:ascii="Times New Roman" w:hAnsi="Times New Roman"/>
          <w:b/>
          <w:spacing w:val="-2"/>
          <w:sz w:val="20"/>
          <w:szCs w:val="20"/>
        </w:rPr>
        <w:t xml:space="preserve">  w terminie 3 dni od zamieszczenia niniejszej informacji Wykonawcy przekazują Zamawiającemu</w:t>
      </w:r>
      <w:r w:rsidRPr="000B6DB4">
        <w:rPr>
          <w:rFonts w:ascii="Times New Roman" w:hAnsi="Times New Roman"/>
          <w:b/>
          <w:sz w:val="20"/>
          <w:szCs w:val="20"/>
        </w:rPr>
        <w:t xml:space="preserve"> </w:t>
      </w:r>
      <w:r w:rsidRPr="000B6DB4">
        <w:rPr>
          <w:rFonts w:ascii="Times New Roman" w:hAnsi="Times New Roman"/>
          <w:b/>
          <w:spacing w:val="-2"/>
          <w:sz w:val="20"/>
          <w:szCs w:val="20"/>
        </w:rPr>
        <w:t>oryginał oświadczenia o przynależności do grupy kapitałowej lub oryginał informacji o braku przynależności do  grupy kapitałowej,</w:t>
      </w:r>
      <w:r w:rsidRPr="000B6DB4">
        <w:rPr>
          <w:rFonts w:ascii="Times New Roman" w:hAnsi="Times New Roman"/>
          <w:b/>
          <w:sz w:val="20"/>
          <w:szCs w:val="20"/>
        </w:rPr>
        <w:t xml:space="preserve"> </w:t>
      </w:r>
      <w:r w:rsidRPr="000B6DB4">
        <w:rPr>
          <w:rFonts w:ascii="Times New Roman" w:hAnsi="Times New Roman"/>
          <w:b/>
          <w:bCs/>
          <w:spacing w:val="-2"/>
          <w:sz w:val="20"/>
          <w:szCs w:val="20"/>
        </w:rPr>
        <w:t xml:space="preserve">o której mowa w art. 24 ust. 1 pkt 23 ustawy </w:t>
      </w:r>
      <w:proofErr w:type="spellStart"/>
      <w:r w:rsidRPr="000B6DB4">
        <w:rPr>
          <w:rFonts w:ascii="Times New Roman" w:hAnsi="Times New Roman"/>
          <w:b/>
          <w:bCs/>
          <w:spacing w:val="-2"/>
          <w:sz w:val="20"/>
          <w:szCs w:val="20"/>
        </w:rPr>
        <w:t>Pzp</w:t>
      </w:r>
      <w:proofErr w:type="spellEnd"/>
      <w:r w:rsidRPr="000B6DB4">
        <w:rPr>
          <w:rFonts w:ascii="Times New Roman" w:hAnsi="Times New Roman"/>
          <w:bCs/>
          <w:spacing w:val="-2"/>
          <w:sz w:val="20"/>
          <w:szCs w:val="20"/>
        </w:rPr>
        <w:t xml:space="preserve"> </w:t>
      </w:r>
      <w:r w:rsidRPr="000B6DB4">
        <w:rPr>
          <w:rFonts w:ascii="Times New Roman" w:hAnsi="Times New Roman"/>
          <w:spacing w:val="-2"/>
          <w:sz w:val="20"/>
          <w:szCs w:val="20"/>
        </w:rPr>
        <w:t>( można sporządzić odpowiednio  wg wzoru druku stanowiącego załącznik</w:t>
      </w:r>
      <w:r w:rsidR="000B6DB4">
        <w:rPr>
          <w:rFonts w:ascii="Times New Roman" w:hAnsi="Times New Roman"/>
          <w:sz w:val="20"/>
          <w:szCs w:val="20"/>
        </w:rPr>
        <w:t xml:space="preserve">  do SIWZ)</w:t>
      </w:r>
    </w:p>
    <w:p w:rsidR="00E84AD6" w:rsidRPr="000B6DB4" w:rsidRDefault="00E84AD6" w:rsidP="00E84AD6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</w:rPr>
      </w:pPr>
      <w:r w:rsidRPr="000B6DB4">
        <w:rPr>
          <w:rFonts w:ascii="Times New Roman" w:hAnsi="Times New Roman"/>
          <w:snapToGrid w:val="0"/>
          <w:color w:val="000000"/>
          <w:sz w:val="20"/>
          <w:szCs w:val="20"/>
        </w:rPr>
        <w:t xml:space="preserve">                                                    </w:t>
      </w:r>
      <w:r w:rsidRPr="000B6DB4">
        <w:rPr>
          <w:rFonts w:ascii="Times New Roman" w:hAnsi="Times New Roman"/>
          <w:snapToGrid w:val="0"/>
          <w:color w:val="000000"/>
          <w:sz w:val="20"/>
          <w:szCs w:val="20"/>
        </w:rPr>
        <w:tab/>
      </w:r>
      <w:r w:rsidRPr="000B6DB4">
        <w:rPr>
          <w:rFonts w:ascii="Times New Roman" w:hAnsi="Times New Roman"/>
          <w:snapToGrid w:val="0"/>
          <w:color w:val="000000"/>
          <w:sz w:val="20"/>
          <w:szCs w:val="20"/>
        </w:rPr>
        <w:tab/>
      </w:r>
      <w:r w:rsidRPr="000B6DB4">
        <w:rPr>
          <w:rFonts w:ascii="Times New Roman" w:hAnsi="Times New Roman"/>
          <w:snapToGrid w:val="0"/>
          <w:color w:val="000000"/>
          <w:sz w:val="20"/>
          <w:szCs w:val="20"/>
        </w:rPr>
        <w:tab/>
      </w:r>
      <w:r w:rsidRPr="000B6DB4">
        <w:rPr>
          <w:rFonts w:ascii="Times New Roman" w:hAnsi="Times New Roman"/>
          <w:snapToGrid w:val="0"/>
          <w:color w:val="000000"/>
          <w:sz w:val="20"/>
          <w:szCs w:val="20"/>
        </w:rPr>
        <w:tab/>
      </w:r>
      <w:r w:rsidRPr="000B6DB4">
        <w:rPr>
          <w:rFonts w:ascii="Times New Roman" w:hAnsi="Times New Roman"/>
          <w:snapToGrid w:val="0"/>
          <w:color w:val="000000"/>
          <w:sz w:val="20"/>
          <w:szCs w:val="20"/>
        </w:rPr>
        <w:tab/>
        <w:t xml:space="preserve">  </w:t>
      </w:r>
    </w:p>
    <w:p w:rsidR="00E84AD6" w:rsidRPr="000B6DB4" w:rsidRDefault="00E84AD6" w:rsidP="00E84AD6">
      <w:pPr>
        <w:spacing w:after="0" w:line="240" w:lineRule="auto"/>
        <w:rPr>
          <w:rFonts w:ascii="Times New Roman" w:hAnsi="Times New Roman"/>
          <w:b/>
          <w:i/>
          <w:snapToGrid w:val="0"/>
          <w:color w:val="000000"/>
          <w:sz w:val="20"/>
          <w:szCs w:val="20"/>
        </w:rPr>
      </w:pPr>
      <w:r w:rsidRPr="000B6DB4">
        <w:rPr>
          <w:rFonts w:ascii="Times New Roman" w:hAnsi="Times New Roman"/>
          <w:b/>
          <w:i/>
          <w:snapToGrid w:val="0"/>
          <w:color w:val="000000"/>
          <w:sz w:val="20"/>
          <w:szCs w:val="20"/>
        </w:rPr>
        <w:t xml:space="preserve">                                                                                                           KIEROWNIK ZAMAWIAJĄCEGO</w:t>
      </w:r>
    </w:p>
    <w:p w:rsidR="00662F7C" w:rsidRPr="000B6DB4" w:rsidRDefault="00E84AD6" w:rsidP="00E84AD6">
      <w:pPr>
        <w:spacing w:after="0"/>
        <w:rPr>
          <w:rFonts w:ascii="Times New Roman" w:hAnsi="Times New Roman"/>
          <w:b/>
          <w:sz w:val="20"/>
          <w:szCs w:val="20"/>
        </w:rPr>
      </w:pPr>
      <w:r w:rsidRPr="000B6DB4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Wójt Gminy Przytyk</w:t>
      </w:r>
    </w:p>
    <w:p w:rsidR="00E84AD6" w:rsidRPr="000B6DB4" w:rsidRDefault="00E84AD6" w:rsidP="00E84AD6">
      <w:pPr>
        <w:spacing w:after="0"/>
        <w:rPr>
          <w:rFonts w:ascii="Times New Roman" w:hAnsi="Times New Roman"/>
          <w:b/>
          <w:i/>
          <w:sz w:val="20"/>
          <w:szCs w:val="20"/>
        </w:rPr>
      </w:pPr>
      <w:r w:rsidRPr="000B6DB4">
        <w:rPr>
          <w:rFonts w:ascii="Times New Roman" w:hAnsi="Times New Roman"/>
          <w:b/>
          <w:i/>
          <w:sz w:val="20"/>
          <w:szCs w:val="20"/>
        </w:rPr>
        <w:t xml:space="preserve">                                                                                               </w:t>
      </w:r>
      <w:r w:rsidR="00662F7C">
        <w:rPr>
          <w:rFonts w:ascii="Times New Roman" w:hAnsi="Times New Roman"/>
          <w:b/>
          <w:i/>
          <w:sz w:val="20"/>
          <w:szCs w:val="20"/>
        </w:rPr>
        <w:t xml:space="preserve">                             </w:t>
      </w:r>
      <w:r w:rsidRPr="000B6DB4">
        <w:rPr>
          <w:rFonts w:ascii="Times New Roman" w:hAnsi="Times New Roman"/>
          <w:b/>
          <w:i/>
          <w:sz w:val="20"/>
          <w:szCs w:val="20"/>
        </w:rPr>
        <w:t xml:space="preserve">  </w:t>
      </w:r>
      <w:r w:rsidR="00662F7C">
        <w:rPr>
          <w:rFonts w:ascii="Times New Roman" w:hAnsi="Times New Roman"/>
          <w:b/>
          <w:i/>
          <w:sz w:val="20"/>
          <w:szCs w:val="20"/>
        </w:rPr>
        <w:t xml:space="preserve">    </w:t>
      </w:r>
      <w:bookmarkStart w:id="0" w:name="_GoBack"/>
      <w:bookmarkEnd w:id="0"/>
      <w:r w:rsidRPr="000B6DB4">
        <w:rPr>
          <w:rFonts w:ascii="Times New Roman" w:hAnsi="Times New Roman"/>
          <w:b/>
          <w:i/>
          <w:sz w:val="20"/>
          <w:szCs w:val="20"/>
        </w:rPr>
        <w:t xml:space="preserve"> Dariusz Wołczyński</w:t>
      </w:r>
    </w:p>
    <w:sectPr w:rsidR="00E84AD6" w:rsidRPr="000B6DB4" w:rsidSect="000B6DB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5D25"/>
    <w:multiLevelType w:val="hybridMultilevel"/>
    <w:tmpl w:val="4C9A3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E6B3C"/>
    <w:multiLevelType w:val="hybridMultilevel"/>
    <w:tmpl w:val="4B5EC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3E7"/>
    <w:rsid w:val="00047E98"/>
    <w:rsid w:val="000B6DB4"/>
    <w:rsid w:val="00242F70"/>
    <w:rsid w:val="002F33E7"/>
    <w:rsid w:val="00516A53"/>
    <w:rsid w:val="00662F7C"/>
    <w:rsid w:val="00B4052B"/>
    <w:rsid w:val="00CD0D20"/>
    <w:rsid w:val="00D81A51"/>
    <w:rsid w:val="00E84AD6"/>
    <w:rsid w:val="00F0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3E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Tekst podstawowy Znak Znak Znak,Tekst podstawowy Znak Znak Znak Znak Znak Znak,Tekst podstawowy Znak Znak Znak Znak Znak1,Tekst podstawowy Znak Znak Znak Znak Znak Znak Znak Znak"/>
    <w:basedOn w:val="Domylnaczcionkaakapitu"/>
    <w:link w:val="Tekstpodstawowy"/>
    <w:locked/>
    <w:rsid w:val="002F33E7"/>
    <w:rPr>
      <w:sz w:val="24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"/>
    <w:unhideWhenUsed/>
    <w:rsid w:val="002F33E7"/>
    <w:pPr>
      <w:spacing w:after="0" w:line="240" w:lineRule="auto"/>
      <w:ind w:right="-58"/>
      <w:jc w:val="both"/>
    </w:pPr>
    <w:rPr>
      <w:rFonts w:asciiTheme="minorHAnsi" w:eastAsiaTheme="minorHAnsi" w:hAnsiTheme="minorHAnsi" w:cstheme="minorBidi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2F33E7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F33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3E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Tekst podstawowy Znak Znak Znak,Tekst podstawowy Znak Znak Znak Znak Znak Znak,Tekst podstawowy Znak Znak Znak Znak Znak1,Tekst podstawowy Znak Znak Znak Znak Znak Znak Znak Znak"/>
    <w:basedOn w:val="Domylnaczcionkaakapitu"/>
    <w:link w:val="Tekstpodstawowy"/>
    <w:locked/>
    <w:rsid w:val="002F33E7"/>
    <w:rPr>
      <w:sz w:val="24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"/>
    <w:unhideWhenUsed/>
    <w:rsid w:val="002F33E7"/>
    <w:pPr>
      <w:spacing w:after="0" w:line="240" w:lineRule="auto"/>
      <w:ind w:right="-58"/>
      <w:jc w:val="both"/>
    </w:pPr>
    <w:rPr>
      <w:rFonts w:asciiTheme="minorHAnsi" w:eastAsiaTheme="minorHAnsi" w:hAnsiTheme="minorHAnsi" w:cstheme="minorBidi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2F33E7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F3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730C8-26FE-4D3D-8C7C-B8D938C9C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user</cp:lastModifiedBy>
  <cp:revision>5</cp:revision>
  <cp:lastPrinted>2017-10-16T08:42:00Z</cp:lastPrinted>
  <dcterms:created xsi:type="dcterms:W3CDTF">2019-11-14T11:24:00Z</dcterms:created>
  <dcterms:modified xsi:type="dcterms:W3CDTF">2019-11-15T09:34:00Z</dcterms:modified>
</cp:coreProperties>
</file>