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D25" w:rsidRPr="0012600F" w:rsidRDefault="003B2D25" w:rsidP="003B2D25">
      <w:pPr>
        <w:spacing w:after="0" w:line="240" w:lineRule="auto"/>
        <w:jc w:val="right"/>
        <w:rPr>
          <w:rFonts w:ascii="Cambria" w:eastAsia="Times New Roman" w:hAnsi="Cambria" w:cstheme="minorHAnsi"/>
          <w:b/>
          <w:bCs/>
          <w:color w:val="000000"/>
          <w:lang w:eastAsia="pl-PL"/>
        </w:rPr>
      </w:pPr>
      <w:r w:rsidRPr="0012600F">
        <w:rPr>
          <w:rFonts w:ascii="Cambria" w:eastAsia="Times New Roman" w:hAnsi="Cambria" w:cstheme="minorHAnsi"/>
          <w:bCs/>
          <w:color w:val="000000"/>
          <w:lang w:eastAsia="pl-PL"/>
        </w:rPr>
        <w:t xml:space="preserve">Załącznik nr 4 do SIWZ </w:t>
      </w:r>
    </w:p>
    <w:p w:rsidR="003B2D25" w:rsidRPr="0012600F" w:rsidRDefault="003B2D25" w:rsidP="003B2D25">
      <w:pPr>
        <w:suppressAutoHyphens/>
        <w:spacing w:after="0" w:line="240" w:lineRule="auto"/>
        <w:jc w:val="center"/>
        <w:rPr>
          <w:rFonts w:ascii="Cambria" w:eastAsia="Times New Roman" w:hAnsi="Cambria" w:cstheme="minorHAnsi"/>
          <w:b/>
          <w:bCs/>
          <w:sz w:val="28"/>
          <w:szCs w:val="28"/>
          <w:lang w:eastAsia="ar-SA"/>
        </w:rPr>
      </w:pPr>
    </w:p>
    <w:p w:rsidR="003B2D25" w:rsidRPr="0012600F" w:rsidRDefault="003B2D25" w:rsidP="003B2D25">
      <w:pPr>
        <w:suppressAutoHyphens/>
        <w:spacing w:after="0" w:line="240" w:lineRule="auto"/>
        <w:jc w:val="center"/>
        <w:rPr>
          <w:rFonts w:ascii="Cambria" w:eastAsia="Times New Roman" w:hAnsi="Cambria" w:cstheme="minorHAnsi"/>
          <w:b/>
          <w:bCs/>
          <w:sz w:val="28"/>
          <w:szCs w:val="28"/>
          <w:lang w:eastAsia="ar-SA"/>
        </w:rPr>
      </w:pPr>
    </w:p>
    <w:p w:rsidR="003B2D25" w:rsidRPr="0012600F" w:rsidRDefault="003B2D25" w:rsidP="003B2D25">
      <w:pPr>
        <w:suppressAutoHyphens/>
        <w:spacing w:after="0" w:line="240" w:lineRule="auto"/>
        <w:jc w:val="center"/>
        <w:rPr>
          <w:rFonts w:ascii="Cambria" w:eastAsia="Times New Roman" w:hAnsi="Cambria" w:cstheme="minorHAnsi"/>
          <w:b/>
          <w:bCs/>
          <w:sz w:val="28"/>
          <w:szCs w:val="28"/>
          <w:lang w:eastAsia="ar-SA"/>
        </w:rPr>
      </w:pPr>
      <w:r w:rsidRPr="0012600F">
        <w:rPr>
          <w:rFonts w:ascii="Cambria" w:eastAsia="Times New Roman" w:hAnsi="Cambria" w:cstheme="minorHAnsi"/>
          <w:b/>
          <w:bCs/>
          <w:sz w:val="28"/>
          <w:szCs w:val="28"/>
          <w:lang w:eastAsia="ar-SA"/>
        </w:rPr>
        <w:t>OŚWIADCZENIE</w:t>
      </w:r>
    </w:p>
    <w:p w:rsidR="003B2D25" w:rsidRPr="0012600F" w:rsidRDefault="003B2D25" w:rsidP="003B2D25">
      <w:pPr>
        <w:suppressAutoHyphens/>
        <w:spacing w:after="0" w:line="240" w:lineRule="auto"/>
        <w:jc w:val="center"/>
        <w:rPr>
          <w:rFonts w:ascii="Cambria" w:eastAsia="Times New Roman" w:hAnsi="Cambria" w:cstheme="minorHAnsi"/>
          <w:b/>
          <w:bCs/>
          <w:lang w:eastAsia="ar-SA"/>
        </w:rPr>
      </w:pPr>
      <w:r w:rsidRPr="0012600F">
        <w:rPr>
          <w:rFonts w:ascii="Cambria" w:eastAsia="Times New Roman" w:hAnsi="Cambria" w:cstheme="minorHAnsi"/>
          <w:b/>
          <w:bCs/>
          <w:lang w:eastAsia="ar-SA"/>
        </w:rPr>
        <w:t xml:space="preserve">O </w:t>
      </w:r>
      <w:r w:rsidRPr="0012600F">
        <w:rPr>
          <w:rFonts w:ascii="Cambria" w:eastAsia="Times New Roman" w:hAnsi="Cambria" w:cstheme="minorHAnsi"/>
          <w:b/>
          <w:bCs/>
          <w:u w:val="single"/>
          <w:lang w:eastAsia="ar-SA"/>
        </w:rPr>
        <w:t xml:space="preserve">PRZYNALEŻNOŚCI </w:t>
      </w:r>
      <w:r w:rsidRPr="0012600F">
        <w:rPr>
          <w:rFonts w:ascii="Cambria" w:eastAsia="Times New Roman" w:hAnsi="Cambria" w:cstheme="minorHAnsi"/>
          <w:b/>
          <w:bCs/>
          <w:lang w:eastAsia="ar-SA"/>
        </w:rPr>
        <w:t xml:space="preserve">LUB </w:t>
      </w:r>
      <w:r w:rsidRPr="0012600F">
        <w:rPr>
          <w:rFonts w:ascii="Cambria" w:eastAsia="Times New Roman" w:hAnsi="Cambria" w:cstheme="minorHAnsi"/>
          <w:b/>
          <w:bCs/>
          <w:u w:val="single"/>
          <w:lang w:eastAsia="ar-SA"/>
        </w:rPr>
        <w:t>BRAKU PRZYNALEŻNOŚCI</w:t>
      </w:r>
      <w:r w:rsidRPr="0012600F">
        <w:rPr>
          <w:rFonts w:ascii="Cambria" w:eastAsia="Times New Roman" w:hAnsi="Cambria" w:cstheme="minorHAnsi"/>
          <w:b/>
          <w:bCs/>
          <w:lang w:eastAsia="ar-SA"/>
        </w:rPr>
        <w:t xml:space="preserve"> DO TEJ SAMEJ GRUPY KAPITAŁOWEJ </w:t>
      </w:r>
    </w:p>
    <w:p w:rsidR="003B2D25" w:rsidRPr="0012600F" w:rsidRDefault="003B2D25" w:rsidP="003B2D25">
      <w:pPr>
        <w:suppressAutoHyphens/>
        <w:spacing w:after="0" w:line="240" w:lineRule="auto"/>
        <w:jc w:val="center"/>
        <w:rPr>
          <w:rFonts w:ascii="Cambria" w:eastAsia="Times New Roman" w:hAnsi="Cambria" w:cstheme="minorHAnsi"/>
          <w:b/>
          <w:bCs/>
          <w:lang w:eastAsia="ar-SA"/>
        </w:rPr>
      </w:pPr>
      <w:r w:rsidRPr="0012600F">
        <w:rPr>
          <w:rFonts w:ascii="Cambria" w:eastAsia="Times New Roman" w:hAnsi="Cambria" w:cstheme="minorHAnsi"/>
          <w:b/>
          <w:bCs/>
          <w:lang w:eastAsia="ar-SA"/>
        </w:rPr>
        <w:t>w rozumieniu ustawy z dnia 16 lutego 2007 r. o ochronie konkurencji i konsumentów</w:t>
      </w:r>
    </w:p>
    <w:p w:rsidR="003B2D25" w:rsidRPr="0012600F" w:rsidRDefault="003B2D25" w:rsidP="003B2D25">
      <w:pPr>
        <w:suppressAutoHyphens/>
        <w:spacing w:after="0" w:line="240" w:lineRule="auto"/>
        <w:jc w:val="center"/>
        <w:rPr>
          <w:rFonts w:ascii="Cambria" w:eastAsia="Times New Roman" w:hAnsi="Cambria" w:cstheme="minorHAnsi"/>
          <w:b/>
          <w:bCs/>
          <w:lang w:eastAsia="ar-SA"/>
        </w:rPr>
      </w:pPr>
      <w:r w:rsidRPr="0012600F">
        <w:rPr>
          <w:rFonts w:ascii="Cambria" w:eastAsia="Times New Roman" w:hAnsi="Cambria" w:cstheme="minorHAnsi"/>
          <w:b/>
          <w:bCs/>
          <w:lang w:eastAsia="ar-SA"/>
        </w:rPr>
        <w:t>(</w:t>
      </w:r>
      <w:r w:rsidRPr="0012600F">
        <w:rPr>
          <w:rFonts w:ascii="Cambria" w:hAnsi="Cambria" w:cstheme="minorHAnsi"/>
          <w:b/>
          <w:color w:val="000000"/>
        </w:rPr>
        <w:t>Dz. U. z 2019 r. poz. 369</w:t>
      </w:r>
      <w:r w:rsidRPr="0012600F">
        <w:rPr>
          <w:rFonts w:ascii="Cambria" w:eastAsia="Times New Roman" w:hAnsi="Cambria" w:cstheme="minorHAnsi"/>
          <w:b/>
          <w:bCs/>
          <w:lang w:eastAsia="ar-SA"/>
        </w:rPr>
        <w:t>)</w:t>
      </w:r>
    </w:p>
    <w:p w:rsidR="003B2D25" w:rsidRPr="0012600F" w:rsidRDefault="003B2D25" w:rsidP="003B2D25">
      <w:pPr>
        <w:suppressAutoHyphens/>
        <w:spacing w:after="0" w:line="240" w:lineRule="auto"/>
        <w:jc w:val="center"/>
        <w:rPr>
          <w:rFonts w:ascii="Cambria" w:eastAsia="Times New Roman" w:hAnsi="Cambria" w:cstheme="minorHAnsi"/>
          <w:b/>
          <w:bCs/>
          <w:lang w:eastAsia="ar-SA"/>
        </w:rPr>
      </w:pPr>
    </w:p>
    <w:p w:rsidR="003B2D25" w:rsidRPr="0012600F" w:rsidRDefault="003B2D25" w:rsidP="003B2D25">
      <w:pPr>
        <w:suppressAutoHyphens/>
        <w:spacing w:after="0" w:line="240" w:lineRule="auto"/>
        <w:jc w:val="center"/>
        <w:rPr>
          <w:rFonts w:ascii="Cambria" w:eastAsia="Times New Roman" w:hAnsi="Cambria" w:cstheme="minorHAnsi"/>
          <w:b/>
          <w:bCs/>
          <w:lang w:eastAsia="ar-SA"/>
        </w:rPr>
      </w:pPr>
    </w:p>
    <w:p w:rsidR="003B2D25" w:rsidRPr="0012600F" w:rsidRDefault="003B2D25" w:rsidP="003B2D25">
      <w:pPr>
        <w:suppressAutoHyphens/>
        <w:spacing w:after="0" w:line="240" w:lineRule="auto"/>
        <w:jc w:val="center"/>
        <w:rPr>
          <w:rFonts w:ascii="Cambria" w:eastAsia="Times New Roman" w:hAnsi="Cambria" w:cstheme="minorHAnsi"/>
          <w:bCs/>
          <w:lang w:eastAsia="ar-SA"/>
        </w:rPr>
      </w:pPr>
      <w:r w:rsidRPr="0012600F">
        <w:rPr>
          <w:rFonts w:ascii="Cambria" w:eastAsia="Times New Roman" w:hAnsi="Cambria" w:cstheme="minorHAnsi"/>
          <w:bCs/>
          <w:lang w:eastAsia="ar-SA"/>
        </w:rPr>
        <w:t>Dotyczy postępowania o udzielenie zamówienia publicznego na wykonanie  ZADANIA pn.</w:t>
      </w:r>
    </w:p>
    <w:p w:rsidR="003B2D25" w:rsidRPr="0012600F" w:rsidRDefault="003B2D25" w:rsidP="003B2D25">
      <w:pPr>
        <w:pStyle w:val="Tekstpodstawowy"/>
        <w:ind w:firstLine="708"/>
        <w:rPr>
          <w:rFonts w:ascii="Cambria" w:hAnsi="Cambria" w:cstheme="minorHAnsi"/>
          <w:b/>
          <w:szCs w:val="24"/>
          <w:lang w:val="pl-PL"/>
        </w:rPr>
      </w:pPr>
      <w:r w:rsidRPr="0012600F">
        <w:rPr>
          <w:rFonts w:ascii="Cambria" w:hAnsi="Cambria" w:cstheme="minorHAnsi"/>
          <w:bCs/>
          <w:szCs w:val="24"/>
          <w:lang w:eastAsia="ar-SA"/>
        </w:rPr>
        <w:t xml:space="preserve"> </w:t>
      </w:r>
      <w:r w:rsidRPr="0012600F">
        <w:rPr>
          <w:rFonts w:ascii="Cambria" w:hAnsi="Cambria" w:cstheme="minorHAnsi"/>
          <w:b/>
          <w:color w:val="000000"/>
          <w:szCs w:val="24"/>
        </w:rPr>
        <w:t>„</w:t>
      </w:r>
      <w:r w:rsidRPr="0012600F">
        <w:rPr>
          <w:rFonts w:ascii="Cambria" w:hAnsi="Cambria" w:cstheme="minorHAnsi"/>
          <w:b/>
          <w:szCs w:val="24"/>
          <w:lang w:val="pl-PL"/>
        </w:rPr>
        <w:t>Sukcesywna dostawa artykułów żywnościowych do stołówki Zespołu Placówek Oświatowych w Winnicy w 20</w:t>
      </w:r>
      <w:r>
        <w:rPr>
          <w:rFonts w:ascii="Cambria" w:hAnsi="Cambria" w:cstheme="minorHAnsi"/>
          <w:b/>
          <w:szCs w:val="24"/>
          <w:lang w:val="pl-PL"/>
        </w:rPr>
        <w:t>21</w:t>
      </w:r>
      <w:r w:rsidRPr="0012600F">
        <w:rPr>
          <w:rFonts w:ascii="Cambria" w:hAnsi="Cambria" w:cstheme="minorHAnsi"/>
          <w:b/>
          <w:szCs w:val="24"/>
          <w:lang w:val="pl-PL"/>
        </w:rPr>
        <w:t xml:space="preserve"> roku". </w:t>
      </w:r>
    </w:p>
    <w:p w:rsidR="003B2D25" w:rsidRPr="0012600F" w:rsidRDefault="003B2D25" w:rsidP="003B2D25">
      <w:pPr>
        <w:spacing w:after="0" w:line="240" w:lineRule="auto"/>
        <w:jc w:val="both"/>
        <w:rPr>
          <w:rFonts w:ascii="Cambria" w:hAnsi="Cambria" w:cstheme="minorHAnsi"/>
          <w:sz w:val="24"/>
          <w:szCs w:val="24"/>
        </w:rPr>
      </w:pPr>
    </w:p>
    <w:p w:rsidR="003B2D25" w:rsidRPr="0012600F" w:rsidRDefault="003B2D25" w:rsidP="003B2D25">
      <w:pPr>
        <w:spacing w:after="0" w:line="240" w:lineRule="auto"/>
        <w:jc w:val="both"/>
        <w:rPr>
          <w:rFonts w:ascii="Cambria" w:hAnsi="Cambria" w:cstheme="minorHAnsi"/>
        </w:rPr>
      </w:pPr>
    </w:p>
    <w:p w:rsidR="003B2D25" w:rsidRPr="0012600F" w:rsidRDefault="003B2D25" w:rsidP="003B2D25">
      <w:pPr>
        <w:spacing w:after="0" w:line="340" w:lineRule="atLeast"/>
        <w:jc w:val="both"/>
        <w:rPr>
          <w:rFonts w:ascii="Cambria" w:hAnsi="Cambria" w:cstheme="minorHAnsi"/>
        </w:rPr>
      </w:pPr>
      <w:r w:rsidRPr="0012600F">
        <w:rPr>
          <w:rFonts w:ascii="Cambria" w:hAnsi="Cambria" w:cstheme="minorHAnsi"/>
        </w:rPr>
        <w:t xml:space="preserve">Niniejszym </w:t>
      </w:r>
      <w:r w:rsidRPr="0012600F">
        <w:rPr>
          <w:rFonts w:ascii="Cambria" w:hAnsi="Cambria" w:cstheme="minorHAnsi"/>
          <w:u w:val="single"/>
        </w:rPr>
        <w:t>oświadczam(-y),</w:t>
      </w:r>
      <w:r w:rsidRPr="0012600F">
        <w:rPr>
          <w:rFonts w:ascii="Cambria" w:hAnsi="Cambria" w:cstheme="minorHAnsi"/>
        </w:rPr>
        <w:t xml:space="preserve"> </w:t>
      </w:r>
      <w:r w:rsidRPr="0012600F">
        <w:rPr>
          <w:rFonts w:ascii="Cambria" w:hAnsi="Cambria" w:cstheme="minorHAnsi"/>
          <w:b/>
        </w:rPr>
        <w:t>że należę(-ymy)* / nie należę(-ymy)*</w:t>
      </w:r>
      <w:r w:rsidRPr="0012600F">
        <w:rPr>
          <w:rFonts w:ascii="Cambria" w:hAnsi="Cambria" w:cstheme="minorHAnsi"/>
        </w:rPr>
        <w:t xml:space="preserve"> do tej samej grupy kapitałowej </w:t>
      </w:r>
      <w:r w:rsidRPr="0012600F">
        <w:rPr>
          <w:rFonts w:ascii="Cambria" w:hAnsi="Cambria" w:cstheme="minorHAnsi"/>
        </w:rPr>
        <w:br/>
        <w:t>z innymi Wykonawcami, którzy złożyli odrębne oferty.</w:t>
      </w:r>
    </w:p>
    <w:p w:rsidR="003B2D25" w:rsidRPr="0012600F" w:rsidRDefault="003B2D25" w:rsidP="003B2D25">
      <w:pPr>
        <w:spacing w:after="0" w:line="240" w:lineRule="auto"/>
        <w:jc w:val="both"/>
        <w:rPr>
          <w:rFonts w:ascii="Cambria" w:hAnsi="Cambria" w:cstheme="minorHAnsi"/>
        </w:rPr>
      </w:pPr>
    </w:p>
    <w:p w:rsidR="003B2D25" w:rsidRPr="0012600F" w:rsidRDefault="003B2D25" w:rsidP="003B2D25">
      <w:pPr>
        <w:spacing w:after="0" w:line="240" w:lineRule="auto"/>
        <w:jc w:val="both"/>
        <w:rPr>
          <w:rFonts w:ascii="Cambria" w:hAnsi="Cambria" w:cstheme="minorHAnsi"/>
        </w:rPr>
      </w:pPr>
    </w:p>
    <w:p w:rsidR="003B2D25" w:rsidRPr="0012600F" w:rsidRDefault="003B2D25" w:rsidP="003B2D25">
      <w:pPr>
        <w:spacing w:after="0" w:line="240" w:lineRule="auto"/>
        <w:jc w:val="center"/>
        <w:rPr>
          <w:rFonts w:ascii="Cambria" w:hAnsi="Cambria" w:cstheme="minorHAnsi"/>
        </w:rPr>
      </w:pPr>
      <w:r w:rsidRPr="0012600F">
        <w:rPr>
          <w:rFonts w:ascii="Cambria" w:hAnsi="Cambria" w:cstheme="minorHAnsi"/>
        </w:rPr>
        <w:t xml:space="preserve">Wykaz Wykonawców należących do tej samej grupy kapitałowej, </w:t>
      </w:r>
    </w:p>
    <w:p w:rsidR="003B2D25" w:rsidRPr="0012600F" w:rsidRDefault="003B2D25" w:rsidP="003B2D25">
      <w:pPr>
        <w:spacing w:after="120" w:line="240" w:lineRule="auto"/>
        <w:jc w:val="center"/>
        <w:rPr>
          <w:rFonts w:ascii="Cambria" w:hAnsi="Cambria" w:cstheme="minorHAnsi"/>
        </w:rPr>
      </w:pPr>
      <w:r w:rsidRPr="0012600F">
        <w:rPr>
          <w:rFonts w:ascii="Cambria" w:hAnsi="Cambria" w:cstheme="minorHAnsi"/>
        </w:rPr>
        <w:t>którzy złożyli ofertę w ww. postępowaniu o udzielenie zamówienia: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958"/>
      </w:tblGrid>
      <w:tr w:rsidR="003B2D25" w:rsidRPr="0012600F" w:rsidTr="00DE239E">
        <w:trPr>
          <w:trHeight w:val="406"/>
        </w:trPr>
        <w:tc>
          <w:tcPr>
            <w:tcW w:w="851" w:type="dxa"/>
            <w:vAlign w:val="center"/>
          </w:tcPr>
          <w:p w:rsidR="003B2D25" w:rsidRPr="0012600F" w:rsidRDefault="003B2D25" w:rsidP="00DE239E">
            <w:pPr>
              <w:tabs>
                <w:tab w:val="center" w:pos="4536"/>
                <w:tab w:val="right" w:pos="9072"/>
              </w:tabs>
              <w:jc w:val="center"/>
              <w:rPr>
                <w:rFonts w:ascii="Cambria" w:hAnsi="Cambria" w:cstheme="minorHAnsi"/>
              </w:rPr>
            </w:pPr>
            <w:r w:rsidRPr="0012600F">
              <w:rPr>
                <w:rFonts w:ascii="Cambria" w:hAnsi="Cambria" w:cstheme="minorHAnsi"/>
              </w:rPr>
              <w:t>Lp.</w:t>
            </w:r>
          </w:p>
        </w:tc>
        <w:tc>
          <w:tcPr>
            <w:tcW w:w="9102" w:type="dxa"/>
            <w:vAlign w:val="center"/>
          </w:tcPr>
          <w:p w:rsidR="003B2D25" w:rsidRPr="0012600F" w:rsidRDefault="003B2D25" w:rsidP="00DE239E">
            <w:pPr>
              <w:tabs>
                <w:tab w:val="center" w:pos="4536"/>
                <w:tab w:val="right" w:pos="9072"/>
              </w:tabs>
              <w:jc w:val="center"/>
              <w:rPr>
                <w:rFonts w:ascii="Cambria" w:hAnsi="Cambria" w:cstheme="minorHAnsi"/>
              </w:rPr>
            </w:pPr>
            <w:r w:rsidRPr="0012600F">
              <w:rPr>
                <w:rFonts w:ascii="Cambria" w:hAnsi="Cambria" w:cstheme="minorHAnsi"/>
              </w:rPr>
              <w:t>Wskazanie Wykonawcy</w:t>
            </w:r>
          </w:p>
        </w:tc>
      </w:tr>
      <w:tr w:rsidR="003B2D25" w:rsidRPr="0012600F" w:rsidTr="00DE239E">
        <w:trPr>
          <w:trHeight w:val="555"/>
        </w:trPr>
        <w:tc>
          <w:tcPr>
            <w:tcW w:w="851" w:type="dxa"/>
          </w:tcPr>
          <w:p w:rsidR="003B2D25" w:rsidRPr="0012600F" w:rsidRDefault="003B2D25" w:rsidP="00DE239E">
            <w:pPr>
              <w:tabs>
                <w:tab w:val="center" w:pos="4536"/>
                <w:tab w:val="right" w:pos="9072"/>
              </w:tabs>
              <w:jc w:val="center"/>
              <w:rPr>
                <w:rFonts w:ascii="Cambria" w:hAnsi="Cambria" w:cstheme="minorHAnsi"/>
              </w:rPr>
            </w:pPr>
          </w:p>
        </w:tc>
        <w:tc>
          <w:tcPr>
            <w:tcW w:w="9102" w:type="dxa"/>
          </w:tcPr>
          <w:p w:rsidR="003B2D25" w:rsidRPr="0012600F" w:rsidRDefault="003B2D25" w:rsidP="00DE239E">
            <w:pPr>
              <w:tabs>
                <w:tab w:val="center" w:pos="4536"/>
                <w:tab w:val="right" w:pos="9072"/>
              </w:tabs>
              <w:jc w:val="center"/>
              <w:rPr>
                <w:rFonts w:ascii="Cambria" w:hAnsi="Cambria" w:cstheme="minorHAnsi"/>
              </w:rPr>
            </w:pPr>
          </w:p>
        </w:tc>
      </w:tr>
      <w:tr w:rsidR="003B2D25" w:rsidRPr="0012600F" w:rsidTr="00DE239E">
        <w:trPr>
          <w:trHeight w:val="555"/>
        </w:trPr>
        <w:tc>
          <w:tcPr>
            <w:tcW w:w="851" w:type="dxa"/>
          </w:tcPr>
          <w:p w:rsidR="003B2D25" w:rsidRPr="0012600F" w:rsidRDefault="003B2D25" w:rsidP="00DE239E">
            <w:pPr>
              <w:tabs>
                <w:tab w:val="center" w:pos="4536"/>
                <w:tab w:val="right" w:pos="9072"/>
              </w:tabs>
              <w:jc w:val="center"/>
              <w:rPr>
                <w:rFonts w:ascii="Cambria" w:hAnsi="Cambria" w:cstheme="minorHAnsi"/>
              </w:rPr>
            </w:pPr>
          </w:p>
        </w:tc>
        <w:tc>
          <w:tcPr>
            <w:tcW w:w="9102" w:type="dxa"/>
          </w:tcPr>
          <w:p w:rsidR="003B2D25" w:rsidRPr="0012600F" w:rsidRDefault="003B2D25" w:rsidP="00DE239E">
            <w:pPr>
              <w:tabs>
                <w:tab w:val="center" w:pos="4536"/>
                <w:tab w:val="right" w:pos="9072"/>
              </w:tabs>
              <w:jc w:val="center"/>
              <w:rPr>
                <w:rFonts w:ascii="Cambria" w:hAnsi="Cambria" w:cstheme="minorHAnsi"/>
              </w:rPr>
            </w:pPr>
          </w:p>
        </w:tc>
      </w:tr>
      <w:tr w:rsidR="003B2D25" w:rsidRPr="0012600F" w:rsidTr="00DE239E">
        <w:trPr>
          <w:trHeight w:val="555"/>
        </w:trPr>
        <w:tc>
          <w:tcPr>
            <w:tcW w:w="851" w:type="dxa"/>
          </w:tcPr>
          <w:p w:rsidR="003B2D25" w:rsidRPr="0012600F" w:rsidRDefault="003B2D25" w:rsidP="00DE239E">
            <w:pPr>
              <w:tabs>
                <w:tab w:val="center" w:pos="4536"/>
                <w:tab w:val="right" w:pos="9072"/>
              </w:tabs>
              <w:jc w:val="center"/>
              <w:rPr>
                <w:rFonts w:ascii="Cambria" w:hAnsi="Cambria" w:cstheme="minorHAnsi"/>
              </w:rPr>
            </w:pPr>
          </w:p>
        </w:tc>
        <w:tc>
          <w:tcPr>
            <w:tcW w:w="9102" w:type="dxa"/>
          </w:tcPr>
          <w:p w:rsidR="003B2D25" w:rsidRPr="0012600F" w:rsidRDefault="003B2D25" w:rsidP="00DE239E">
            <w:pPr>
              <w:tabs>
                <w:tab w:val="center" w:pos="4536"/>
                <w:tab w:val="right" w:pos="9072"/>
              </w:tabs>
              <w:jc w:val="center"/>
              <w:rPr>
                <w:rFonts w:ascii="Cambria" w:hAnsi="Cambria" w:cstheme="minorHAnsi"/>
              </w:rPr>
            </w:pPr>
          </w:p>
        </w:tc>
      </w:tr>
    </w:tbl>
    <w:p w:rsidR="003B2D25" w:rsidRPr="0012600F" w:rsidRDefault="003B2D25" w:rsidP="003B2D25">
      <w:pPr>
        <w:spacing w:after="0" w:line="240" w:lineRule="auto"/>
        <w:jc w:val="center"/>
        <w:rPr>
          <w:rFonts w:ascii="Cambria" w:hAnsi="Cambria" w:cstheme="minorHAnsi"/>
        </w:rPr>
      </w:pPr>
    </w:p>
    <w:p w:rsidR="003B2D25" w:rsidRPr="0012600F" w:rsidRDefault="003B2D25" w:rsidP="003B2D25">
      <w:pPr>
        <w:spacing w:after="0" w:line="240" w:lineRule="auto"/>
        <w:jc w:val="both"/>
        <w:rPr>
          <w:rFonts w:ascii="Cambria" w:hAnsi="Cambria" w:cstheme="minorHAnsi"/>
        </w:rPr>
      </w:pPr>
      <w:r w:rsidRPr="0012600F">
        <w:rPr>
          <w:rFonts w:ascii="Cambria" w:hAnsi="Cambria" w:cstheme="minorHAnsi"/>
          <w:u w:val="single"/>
        </w:rPr>
        <w:t>W załączeniu dowody wskazujące</w:t>
      </w:r>
      <w:r w:rsidRPr="0012600F">
        <w:rPr>
          <w:rFonts w:ascii="Cambria" w:hAnsi="Cambria" w:cstheme="minorHAnsi"/>
        </w:rPr>
        <w:t xml:space="preserve">, że istniejące między Wykonawcami należącymi do tej samej grupy kapitałowej powiązania </w:t>
      </w:r>
      <w:r w:rsidRPr="0012600F">
        <w:rPr>
          <w:rFonts w:ascii="Cambria" w:hAnsi="Cambria" w:cstheme="minorHAnsi"/>
          <w:b/>
        </w:rPr>
        <w:t>nie prowadzą do zachwiania uczciwej konkurencji</w:t>
      </w:r>
      <w:r w:rsidRPr="0012600F">
        <w:rPr>
          <w:rFonts w:ascii="Cambria" w:hAnsi="Cambria" w:cstheme="minorHAnsi"/>
        </w:rPr>
        <w:t xml:space="preserve"> w postępowaniu o udzielenie zamówienia.</w:t>
      </w:r>
    </w:p>
    <w:p w:rsidR="003B2D25" w:rsidRPr="0012600F" w:rsidRDefault="003B2D25" w:rsidP="003B2D25">
      <w:pPr>
        <w:spacing w:after="0" w:line="240" w:lineRule="auto"/>
        <w:jc w:val="both"/>
        <w:rPr>
          <w:rFonts w:ascii="Cambria" w:hAnsi="Cambria" w:cstheme="minorHAnsi"/>
        </w:rPr>
      </w:pPr>
    </w:p>
    <w:p w:rsidR="003B2D25" w:rsidRPr="0012600F" w:rsidRDefault="003B2D25" w:rsidP="003B2D25">
      <w:pPr>
        <w:spacing w:after="0" w:line="240" w:lineRule="auto"/>
        <w:jc w:val="both"/>
        <w:rPr>
          <w:rFonts w:ascii="Cambria" w:hAnsi="Cambria" w:cstheme="minorHAnsi"/>
        </w:rPr>
      </w:pPr>
    </w:p>
    <w:p w:rsidR="003B2D25" w:rsidRPr="0012600F" w:rsidRDefault="003B2D25" w:rsidP="003B2D25">
      <w:pPr>
        <w:spacing w:after="0" w:line="240" w:lineRule="auto"/>
        <w:jc w:val="both"/>
        <w:rPr>
          <w:rFonts w:ascii="Cambria" w:hAnsi="Cambria" w:cstheme="minorHAnsi"/>
        </w:rPr>
      </w:pPr>
    </w:p>
    <w:p w:rsidR="003B2D25" w:rsidRPr="0012600F" w:rsidRDefault="003B2D25" w:rsidP="003B2D25">
      <w:pPr>
        <w:spacing w:after="0" w:line="240" w:lineRule="auto"/>
        <w:jc w:val="both"/>
        <w:rPr>
          <w:rFonts w:ascii="Cambria" w:hAnsi="Cambria" w:cstheme="minorHAnsi"/>
        </w:rPr>
      </w:pPr>
    </w:p>
    <w:p w:rsidR="003B2D25" w:rsidRPr="0012600F" w:rsidRDefault="003B2D25" w:rsidP="003B2D25">
      <w:pPr>
        <w:spacing w:after="0" w:line="240" w:lineRule="auto"/>
        <w:rPr>
          <w:rFonts w:ascii="Cambria" w:eastAsia="Times New Roman" w:hAnsi="Cambria" w:cstheme="minorHAnsi"/>
          <w:color w:val="000000"/>
          <w:lang w:eastAsia="pl-PL"/>
        </w:rPr>
      </w:pPr>
      <w:r w:rsidRPr="0012600F">
        <w:rPr>
          <w:rFonts w:ascii="Cambria" w:eastAsia="Times New Roman" w:hAnsi="Cambria" w:cstheme="minorHAnsi"/>
          <w:color w:val="000000"/>
          <w:lang w:eastAsia="pl-PL"/>
        </w:rPr>
        <w:t>.......................................................</w:t>
      </w:r>
      <w:r w:rsidRPr="0012600F">
        <w:rPr>
          <w:rFonts w:ascii="Cambria" w:eastAsia="Times New Roman" w:hAnsi="Cambria" w:cstheme="minorHAnsi"/>
          <w:color w:val="000000"/>
          <w:lang w:eastAsia="pl-PL"/>
        </w:rPr>
        <w:tab/>
      </w:r>
      <w:r w:rsidRPr="0012600F">
        <w:rPr>
          <w:rFonts w:ascii="Cambria" w:eastAsia="Times New Roman" w:hAnsi="Cambria" w:cstheme="minorHAnsi"/>
          <w:color w:val="000000"/>
          <w:lang w:eastAsia="pl-PL"/>
        </w:rPr>
        <w:tab/>
      </w:r>
      <w:r w:rsidRPr="0012600F">
        <w:rPr>
          <w:rFonts w:ascii="Cambria" w:eastAsia="Times New Roman" w:hAnsi="Cambria" w:cstheme="minorHAnsi"/>
          <w:color w:val="000000"/>
          <w:lang w:eastAsia="pl-PL"/>
        </w:rPr>
        <w:tab/>
      </w:r>
      <w:r>
        <w:rPr>
          <w:rFonts w:ascii="Cambria" w:eastAsia="Times New Roman" w:hAnsi="Cambria" w:cstheme="minorHAnsi"/>
          <w:color w:val="000000"/>
          <w:lang w:eastAsia="pl-PL"/>
        </w:rPr>
        <w:t xml:space="preserve">                       </w:t>
      </w:r>
      <w:r w:rsidRPr="0012600F">
        <w:rPr>
          <w:rFonts w:ascii="Cambria" w:eastAsia="Times New Roman" w:hAnsi="Cambria" w:cstheme="minorHAnsi"/>
          <w:color w:val="000000"/>
          <w:lang w:eastAsia="pl-PL"/>
        </w:rPr>
        <w:t>…………………………………………………………………</w:t>
      </w:r>
    </w:p>
    <w:p w:rsidR="003B2D25" w:rsidRPr="0012600F" w:rsidRDefault="003B2D25" w:rsidP="003B2D25">
      <w:pPr>
        <w:spacing w:after="0" w:line="240" w:lineRule="auto"/>
        <w:rPr>
          <w:rFonts w:ascii="Cambria" w:eastAsia="Times New Roman" w:hAnsi="Cambria" w:cstheme="minorHAnsi"/>
          <w:color w:val="000000"/>
          <w:sz w:val="16"/>
          <w:szCs w:val="16"/>
          <w:lang w:eastAsia="pl-PL"/>
        </w:rPr>
      </w:pPr>
      <w:r w:rsidRPr="0012600F">
        <w:rPr>
          <w:rFonts w:ascii="Cambria" w:eastAsia="Times New Roman" w:hAnsi="Cambria" w:cstheme="minorHAnsi"/>
          <w:color w:val="000000"/>
          <w:sz w:val="16"/>
          <w:szCs w:val="16"/>
          <w:lang w:eastAsia="pl-PL"/>
        </w:rPr>
        <w:t xml:space="preserve">                   Nazwa i adres Wykonawcy</w:t>
      </w:r>
      <w:r w:rsidRPr="0012600F">
        <w:rPr>
          <w:rFonts w:ascii="Cambria" w:eastAsia="Times New Roman" w:hAnsi="Cambria" w:cstheme="minorHAnsi"/>
          <w:color w:val="000000"/>
          <w:sz w:val="16"/>
          <w:szCs w:val="16"/>
          <w:lang w:eastAsia="pl-PL"/>
        </w:rPr>
        <w:tab/>
      </w:r>
      <w:r w:rsidRPr="0012600F">
        <w:rPr>
          <w:rFonts w:ascii="Cambria" w:eastAsia="Times New Roman" w:hAnsi="Cambria" w:cstheme="minorHAnsi"/>
          <w:color w:val="000000"/>
          <w:sz w:val="16"/>
          <w:szCs w:val="16"/>
          <w:lang w:eastAsia="pl-PL"/>
        </w:rPr>
        <w:tab/>
      </w:r>
      <w:r w:rsidRPr="0012600F">
        <w:rPr>
          <w:rFonts w:ascii="Cambria" w:eastAsia="Times New Roman" w:hAnsi="Cambria" w:cstheme="minorHAnsi"/>
          <w:color w:val="000000"/>
          <w:sz w:val="16"/>
          <w:szCs w:val="16"/>
          <w:lang w:eastAsia="pl-PL"/>
        </w:rPr>
        <w:tab/>
      </w:r>
      <w:r w:rsidRPr="0012600F">
        <w:rPr>
          <w:rFonts w:ascii="Cambria" w:eastAsia="Times New Roman" w:hAnsi="Cambria" w:cstheme="minorHAnsi"/>
          <w:color w:val="000000"/>
          <w:sz w:val="16"/>
          <w:szCs w:val="16"/>
          <w:lang w:eastAsia="pl-PL"/>
        </w:rPr>
        <w:tab/>
      </w:r>
      <w:r w:rsidRPr="0012600F">
        <w:rPr>
          <w:rFonts w:ascii="Cambria" w:eastAsia="Times New Roman" w:hAnsi="Cambria" w:cstheme="minorHAnsi"/>
          <w:color w:val="000000"/>
          <w:sz w:val="16"/>
          <w:szCs w:val="16"/>
          <w:lang w:eastAsia="pl-PL"/>
        </w:rPr>
        <w:tab/>
      </w:r>
      <w:r w:rsidRPr="0012600F">
        <w:rPr>
          <w:rFonts w:ascii="Cambria" w:eastAsia="Times New Roman" w:hAnsi="Cambria" w:cstheme="minorHAnsi"/>
          <w:color w:val="000000"/>
          <w:sz w:val="16"/>
          <w:szCs w:val="16"/>
          <w:lang w:eastAsia="pl-PL"/>
        </w:rPr>
        <w:tab/>
        <w:t xml:space="preserve">                 Podpis Wykonawcy</w:t>
      </w:r>
    </w:p>
    <w:p w:rsidR="003B2D25" w:rsidRPr="0012600F" w:rsidRDefault="003B2D25" w:rsidP="003B2D25">
      <w:pPr>
        <w:spacing w:after="0" w:line="240" w:lineRule="auto"/>
        <w:rPr>
          <w:rFonts w:ascii="Cambria" w:eastAsia="Times New Roman" w:hAnsi="Cambria" w:cstheme="minorHAnsi"/>
          <w:color w:val="000000"/>
          <w:sz w:val="16"/>
          <w:szCs w:val="16"/>
          <w:lang w:eastAsia="pl-PL"/>
        </w:rPr>
      </w:pPr>
      <w:r w:rsidRPr="0012600F">
        <w:rPr>
          <w:rFonts w:ascii="Cambria" w:eastAsia="Times New Roman" w:hAnsi="Cambria" w:cstheme="minorHAnsi"/>
          <w:color w:val="000000"/>
          <w:sz w:val="16"/>
          <w:szCs w:val="16"/>
          <w:lang w:eastAsia="pl-PL"/>
        </w:rPr>
        <w:t xml:space="preserve">                     (lub pieczątka firmowa)                                                                                                     (osoby upoważnionej lub osób upoważnionych)</w:t>
      </w:r>
    </w:p>
    <w:p w:rsidR="003B2D25" w:rsidRPr="0012600F" w:rsidRDefault="003B2D25" w:rsidP="003B2D25">
      <w:pPr>
        <w:spacing w:after="0" w:line="240" w:lineRule="auto"/>
        <w:rPr>
          <w:rFonts w:ascii="Cambria" w:eastAsia="Times New Roman" w:hAnsi="Cambria" w:cstheme="minorHAnsi"/>
          <w:color w:val="000000"/>
          <w:lang w:eastAsia="pl-PL"/>
        </w:rPr>
      </w:pPr>
    </w:p>
    <w:p w:rsidR="003B2D25" w:rsidRPr="0012600F" w:rsidRDefault="003B2D25" w:rsidP="003B2D25">
      <w:pPr>
        <w:spacing w:after="0" w:line="240" w:lineRule="auto"/>
        <w:rPr>
          <w:rFonts w:ascii="Cambria" w:eastAsia="Times New Roman" w:hAnsi="Cambria" w:cstheme="minorHAnsi"/>
          <w:sz w:val="24"/>
          <w:szCs w:val="24"/>
          <w:lang w:eastAsia="pl-PL"/>
        </w:rPr>
      </w:pPr>
      <w:r w:rsidRPr="0012600F">
        <w:rPr>
          <w:rFonts w:ascii="Cambria" w:eastAsia="Times New Roman" w:hAnsi="Cambria" w:cstheme="minorHAnsi"/>
          <w:color w:val="000000"/>
          <w:lang w:eastAsia="pl-PL"/>
        </w:rPr>
        <w:t>............................................................</w:t>
      </w:r>
    </w:p>
    <w:p w:rsidR="003B2D25" w:rsidRPr="0012600F" w:rsidRDefault="003B2D25" w:rsidP="003B2D25">
      <w:pPr>
        <w:spacing w:after="0" w:line="240" w:lineRule="auto"/>
        <w:jc w:val="both"/>
        <w:rPr>
          <w:rFonts w:ascii="Cambria" w:eastAsia="Times New Roman" w:hAnsi="Cambria" w:cstheme="minorHAnsi"/>
          <w:color w:val="000000"/>
          <w:sz w:val="18"/>
          <w:szCs w:val="18"/>
          <w:lang w:eastAsia="pl-PL"/>
        </w:rPr>
      </w:pPr>
      <w:r w:rsidRPr="0012600F">
        <w:rPr>
          <w:rFonts w:ascii="Cambria" w:hAnsi="Cambria" w:cstheme="minorHAnsi"/>
          <w:sz w:val="16"/>
          <w:szCs w:val="16"/>
        </w:rPr>
        <w:t xml:space="preserve">                      Miejscowość i data</w:t>
      </w:r>
    </w:p>
    <w:p w:rsidR="003B2D25" w:rsidRPr="0012600F" w:rsidRDefault="003B2D25" w:rsidP="003B2D25">
      <w:pPr>
        <w:spacing w:after="0" w:line="240" w:lineRule="auto"/>
        <w:jc w:val="both"/>
        <w:rPr>
          <w:rFonts w:ascii="Cambria" w:hAnsi="Cambria" w:cstheme="minorHAnsi"/>
        </w:rPr>
      </w:pPr>
    </w:p>
    <w:p w:rsidR="003B2D25" w:rsidRPr="0012600F" w:rsidRDefault="003B2D25" w:rsidP="003B2D25">
      <w:pPr>
        <w:spacing w:after="0" w:line="240" w:lineRule="auto"/>
        <w:jc w:val="both"/>
        <w:rPr>
          <w:rFonts w:ascii="Cambria" w:hAnsi="Cambria" w:cstheme="minorHAnsi"/>
          <w:b/>
        </w:rPr>
      </w:pPr>
      <w:r w:rsidRPr="0012600F">
        <w:rPr>
          <w:rFonts w:ascii="Cambria" w:hAnsi="Cambria" w:cstheme="minorHAnsi"/>
          <w:b/>
        </w:rPr>
        <w:t xml:space="preserve">Uwaga: </w:t>
      </w:r>
    </w:p>
    <w:p w:rsidR="003B2D25" w:rsidRPr="0012600F" w:rsidRDefault="003B2D25" w:rsidP="003B2D25">
      <w:pPr>
        <w:spacing w:after="0" w:line="240" w:lineRule="auto"/>
        <w:jc w:val="both"/>
        <w:rPr>
          <w:rFonts w:ascii="Cambria" w:hAnsi="Cambria" w:cstheme="minorHAnsi"/>
        </w:rPr>
      </w:pPr>
      <w:r w:rsidRPr="0012600F">
        <w:rPr>
          <w:rFonts w:ascii="Cambria" w:hAnsi="Cambria" w:cstheme="minorHAnsi"/>
        </w:rPr>
        <w:t xml:space="preserve">Niniejsze oświadczenie Wykonawca przekazuje Zamawiającemu w </w:t>
      </w:r>
      <w:r w:rsidRPr="0012600F">
        <w:rPr>
          <w:rFonts w:ascii="Cambria" w:hAnsi="Cambria" w:cstheme="minorHAnsi"/>
          <w:b/>
        </w:rPr>
        <w:t>terminie 3 dni</w:t>
      </w:r>
      <w:r w:rsidRPr="0012600F">
        <w:rPr>
          <w:rFonts w:ascii="Cambria" w:hAnsi="Cambria" w:cstheme="minorHAnsi"/>
        </w:rPr>
        <w:t xml:space="preserve"> od zamieszczenia przez Zamawiającego na stronie internetowej informacji z otwarcia ofert, o której mowa w art. 86 ust. 5 ustawy Pzp, zawierającej m. in. nazwy i adresy Wykonawców, którzy złożyli oferty.</w:t>
      </w:r>
    </w:p>
    <w:p w:rsidR="003B2D25" w:rsidRPr="0012600F" w:rsidRDefault="003B2D25" w:rsidP="003B2D25">
      <w:pPr>
        <w:rPr>
          <w:rFonts w:ascii="Cambria" w:hAnsi="Cambria" w:cstheme="minorHAnsi"/>
        </w:rPr>
      </w:pPr>
    </w:p>
    <w:p w:rsidR="003B2D25" w:rsidRDefault="003B2D25" w:rsidP="003B2D25"/>
    <w:p w:rsidR="002E1A84" w:rsidRDefault="002E1A84">
      <w:bookmarkStart w:id="0" w:name="_GoBack"/>
      <w:bookmarkEnd w:id="0"/>
    </w:p>
    <w:sectPr w:rsidR="002E1A84" w:rsidSect="00D57895">
      <w:footerReference w:type="default" r:id="rId4"/>
      <w:pgSz w:w="11906" w:h="16838"/>
      <w:pgMar w:top="851" w:right="851" w:bottom="851" w:left="1134" w:header="283" w:footer="28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895" w:rsidRDefault="003B2D25">
    <w:pPr>
      <w:pStyle w:val="Stopka"/>
      <w:jc w:val="right"/>
    </w:pPr>
    <w:r>
      <w:fldChar w:fldCharType="begin"/>
    </w:r>
    <w:r>
      <w:instrText>PAGE   \* MERGEFORMAT</w:instrText>
    </w:r>
    <w:r>
      <w:fldChar w:fldCharType="separate"/>
    </w:r>
    <w:r>
      <w:rPr>
        <w:noProof/>
      </w:rPr>
      <w:t>8</w:t>
    </w:r>
    <w:r>
      <w:fldChar w:fldCharType="end"/>
    </w:r>
  </w:p>
  <w:p w:rsidR="00D57895" w:rsidRDefault="003B2D25">
    <w:pPr>
      <w:pStyle w:val="Stopk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D25"/>
    <w:rsid w:val="002E1A84"/>
    <w:rsid w:val="003B2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634CE-D6D8-4820-8E94-935F2FC7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2D25"/>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nhideWhenUsed/>
    <w:rsid w:val="003B2D25"/>
    <w:pPr>
      <w:tabs>
        <w:tab w:val="center" w:pos="4536"/>
        <w:tab w:val="right" w:pos="9072"/>
      </w:tabs>
      <w:spacing w:after="0" w:line="240" w:lineRule="auto"/>
    </w:pPr>
  </w:style>
  <w:style w:type="character" w:customStyle="1" w:styleId="StopkaZnak">
    <w:name w:val="Stopka Znak"/>
    <w:basedOn w:val="Domylnaczcionkaakapitu"/>
    <w:link w:val="Stopka"/>
    <w:rsid w:val="003B2D25"/>
    <w:rPr>
      <w:rFonts w:ascii="Calibri" w:eastAsia="Calibri" w:hAnsi="Calibri" w:cs="Times New Roman"/>
    </w:rPr>
  </w:style>
  <w:style w:type="paragraph" w:styleId="Tekstpodstawowy">
    <w:name w:val="Body Text"/>
    <w:aliases w:val="Tekst podstawowy Znak Znak Znak Znak,Tekst podstawowy Znak Znak Znak Znak Znak,Tekst podstawowy Znak Znak Znak Znak Znak Znak Znak,Tekst podstawowy Znak Znak Znak,Tekst podstawowy Znak Znak"/>
    <w:basedOn w:val="Normalny"/>
    <w:link w:val="TekstpodstawowyZnak1"/>
    <w:rsid w:val="003B2D25"/>
    <w:pPr>
      <w:spacing w:after="0" w:line="240" w:lineRule="auto"/>
      <w:jc w:val="both"/>
    </w:pPr>
    <w:rPr>
      <w:rFonts w:ascii="Times New Roman" w:eastAsia="Times New Roman" w:hAnsi="Times New Roman"/>
      <w:sz w:val="24"/>
      <w:szCs w:val="20"/>
      <w:lang w:val="x-none" w:eastAsia="pl-PL"/>
    </w:rPr>
  </w:style>
  <w:style w:type="character" w:customStyle="1" w:styleId="TekstpodstawowyZnak">
    <w:name w:val="Tekst podstawowy Znak"/>
    <w:basedOn w:val="Domylnaczcionkaakapitu"/>
    <w:uiPriority w:val="99"/>
    <w:semiHidden/>
    <w:rsid w:val="003B2D25"/>
    <w:rPr>
      <w:rFonts w:ascii="Calibri" w:eastAsia="Calibri" w:hAnsi="Calibri" w:cs="Times New Roman"/>
    </w:rPr>
  </w:style>
  <w:style w:type="character" w:customStyle="1" w:styleId="TekstpodstawowyZnak1">
    <w:name w:val="Tekst podstawowy Znak1"/>
    <w:aliases w:val="Tekst podstawowy Znak Znak Znak Znak Znak1,Tekst podstawowy Znak Znak Znak Znak Znak Znak,Tekst podstawowy Znak Znak Znak Znak Znak Znak Znak Znak,Tekst podstawowy Znak Znak Znak Znak1,Tekst podstawowy Znak Znak Znak1"/>
    <w:link w:val="Tekstpodstawowy"/>
    <w:rsid w:val="003B2D25"/>
    <w:rPr>
      <w:rFonts w:ascii="Times New Roman" w:eastAsia="Times New Roman" w:hAnsi="Times New Roman" w:cs="Times New Roman"/>
      <w:sz w:val="24"/>
      <w:szCs w:val="20"/>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1470</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1</cp:revision>
  <dcterms:created xsi:type="dcterms:W3CDTF">2020-10-26T08:45:00Z</dcterms:created>
  <dcterms:modified xsi:type="dcterms:W3CDTF">2020-10-26T08:45:00Z</dcterms:modified>
</cp:coreProperties>
</file>