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EC4" w:rsidRPr="008E678D" w:rsidRDefault="00B55EC4" w:rsidP="00B55EC4">
      <w:pPr>
        <w:pageBreakBefore/>
        <w:tabs>
          <w:tab w:val="left" w:pos="1440"/>
        </w:tabs>
        <w:ind w:left="720" w:hanging="720"/>
        <w:jc w:val="right"/>
        <w:rPr>
          <w:rFonts w:ascii="Cambria" w:hAnsi="Cambria" w:cs="Times New Roman"/>
          <w:bCs/>
          <w:i/>
          <w:lang w:eastAsia="pl-PL"/>
        </w:rPr>
      </w:pPr>
      <w:r w:rsidRPr="008E678D">
        <w:rPr>
          <w:rFonts w:ascii="Cambria" w:hAnsi="Cambria" w:cs="Times New Roman"/>
          <w:bCs/>
          <w:lang w:eastAsia="pl-PL"/>
        </w:rPr>
        <w:tab/>
      </w:r>
      <w:r w:rsidRPr="008E678D">
        <w:rPr>
          <w:rFonts w:ascii="Cambria" w:hAnsi="Cambria" w:cs="Times New Roman"/>
          <w:bCs/>
          <w:lang w:eastAsia="pl-PL"/>
        </w:rPr>
        <w:tab/>
      </w:r>
      <w:r w:rsidRPr="008E678D">
        <w:rPr>
          <w:rFonts w:ascii="Cambria" w:hAnsi="Cambria" w:cs="Times New Roman"/>
          <w:bCs/>
          <w:lang w:eastAsia="pl-PL"/>
        </w:rPr>
        <w:tab/>
      </w:r>
      <w:r w:rsidRPr="008E678D">
        <w:rPr>
          <w:rFonts w:ascii="Cambria" w:hAnsi="Cambria" w:cs="Times New Roman"/>
          <w:bCs/>
          <w:lang w:eastAsia="pl-PL"/>
        </w:rPr>
        <w:tab/>
      </w:r>
    </w:p>
    <w:p w:rsidR="00B55EC4" w:rsidRPr="008E678D" w:rsidRDefault="00B55EC4" w:rsidP="00B55EC4">
      <w:pPr>
        <w:spacing w:before="120"/>
        <w:jc w:val="right"/>
        <w:rPr>
          <w:rFonts w:ascii="Cambria" w:hAnsi="Cambria" w:cs="Times New Roman"/>
          <w:b/>
          <w:bCs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i/>
          <w:lang w:eastAsia="pl-PL"/>
        </w:rPr>
        <w:t>Załącznik nr 4</w:t>
      </w:r>
    </w:p>
    <w:p w:rsidR="00B55EC4" w:rsidRPr="008E678D" w:rsidRDefault="00B55EC4" w:rsidP="00B55EC4">
      <w:pPr>
        <w:spacing w:before="120"/>
        <w:rPr>
          <w:rFonts w:ascii="Cambria" w:hAnsi="Cambria" w:cs="Times New Roman"/>
          <w:b/>
          <w:bCs/>
          <w:i/>
          <w:sz w:val="22"/>
          <w:szCs w:val="22"/>
          <w:lang w:eastAsia="pl-PL"/>
        </w:rPr>
      </w:pPr>
    </w:p>
    <w:p w:rsidR="00B55EC4" w:rsidRPr="008E678D" w:rsidRDefault="00B55EC4" w:rsidP="00B55EC4">
      <w:pPr>
        <w:jc w:val="center"/>
        <w:rPr>
          <w:rFonts w:ascii="Cambria" w:hAnsi="Cambria" w:cs="Times New Roman"/>
          <w:b/>
          <w:bCs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>OŚWIADCZENIE</w:t>
      </w:r>
    </w:p>
    <w:p w:rsidR="00B55EC4" w:rsidRPr="008E678D" w:rsidRDefault="00B55EC4" w:rsidP="00B55EC4">
      <w:pPr>
        <w:jc w:val="center"/>
        <w:rPr>
          <w:rFonts w:ascii="Cambria" w:hAnsi="Cambria" w:cs="Times New Roman"/>
          <w:b/>
          <w:bCs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 xml:space="preserve">o przynależności lub braku przynależności do tej samej grupy kapitałowej, o której mowa </w:t>
      </w:r>
    </w:p>
    <w:p w:rsidR="00B55EC4" w:rsidRPr="008E678D" w:rsidRDefault="00B55EC4" w:rsidP="00B55EC4">
      <w:pPr>
        <w:jc w:val="center"/>
        <w:rPr>
          <w:rFonts w:ascii="Cambria" w:hAnsi="Cambria" w:cs="Times New Roman"/>
          <w:b/>
          <w:bCs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 xml:space="preserve">w art. 24 ust.1 pkt 23 ustawy </w:t>
      </w:r>
      <w:proofErr w:type="spellStart"/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>Pzp</w:t>
      </w:r>
      <w:proofErr w:type="spellEnd"/>
    </w:p>
    <w:p w:rsidR="00B55EC4" w:rsidRPr="008E678D" w:rsidRDefault="00B55EC4" w:rsidP="00B55EC4">
      <w:pPr>
        <w:spacing w:before="120"/>
        <w:rPr>
          <w:rFonts w:ascii="Cambria" w:hAnsi="Cambria" w:cs="Times New Roman"/>
          <w:b/>
          <w:bCs/>
          <w:sz w:val="22"/>
          <w:szCs w:val="22"/>
          <w:lang w:eastAsia="pl-PL"/>
        </w:rPr>
      </w:pPr>
    </w:p>
    <w:p w:rsidR="00B55EC4" w:rsidRPr="008E678D" w:rsidRDefault="00B55EC4" w:rsidP="00B55EC4">
      <w:pPr>
        <w:jc w:val="both"/>
        <w:rPr>
          <w:rFonts w:ascii="Cambria" w:hAnsi="Cambria" w:cs="Times New Roman"/>
          <w:b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sz w:val="22"/>
          <w:szCs w:val="22"/>
          <w:lang w:eastAsia="pl-PL"/>
        </w:rPr>
        <w:t>Składając ofertę w postępowaniu o zamówienie publiczne w trybie przetargu nieograniczonego na:</w:t>
      </w:r>
      <w:r w:rsidRPr="008E678D">
        <w:rPr>
          <w:rFonts w:ascii="Cambria" w:hAnsi="Cambria" w:cs="Times New Roman"/>
          <w:sz w:val="22"/>
          <w:szCs w:val="22"/>
        </w:rPr>
        <w:t xml:space="preserve"> </w:t>
      </w:r>
      <w:r w:rsidRPr="008E678D">
        <w:rPr>
          <w:rFonts w:ascii="Cambria" w:eastAsia="Times New Roman" w:hAnsi="Cambria" w:cs="Times New Roman"/>
          <w:b/>
          <w:bCs/>
          <w:i/>
          <w:iCs/>
          <w:color w:val="000000"/>
          <w:sz w:val="30"/>
          <w:szCs w:val="30"/>
          <w:highlight w:val="white"/>
        </w:rPr>
        <w:t>„</w:t>
      </w:r>
      <w:r w:rsidR="00DF2DD6" w:rsidRPr="00972E2D">
        <w:rPr>
          <w:rFonts w:ascii="Cambria" w:hAnsi="Cambria"/>
          <w:b/>
          <w:bCs/>
          <w:iCs/>
          <w:sz w:val="22"/>
          <w:szCs w:val="22"/>
          <w:highlight w:val="white"/>
        </w:rPr>
        <w:t xml:space="preserve">Budowa kanalizacji sanitarnej grawitacyjnej w miejscowości Winnica </w:t>
      </w:r>
      <w:r w:rsidR="00A43D7F">
        <w:rPr>
          <w:rFonts w:ascii="Cambria" w:hAnsi="Cambria"/>
          <w:b/>
          <w:bCs/>
          <w:iCs/>
          <w:sz w:val="22"/>
          <w:szCs w:val="22"/>
          <w:highlight w:val="white"/>
        </w:rPr>
        <w:t>gmina Winnica</w:t>
      </w:r>
      <w:r w:rsidRPr="008E678D"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>”</w:t>
      </w:r>
      <w:r w:rsidR="00A43D7F">
        <w:rPr>
          <w:rFonts w:ascii="Cambria" w:hAnsi="Cambria" w:cs="Times New Roman"/>
          <w:b/>
          <w:bCs/>
          <w:color w:val="000000"/>
          <w:sz w:val="22"/>
          <w:szCs w:val="22"/>
        </w:rPr>
        <w:t xml:space="preserve"> </w:t>
      </w:r>
      <w:bookmarkStart w:id="0" w:name="_GoBack"/>
      <w:bookmarkEnd w:id="0"/>
      <w:r w:rsidR="00DF2DD6">
        <w:rPr>
          <w:rFonts w:ascii="Cambria" w:hAnsi="Cambria" w:cs="Times New Roman"/>
          <w:b/>
          <w:bCs/>
          <w:color w:val="000000"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  <w:lang w:eastAsia="pl-PL"/>
        </w:rPr>
        <w:t>w imieniu wykonawcy:</w:t>
      </w:r>
    </w:p>
    <w:p w:rsidR="00B55EC4" w:rsidRPr="008E678D" w:rsidRDefault="00B55EC4" w:rsidP="00B55EC4">
      <w:pPr>
        <w:jc w:val="both"/>
        <w:rPr>
          <w:rFonts w:ascii="Cambria" w:hAnsi="Cambria" w:cs="Times New Roman"/>
          <w:b/>
          <w:sz w:val="22"/>
          <w:szCs w:val="22"/>
          <w:lang w:eastAsia="pl-PL"/>
        </w:rPr>
      </w:pPr>
    </w:p>
    <w:p w:rsidR="00B55EC4" w:rsidRPr="008E678D" w:rsidRDefault="00B55EC4" w:rsidP="00B55EC4">
      <w:pPr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b/>
          <w:sz w:val="22"/>
          <w:szCs w:val="22"/>
          <w:lang w:eastAsia="pl-PL"/>
        </w:rPr>
        <w:t>…………………………………………………………………………………………………………………</w:t>
      </w:r>
      <w:r w:rsidRPr="008E678D">
        <w:rPr>
          <w:rFonts w:ascii="Cambria" w:hAnsi="Cambria" w:cs="Times New Roman"/>
          <w:b/>
          <w:sz w:val="22"/>
          <w:szCs w:val="22"/>
          <w:lang w:eastAsia="pl-PL"/>
        </w:rPr>
        <w:t>..</w:t>
      </w:r>
    </w:p>
    <w:p w:rsidR="00B55EC4" w:rsidRPr="008E678D" w:rsidRDefault="00B55EC4" w:rsidP="00B55EC4">
      <w:pPr>
        <w:spacing w:before="60"/>
        <w:jc w:val="center"/>
        <w:rPr>
          <w:rFonts w:ascii="Cambria" w:hAnsi="Cambria" w:cs="Times New Roman"/>
          <w:bCs/>
          <w:sz w:val="22"/>
          <w:szCs w:val="22"/>
          <w:vertAlign w:val="superscript"/>
          <w:lang w:eastAsia="pl-PL"/>
        </w:rPr>
      </w:pPr>
      <w:r w:rsidRPr="008E678D">
        <w:rPr>
          <w:rFonts w:ascii="Cambria" w:hAnsi="Cambria" w:cs="Times New Roman"/>
          <w:bCs/>
          <w:sz w:val="22"/>
          <w:szCs w:val="22"/>
          <w:vertAlign w:val="superscript"/>
          <w:lang w:eastAsia="pl-PL"/>
        </w:rPr>
        <w:t>wpisać nazwę /firmę Wykonawcy</w:t>
      </w:r>
    </w:p>
    <w:p w:rsidR="00B55EC4" w:rsidRPr="008E678D" w:rsidRDefault="00B55EC4" w:rsidP="00B55EC4">
      <w:pPr>
        <w:jc w:val="both"/>
        <w:rPr>
          <w:rFonts w:ascii="Cambria" w:hAnsi="Cambria" w:cs="Times New Roman"/>
          <w:bCs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oświadczam, że:</w:t>
      </w: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bCs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iCs/>
          <w:sz w:val="22"/>
          <w:szCs w:val="22"/>
          <w:lang w:eastAsia="pl-PL"/>
        </w:rPr>
        <w:t xml:space="preserve">* nie należę do grupy kapitałowej, o której mowa w art.24 ust. 1 pkt 23 ustawy </w:t>
      </w:r>
      <w:proofErr w:type="spellStart"/>
      <w:r w:rsidRPr="008E678D">
        <w:rPr>
          <w:rFonts w:ascii="Cambria" w:hAnsi="Cambria" w:cs="Times New Roman"/>
          <w:bCs/>
          <w:iCs/>
          <w:sz w:val="22"/>
          <w:szCs w:val="22"/>
          <w:lang w:eastAsia="pl-PL"/>
        </w:rPr>
        <w:t>Pzp</w:t>
      </w:r>
      <w:proofErr w:type="spellEnd"/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eastAsia="Times New Roman" w:hAnsi="Cambria" w:cs="Times New Roman"/>
          <w:bCs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sz w:val="22"/>
          <w:szCs w:val="22"/>
          <w:lang w:eastAsia="pl-PL"/>
        </w:rPr>
        <w:t xml:space="preserve">* należę do tej samej grupy kapitałowej, o której mowa w art. 24 ust. 1 pkt 23 ustawy </w:t>
      </w:r>
      <w:proofErr w:type="spellStart"/>
      <w:r w:rsidRPr="008E678D">
        <w:rPr>
          <w:rFonts w:ascii="Cambria" w:hAnsi="Cambria" w:cs="Times New Roman"/>
          <w:bCs/>
          <w:sz w:val="22"/>
          <w:szCs w:val="22"/>
          <w:lang w:eastAsia="pl-PL"/>
        </w:rPr>
        <w:t>Pzp</w:t>
      </w:r>
      <w:proofErr w:type="spellEnd"/>
      <w:r w:rsidRPr="008E678D">
        <w:rPr>
          <w:rFonts w:ascii="Cambria" w:hAnsi="Cambria" w:cs="Times New Roman"/>
          <w:bCs/>
          <w:sz w:val="22"/>
          <w:szCs w:val="22"/>
          <w:lang w:eastAsia="pl-PL"/>
        </w:rPr>
        <w:t xml:space="preserve"> </w:t>
      </w: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bCs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bCs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bCs/>
          <w:sz w:val="22"/>
          <w:szCs w:val="22"/>
          <w:lang w:eastAsia="pl-PL"/>
        </w:rPr>
        <w:t>w skład której wchodzą następujące podmioty:</w:t>
      </w: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bCs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392"/>
        </w:tabs>
        <w:ind w:left="360"/>
        <w:jc w:val="both"/>
        <w:rPr>
          <w:rFonts w:ascii="Cambria" w:hAnsi="Cambria" w:cs="Times New Roman"/>
          <w:bCs/>
          <w:sz w:val="22"/>
          <w:szCs w:val="22"/>
          <w:lang w:eastAsia="pl-PL"/>
        </w:rPr>
      </w:pPr>
    </w:p>
    <w:tbl>
      <w:tblPr>
        <w:tblW w:w="0" w:type="auto"/>
        <w:tblInd w:w="474" w:type="dxa"/>
        <w:tblLayout w:type="fixed"/>
        <w:tblLook w:val="0000" w:firstRow="0" w:lastRow="0" w:firstColumn="0" w:lastColumn="0" w:noHBand="0" w:noVBand="0"/>
      </w:tblPr>
      <w:tblGrid>
        <w:gridCol w:w="567"/>
        <w:gridCol w:w="4312"/>
        <w:gridCol w:w="3887"/>
      </w:tblGrid>
      <w:tr w:rsidR="00B55EC4" w:rsidRPr="008E678D" w:rsidTr="00251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jc w:val="both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sz w:val="22"/>
                <w:szCs w:val="22"/>
                <w:lang w:eastAsia="pl-PL"/>
              </w:rPr>
              <w:t>Nazwa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sz w:val="22"/>
                <w:szCs w:val="22"/>
                <w:lang w:eastAsia="pl-PL"/>
              </w:rPr>
              <w:t>Adres</w:t>
            </w:r>
          </w:p>
        </w:tc>
      </w:tr>
      <w:tr w:rsidR="00B55EC4" w:rsidRPr="008E678D" w:rsidTr="00251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</w:tr>
      <w:tr w:rsidR="00B55EC4" w:rsidRPr="008E678D" w:rsidTr="00251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</w:tr>
    </w:tbl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sz w:val="22"/>
          <w:szCs w:val="22"/>
          <w:lang w:eastAsia="pl-PL"/>
        </w:rPr>
        <w:t>*niepotrzebne skreślić</w:t>
      </w:r>
    </w:p>
    <w:p w:rsidR="00B55EC4" w:rsidRPr="008E678D" w:rsidRDefault="00B55EC4" w:rsidP="00B55EC4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dnia ………….……. r. </w:t>
      </w:r>
    </w:p>
    <w:p w:rsidR="00B55EC4" w:rsidRPr="008E678D" w:rsidRDefault="00B55EC4" w:rsidP="00B55EC4">
      <w:pPr>
        <w:autoSpaceDE w:val="0"/>
        <w:ind w:left="4254" w:firstLine="708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autoSpaceDE w:val="0"/>
        <w:ind w:left="4254" w:firstLine="708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……………………………………</w:t>
      </w:r>
    </w:p>
    <w:p w:rsidR="00B55EC4" w:rsidRPr="008E678D" w:rsidRDefault="00B55EC4" w:rsidP="00B55EC4">
      <w:pPr>
        <w:tabs>
          <w:tab w:val="left" w:pos="4032"/>
        </w:tabs>
        <w:jc w:val="right"/>
        <w:rPr>
          <w:rFonts w:ascii="Cambria" w:hAnsi="Cambria" w:cs="Times New Roman"/>
          <w:sz w:val="22"/>
          <w:szCs w:val="22"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B55EC4" w:rsidRPr="008E678D" w:rsidRDefault="00B55EC4" w:rsidP="00B55EC4">
      <w:pPr>
        <w:tabs>
          <w:tab w:val="left" w:pos="4032"/>
        </w:tabs>
        <w:jc w:val="right"/>
        <w:rPr>
          <w:rFonts w:ascii="Cambria" w:hAnsi="Cambria" w:cs="Times New Roman"/>
          <w:sz w:val="22"/>
          <w:szCs w:val="22"/>
          <w:vertAlign w:val="superscript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rPr>
          <w:rFonts w:ascii="Cambria" w:hAnsi="Cambria" w:cs="Times New Roman"/>
          <w:sz w:val="20"/>
          <w:szCs w:val="20"/>
          <w:lang w:eastAsia="pl-PL"/>
        </w:rPr>
      </w:pPr>
      <w:r w:rsidRPr="008E678D">
        <w:rPr>
          <w:rFonts w:ascii="Cambria" w:hAnsi="Cambria" w:cs="Times New Roman"/>
          <w:b/>
          <w:sz w:val="20"/>
          <w:szCs w:val="20"/>
          <w:lang w:eastAsia="pl-PL"/>
        </w:rPr>
        <w:t>Uwaga:</w:t>
      </w:r>
    </w:p>
    <w:p w:rsidR="00B55EC4" w:rsidRPr="008E678D" w:rsidRDefault="00B55EC4" w:rsidP="00B55EC4">
      <w:pPr>
        <w:jc w:val="both"/>
        <w:rPr>
          <w:rFonts w:ascii="Cambria" w:hAnsi="Cambria"/>
        </w:rPr>
      </w:pPr>
      <w:r w:rsidRPr="008E678D">
        <w:rPr>
          <w:rFonts w:ascii="Cambria" w:hAnsi="Cambria" w:cs="Times New Roman"/>
          <w:sz w:val="20"/>
          <w:szCs w:val="20"/>
          <w:lang w:eastAsia="pl-PL"/>
        </w:rPr>
        <w:t xml:space="preserve">Niniejszy „Formularz” </w:t>
      </w:r>
      <w:r w:rsidRPr="008E678D">
        <w:rPr>
          <w:rFonts w:ascii="Cambria" w:hAnsi="Cambria" w:cs="Times New Roman"/>
          <w:b/>
          <w:sz w:val="20"/>
          <w:szCs w:val="20"/>
          <w:lang w:eastAsia="pl-PL"/>
        </w:rPr>
        <w:t xml:space="preserve">wykonawca ubiegający się o udzielenie zamówienia przekazuje zamawiającemu w terminie 3 dni od dnia zamieszczenia na stronie internetowej informacji, o której mowa w art. 86 ust. 5 ustawy </w:t>
      </w:r>
      <w:proofErr w:type="spellStart"/>
      <w:r w:rsidRPr="008E678D">
        <w:rPr>
          <w:rFonts w:ascii="Cambria" w:hAnsi="Cambria" w:cs="Times New Roman"/>
          <w:b/>
          <w:sz w:val="20"/>
          <w:szCs w:val="20"/>
          <w:lang w:eastAsia="pl-PL"/>
        </w:rPr>
        <w:t>Pzp</w:t>
      </w:r>
      <w:proofErr w:type="spellEnd"/>
      <w:r w:rsidRPr="008E678D">
        <w:rPr>
          <w:rFonts w:ascii="Cambria" w:hAnsi="Cambria" w:cs="Times New Roman"/>
          <w:b/>
          <w:sz w:val="20"/>
          <w:szCs w:val="20"/>
          <w:lang w:eastAsia="pl-PL"/>
        </w:rPr>
        <w:t xml:space="preserve">. </w:t>
      </w:r>
      <w:r w:rsidRPr="008E678D">
        <w:rPr>
          <w:rFonts w:ascii="Cambria" w:hAnsi="Cambria" w:cs="Times New Roman"/>
          <w:sz w:val="20"/>
          <w:szCs w:val="20"/>
          <w:lang w:eastAsia="pl-PL"/>
        </w:rPr>
        <w:t xml:space="preserve">W przypadku wykonawców wspólnie ubiegających się o udzielenie zamówienia </w:t>
      </w:r>
      <w:r w:rsidRPr="008E678D">
        <w:rPr>
          <w:rFonts w:ascii="Cambria" w:hAnsi="Cambria" w:cs="Times New Roman"/>
          <w:b/>
          <w:sz w:val="20"/>
          <w:szCs w:val="20"/>
          <w:lang w:eastAsia="pl-PL"/>
        </w:rPr>
        <w:t>składa ją każdy</w:t>
      </w:r>
      <w:r w:rsidRPr="008E678D">
        <w:rPr>
          <w:rFonts w:ascii="Cambria" w:hAnsi="Cambria" w:cs="Times New Roman"/>
          <w:sz w:val="20"/>
          <w:szCs w:val="20"/>
          <w:lang w:eastAsia="pl-PL"/>
        </w:rPr>
        <w:t xml:space="preserve"> z członków konsorcjum lub wspólników spółki cywilnej.</w:t>
      </w:r>
    </w:p>
    <w:p w:rsidR="00A02E97" w:rsidRDefault="00A02E97"/>
    <w:sectPr w:rsidR="00A02E97" w:rsidSect="00DF2DD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C4"/>
    <w:rsid w:val="00A02E97"/>
    <w:rsid w:val="00A43D7F"/>
    <w:rsid w:val="00B55EC4"/>
    <w:rsid w:val="00C604E1"/>
    <w:rsid w:val="00D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A004E-1906-442D-9EFE-2A8197AA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EC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2DD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DD6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cp:lastPrinted>2020-06-05T07:54:00Z</cp:lastPrinted>
  <dcterms:created xsi:type="dcterms:W3CDTF">2020-06-05T07:45:00Z</dcterms:created>
  <dcterms:modified xsi:type="dcterms:W3CDTF">2020-06-05T07:55:00Z</dcterms:modified>
</cp:coreProperties>
</file>