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86" w:rsidRPr="008E678D" w:rsidRDefault="00872586" w:rsidP="00872586">
      <w:pPr>
        <w:pageBreakBefore/>
        <w:spacing w:before="120"/>
        <w:jc w:val="right"/>
        <w:rPr>
          <w:rFonts w:ascii="Cambria" w:hAnsi="Cambria"/>
        </w:rPr>
      </w:pPr>
      <w:r w:rsidRPr="008E678D">
        <w:rPr>
          <w:rFonts w:ascii="Cambria" w:hAnsi="Cambria"/>
          <w:bCs/>
          <w:i/>
        </w:rPr>
        <w:t>Załącznik nr 6</w:t>
      </w:r>
    </w:p>
    <w:p w:rsidR="00872586" w:rsidRPr="008E678D" w:rsidRDefault="00872586" w:rsidP="00872586">
      <w:pPr>
        <w:jc w:val="both"/>
        <w:rPr>
          <w:rFonts w:ascii="Cambria" w:hAnsi="Cambria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985"/>
        <w:gridCol w:w="7070"/>
      </w:tblGrid>
      <w:tr w:rsidR="00872586" w:rsidRPr="008E678D" w:rsidTr="00714354">
        <w:tc>
          <w:tcPr>
            <w:tcW w:w="2985" w:type="dxa"/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:rsidR="00872586" w:rsidRPr="008E678D" w:rsidRDefault="00872586" w:rsidP="002515A6">
            <w:pPr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center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:rsidR="00872586" w:rsidRPr="008E678D" w:rsidRDefault="00872586" w:rsidP="002515A6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i/>
                <w:iCs/>
                <w:sz w:val="16"/>
                <w:szCs w:val="16"/>
              </w:rPr>
              <w:t>(pieczęć Wykonawcy/Wykonawców)</w:t>
            </w:r>
          </w:p>
        </w:tc>
        <w:tc>
          <w:tcPr>
            <w:tcW w:w="7070" w:type="dxa"/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28"/>
                <w:szCs w:val="28"/>
              </w:rPr>
              <w:t>WYKAZ OSÓB</w:t>
            </w: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</w:p>
        </w:tc>
      </w:tr>
    </w:tbl>
    <w:p w:rsidR="00872586" w:rsidRPr="008E678D" w:rsidRDefault="00872586" w:rsidP="00872586">
      <w:pPr>
        <w:jc w:val="both"/>
        <w:rPr>
          <w:rFonts w:ascii="Cambria" w:hAnsi="Cambria"/>
        </w:rPr>
      </w:pPr>
    </w:p>
    <w:p w:rsidR="00872586" w:rsidRPr="008E678D" w:rsidRDefault="00872586" w:rsidP="00872586">
      <w:pPr>
        <w:pStyle w:val="Zwykytekst1"/>
        <w:spacing w:before="120"/>
        <w:jc w:val="both"/>
        <w:rPr>
          <w:rFonts w:ascii="Cambria" w:hAnsi="Cambria"/>
          <w:b/>
          <w:bCs/>
        </w:rPr>
      </w:pPr>
      <w:r w:rsidRPr="008E678D">
        <w:rPr>
          <w:rFonts w:ascii="Cambria" w:hAnsi="Cambria" w:cs="Times New Roman"/>
          <w:sz w:val="22"/>
          <w:szCs w:val="22"/>
        </w:rPr>
        <w:t xml:space="preserve">Składając ofertę w przetargu nieograniczonym na </w:t>
      </w:r>
      <w:r w:rsidRPr="008E678D">
        <w:rPr>
          <w:rFonts w:ascii="Cambria" w:hAnsi="Cambria" w:cs="Times New Roman"/>
          <w:b/>
          <w:bCs/>
          <w:i/>
          <w:iCs/>
          <w:color w:val="000000"/>
          <w:sz w:val="30"/>
          <w:szCs w:val="30"/>
          <w:highlight w:val="white"/>
        </w:rPr>
        <w:t>„</w:t>
      </w:r>
      <w:r>
        <w:rPr>
          <w:rFonts w:ascii="Cambria" w:hAnsi="Cambria" w:cs="Times New Roman"/>
          <w:b/>
          <w:bCs/>
          <w:color w:val="000000"/>
          <w:sz w:val="22"/>
          <w:szCs w:val="22"/>
          <w:highlight w:val="white"/>
          <w:lang w:val="pl-PL"/>
        </w:rPr>
        <w:t>Budowa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 xml:space="preserve"> przydomowych oczyszc</w:t>
      </w:r>
      <w:bookmarkStart w:id="0" w:name="_GoBack"/>
      <w:bookmarkEnd w:id="0"/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zalni ścieków na terenie gminy Winnica”</w:t>
      </w:r>
      <w:r w:rsidRPr="008E678D">
        <w:rPr>
          <w:rFonts w:ascii="Cambria" w:hAnsi="Cambria" w:cs="Times New Roman"/>
          <w:b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oświadczam, że do realizacji zamówienia przewiduję skierować następującą osobę (osoby), która (-e) będzie (będą) uczestniczyć w wykonywaniu zamówienia:</w:t>
      </w:r>
    </w:p>
    <w:p w:rsidR="00872586" w:rsidRPr="008E678D" w:rsidRDefault="00872586" w:rsidP="00872586">
      <w:pPr>
        <w:jc w:val="both"/>
        <w:rPr>
          <w:rFonts w:ascii="Cambria" w:hAnsi="Cambria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"/>
        <w:gridCol w:w="1400"/>
        <w:gridCol w:w="1922"/>
        <w:gridCol w:w="1750"/>
        <w:gridCol w:w="2276"/>
        <w:gridCol w:w="1940"/>
      </w:tblGrid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Proponowane stanowisko (funkcja)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Kwalifikacje</w:t>
            </w: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(rodzaj i numer uprawnień)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Informacja o podstawie do dysponowania wskazanymi osobami</w:t>
            </w: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</w:tbl>
    <w:p w:rsidR="00872586" w:rsidRPr="008E678D" w:rsidRDefault="00872586" w:rsidP="00872586">
      <w:pPr>
        <w:jc w:val="both"/>
        <w:rPr>
          <w:rFonts w:ascii="Cambria" w:hAnsi="Cambria"/>
          <w:sz w:val="22"/>
          <w:szCs w:val="22"/>
        </w:rPr>
      </w:pPr>
    </w:p>
    <w:p w:rsidR="00872586" w:rsidRPr="008E678D" w:rsidRDefault="00872586" w:rsidP="00872586">
      <w:pPr>
        <w:jc w:val="both"/>
        <w:rPr>
          <w:rFonts w:ascii="Cambria" w:hAnsi="Cambria"/>
          <w:sz w:val="22"/>
          <w:szCs w:val="22"/>
        </w:rPr>
      </w:pPr>
    </w:p>
    <w:p w:rsidR="00872586" w:rsidRPr="008E678D" w:rsidRDefault="00872586" w:rsidP="00872586">
      <w:pPr>
        <w:jc w:val="both"/>
        <w:rPr>
          <w:rFonts w:ascii="Cambria" w:hAnsi="Cambria"/>
          <w:sz w:val="22"/>
          <w:szCs w:val="22"/>
        </w:rPr>
      </w:pP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Uwaga:</w:t>
      </w: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W kolumnie nr 4 wpisać specjalność zawodową, rodzaj i nr uprawnień, (osoby skierowane do realizacji zamówienia muszą spełniać wszystkie wymagania zawarte w SIWZ). W kolumnie nr 6, jeżeli Wykonawca w wykazie wskaże osoby, którymi będzie dysponował, to musi załączyć w tym celu do wykazu pisemne zobowiązania innych podmiotów do oddania mu do dyspozycji osób zdolnych do wykonania zamówienia na okres korzystania z nich przy wykonaniu zamówienia zgodnie z SIWZ.</w:t>
      </w: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Załączyć dokumenty wymagane postanowieniami w SIWZ.</w:t>
      </w: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Pozycje tabeli powiększyć/powielić w zależności od potrzeb.</w:t>
      </w:r>
    </w:p>
    <w:p w:rsidR="00872586" w:rsidRPr="008E678D" w:rsidRDefault="00872586" w:rsidP="00872586">
      <w:pPr>
        <w:spacing w:line="240" w:lineRule="atLeast"/>
        <w:rPr>
          <w:rFonts w:ascii="Cambria" w:hAnsi="Cambria"/>
          <w:sz w:val="20"/>
          <w:szCs w:val="20"/>
        </w:rPr>
      </w:pPr>
    </w:p>
    <w:p w:rsidR="00872586" w:rsidRPr="008E678D" w:rsidRDefault="00872586" w:rsidP="00872586">
      <w:pPr>
        <w:spacing w:line="240" w:lineRule="atLeast"/>
        <w:rPr>
          <w:rFonts w:ascii="Cambria" w:hAnsi="Cambria"/>
          <w:sz w:val="20"/>
          <w:szCs w:val="20"/>
        </w:rPr>
      </w:pPr>
    </w:p>
    <w:p w:rsidR="00872586" w:rsidRPr="008E678D" w:rsidRDefault="00872586" w:rsidP="00872586">
      <w:pPr>
        <w:pBdr>
          <w:top w:val="dotted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6518"/>
        <w:jc w:val="center"/>
        <w:rPr>
          <w:rFonts w:ascii="Cambria" w:hAnsi="Cambria"/>
          <w:color w:val="000000"/>
          <w:sz w:val="18"/>
          <w:szCs w:val="18"/>
        </w:rPr>
      </w:pPr>
      <w:r w:rsidRPr="008E678D">
        <w:rPr>
          <w:rFonts w:ascii="Cambria" w:hAnsi="Cambria"/>
          <w:color w:val="000000"/>
          <w:sz w:val="18"/>
          <w:szCs w:val="18"/>
        </w:rPr>
        <w:t>(miejscowość i data)</w:t>
      </w:r>
    </w:p>
    <w:p w:rsidR="00872586" w:rsidRPr="008E678D" w:rsidRDefault="00872586" w:rsidP="00872586">
      <w:pPr>
        <w:jc w:val="both"/>
        <w:rPr>
          <w:rFonts w:ascii="Cambria" w:hAnsi="Cambria"/>
          <w:color w:val="000000"/>
          <w:sz w:val="18"/>
          <w:szCs w:val="18"/>
        </w:rPr>
      </w:pPr>
    </w:p>
    <w:p w:rsidR="00872586" w:rsidRPr="008E678D" w:rsidRDefault="00872586" w:rsidP="00872586">
      <w:pPr>
        <w:jc w:val="right"/>
        <w:rPr>
          <w:rFonts w:ascii="Cambria" w:hAnsi="Cambria"/>
          <w:sz w:val="18"/>
          <w:szCs w:val="18"/>
        </w:rPr>
      </w:pPr>
      <w:r w:rsidRPr="008E678D">
        <w:rPr>
          <w:rFonts w:ascii="Cambria" w:eastAsia="Liberation Serif" w:hAnsi="Cambria" w:cs="Liberation Serif"/>
          <w:sz w:val="18"/>
          <w:szCs w:val="18"/>
        </w:rPr>
        <w:t>……………………</w:t>
      </w:r>
      <w:r w:rsidRPr="008E678D">
        <w:rPr>
          <w:rFonts w:ascii="Cambria" w:hAnsi="Cambria"/>
          <w:sz w:val="18"/>
          <w:szCs w:val="18"/>
        </w:rPr>
        <w:t>..……</w:t>
      </w:r>
      <w:r>
        <w:rPr>
          <w:rFonts w:ascii="Cambria" w:hAnsi="Cambria"/>
          <w:sz w:val="18"/>
          <w:szCs w:val="18"/>
        </w:rPr>
        <w:t>………………………………………….</w:t>
      </w:r>
      <w:r w:rsidRPr="008E678D">
        <w:rPr>
          <w:rFonts w:ascii="Cambria" w:hAnsi="Cambria"/>
          <w:sz w:val="18"/>
          <w:szCs w:val="18"/>
        </w:rPr>
        <w:t>…………………………………………………….</w:t>
      </w:r>
    </w:p>
    <w:p w:rsidR="00872586" w:rsidRPr="008E678D" w:rsidRDefault="00872586" w:rsidP="00872586">
      <w:pPr>
        <w:ind w:left="3402"/>
        <w:jc w:val="center"/>
        <w:rPr>
          <w:rFonts w:ascii="Cambria" w:hAnsi="Cambria"/>
          <w:sz w:val="18"/>
          <w:szCs w:val="18"/>
        </w:rPr>
      </w:pPr>
      <w:r w:rsidRPr="008E678D">
        <w:rPr>
          <w:rFonts w:ascii="Cambria" w:hAnsi="Cambria"/>
          <w:sz w:val="18"/>
          <w:szCs w:val="18"/>
        </w:rPr>
        <w:t xml:space="preserve">(podpisy osób figurujących w odpowiednich rejestrach i uprawnionych do reprezentowania Wykonawcy lub uprawnionych do reprezentowania Wykonawcy zgodnie z upoważnieniem) </w:t>
      </w:r>
    </w:p>
    <w:p w:rsidR="00872586" w:rsidRPr="008E678D" w:rsidRDefault="00872586" w:rsidP="00872586">
      <w:pPr>
        <w:ind w:left="3402"/>
        <w:jc w:val="center"/>
        <w:rPr>
          <w:rFonts w:ascii="Cambria" w:hAnsi="Cambria"/>
          <w:sz w:val="18"/>
          <w:szCs w:val="18"/>
        </w:rPr>
      </w:pPr>
    </w:p>
    <w:p w:rsidR="00872586" w:rsidRPr="008E678D" w:rsidRDefault="00872586" w:rsidP="00872586">
      <w:pPr>
        <w:ind w:left="3402"/>
        <w:jc w:val="center"/>
        <w:rPr>
          <w:rFonts w:ascii="Cambria" w:hAnsi="Cambria"/>
          <w:sz w:val="18"/>
          <w:szCs w:val="18"/>
        </w:rPr>
      </w:pPr>
    </w:p>
    <w:p w:rsidR="00872586" w:rsidRPr="008E678D" w:rsidRDefault="00872586" w:rsidP="00872586">
      <w:pPr>
        <w:ind w:left="3402"/>
        <w:jc w:val="center"/>
        <w:rPr>
          <w:rFonts w:ascii="Cambria" w:hAnsi="Cambria"/>
          <w:bCs/>
          <w:sz w:val="18"/>
          <w:szCs w:val="18"/>
        </w:rPr>
      </w:pPr>
    </w:p>
    <w:p w:rsidR="00872586" w:rsidRDefault="00872586" w:rsidP="00872586">
      <w:pPr>
        <w:ind w:left="3402"/>
        <w:jc w:val="center"/>
        <w:rPr>
          <w:rFonts w:ascii="Cambria" w:hAnsi="Cambria"/>
          <w:bCs/>
          <w:sz w:val="18"/>
          <w:szCs w:val="18"/>
        </w:rPr>
      </w:pPr>
    </w:p>
    <w:p w:rsidR="00A02E97" w:rsidRDefault="00A02E97"/>
    <w:sectPr w:rsidR="00A0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86"/>
    <w:rsid w:val="00714354"/>
    <w:rsid w:val="00872586"/>
    <w:rsid w:val="00A0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6F067-3C32-4CA7-929B-051C04EC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58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872586"/>
    <w:pPr>
      <w:widowControl/>
      <w:suppressAutoHyphens w:val="0"/>
    </w:pPr>
    <w:rPr>
      <w:rFonts w:ascii="Courier New" w:eastAsia="Calibri" w:hAnsi="Courier New" w:cs="Courier New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2019-10-23T12:08:00Z</dcterms:created>
  <dcterms:modified xsi:type="dcterms:W3CDTF">2019-10-23T12:09:00Z</dcterms:modified>
</cp:coreProperties>
</file>