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E3" w:rsidRDefault="00846A57" w:rsidP="004D0CE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Załącznik nr 5</w:t>
      </w:r>
      <w:r w:rsidR="004D0CE3">
        <w:rPr>
          <w:rFonts w:ascii="Cambria" w:hAnsi="Cambria" w:cs="Cambria"/>
          <w:b/>
          <w:sz w:val="22"/>
          <w:szCs w:val="22"/>
        </w:rPr>
        <w:t xml:space="preserve"> </w:t>
      </w:r>
      <w:r w:rsidR="004D0CE3">
        <w:rPr>
          <w:rFonts w:ascii="Cambria" w:hAnsi="Cambria" w:cs="Cambria"/>
          <w:b/>
          <w:sz w:val="22"/>
          <w:szCs w:val="22"/>
        </w:rPr>
        <w:tab/>
      </w:r>
      <w:r w:rsidR="004D0CE3">
        <w:rPr>
          <w:rFonts w:ascii="Cambria" w:eastAsia="Calibri" w:hAnsi="Cambria" w:cs="Cambria"/>
          <w:b/>
          <w:smallCaps/>
          <w:sz w:val="22"/>
          <w:szCs w:val="22"/>
        </w:rPr>
        <w:t>Oświadczenie z art. 25a ust. 1- brak podstaw wykluczenia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(pełna nazwa/firma, adres)</w:t>
      </w:r>
    </w:p>
    <w:p w:rsidR="004D0CE3" w:rsidRDefault="004D0CE3" w:rsidP="004D0CE3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(w zależności od podmiotu: NIP/PESEL, KRS/</w:t>
      </w:r>
      <w:proofErr w:type="spellStart"/>
      <w:r>
        <w:rPr>
          <w:rFonts w:ascii="Cambria" w:hAnsi="Cambria" w:cs="Cambria"/>
          <w:i/>
          <w:sz w:val="22"/>
          <w:szCs w:val="22"/>
        </w:rPr>
        <w:t>CEiDG</w:t>
      </w:r>
      <w:proofErr w:type="spellEnd"/>
      <w:r>
        <w:rPr>
          <w:rFonts w:ascii="Cambria" w:hAnsi="Cambria" w:cs="Cambria"/>
          <w:i/>
          <w:sz w:val="22"/>
          <w:szCs w:val="22"/>
        </w:rPr>
        <w:t xml:space="preserve">) 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</w:p>
    <w:p w:rsidR="004D0CE3" w:rsidRDefault="004D0CE3" w:rsidP="004D0CE3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4D0CE3" w:rsidRDefault="004D0CE3" w:rsidP="004D0CE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(reprezentowany przez: imię, nazwisko, stanowisko/podstawa do reprezentacji)</w:t>
      </w:r>
    </w:p>
    <w:p w:rsidR="004D0CE3" w:rsidRDefault="004D0CE3" w:rsidP="004D0CE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  <w:r>
        <w:rPr>
          <w:rFonts w:ascii="Cambria" w:hAnsi="Cambria" w:cs="Cambria"/>
          <w:b/>
          <w:sz w:val="22"/>
          <w:szCs w:val="22"/>
          <w:u w:val="single"/>
        </w:rPr>
        <w:t>Oświadczenie wykonawcy</w:t>
      </w:r>
      <w:r>
        <w:rPr>
          <w:rFonts w:ascii="Cambria" w:hAnsi="Cambria" w:cs="Cambria"/>
          <w:b/>
          <w:sz w:val="22"/>
          <w:szCs w:val="22"/>
        </w:rPr>
        <w:t xml:space="preserve"> składane na podstawie art. 25a ust. 1 ustawy z dnia </w:t>
      </w:r>
      <w:r>
        <w:rPr>
          <w:rFonts w:ascii="Cambria" w:hAnsi="Cambria" w:cs="Cambria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>
        <w:rPr>
          <w:rFonts w:ascii="Cambria" w:hAnsi="Cambria" w:cs="Cambria"/>
          <w:b/>
          <w:sz w:val="22"/>
          <w:szCs w:val="22"/>
        </w:rPr>
        <w:t>Pzp</w:t>
      </w:r>
      <w:proofErr w:type="spellEnd"/>
      <w:r>
        <w:rPr>
          <w:rFonts w:ascii="Cambria" w:hAnsi="Cambria" w:cs="Cambria"/>
          <w:b/>
          <w:sz w:val="22"/>
          <w:szCs w:val="22"/>
        </w:rPr>
        <w:t>),</w:t>
      </w: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  <w:r>
        <w:rPr>
          <w:rFonts w:ascii="Cambria" w:hAnsi="Cambria" w:cs="Cambria"/>
          <w:b/>
          <w:sz w:val="22"/>
          <w:szCs w:val="22"/>
          <w:u w:val="single"/>
        </w:rPr>
        <w:t>DOTYCZĄCE PRZESŁANEK WYKLUCZENIA Z POSTĘPOWANIA</w:t>
      </w: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4D0CE3" w:rsidRPr="00165303" w:rsidRDefault="004D0CE3" w:rsidP="004D0CE3">
      <w:pPr>
        <w:jc w:val="both"/>
        <w:rPr>
          <w:rFonts w:ascii="Cambria" w:hAnsi="Cambria"/>
          <w:color w:val="000000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Na potrzeby postępowania o udzielenie zam</w:t>
      </w:r>
      <w:r>
        <w:rPr>
          <w:rFonts w:ascii="Cambria" w:hAnsi="Cambria" w:cs="Cambria"/>
          <w:sz w:val="24"/>
          <w:szCs w:val="24"/>
        </w:rPr>
        <w:t>ówienia publicznego nr IS.271.</w:t>
      </w:r>
      <w:r w:rsidR="00846A57">
        <w:rPr>
          <w:rFonts w:ascii="Cambria" w:hAnsi="Cambria" w:cs="Cambria"/>
          <w:sz w:val="24"/>
          <w:szCs w:val="24"/>
        </w:rPr>
        <w:t>12</w:t>
      </w:r>
      <w:r w:rsidR="0035627F">
        <w:rPr>
          <w:rFonts w:ascii="Cambria" w:hAnsi="Cambria" w:cs="Cambria"/>
          <w:sz w:val="24"/>
          <w:szCs w:val="24"/>
        </w:rPr>
        <w:t>.2019</w:t>
      </w:r>
      <w:r w:rsidRPr="003722DD">
        <w:rPr>
          <w:rFonts w:ascii="Cambria" w:hAnsi="Cambria" w:cs="Cambria"/>
          <w:sz w:val="24"/>
          <w:szCs w:val="24"/>
        </w:rPr>
        <w:t xml:space="preserve"> </w:t>
      </w:r>
      <w:r w:rsidRPr="003722DD">
        <w:rPr>
          <w:rFonts w:ascii="Cambria" w:hAnsi="Cambria" w:cs="Cambria"/>
          <w:sz w:val="24"/>
          <w:szCs w:val="24"/>
        </w:rPr>
        <w:br/>
        <w:t>pn.: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„</w:t>
      </w:r>
      <w:r w:rsidRPr="00165303">
        <w:rPr>
          <w:rFonts w:ascii="Cambria" w:hAnsi="Cambria"/>
          <w:b/>
          <w:bCs/>
          <w:color w:val="000000"/>
          <w:sz w:val="24"/>
          <w:szCs w:val="24"/>
        </w:rPr>
        <w:t>Świadczenie usług dowozu i odwozu uczniów do placówek oświatowych na terenie gm</w:t>
      </w:r>
      <w:r w:rsidR="00FE73DB">
        <w:rPr>
          <w:rFonts w:ascii="Cambria" w:hAnsi="Cambria"/>
          <w:b/>
          <w:bCs/>
          <w:color w:val="000000"/>
          <w:sz w:val="24"/>
          <w:szCs w:val="24"/>
        </w:rPr>
        <w:t xml:space="preserve">iny Winnica w </w:t>
      </w:r>
      <w:r w:rsidR="00846A57">
        <w:rPr>
          <w:rFonts w:ascii="Cambria" w:hAnsi="Cambria"/>
          <w:b/>
          <w:bCs/>
          <w:color w:val="000000"/>
          <w:sz w:val="24"/>
          <w:szCs w:val="24"/>
        </w:rPr>
        <w:t>okresie od 0</w:t>
      </w:r>
      <w:r w:rsidR="00567518">
        <w:rPr>
          <w:rFonts w:ascii="Cambria" w:hAnsi="Cambria"/>
          <w:b/>
          <w:bCs/>
          <w:color w:val="000000"/>
          <w:sz w:val="24"/>
          <w:szCs w:val="24"/>
        </w:rPr>
        <w:t>4</w:t>
      </w:r>
      <w:r w:rsidR="00846A57">
        <w:rPr>
          <w:rFonts w:ascii="Cambria" w:hAnsi="Cambria"/>
          <w:b/>
          <w:bCs/>
          <w:color w:val="000000"/>
          <w:sz w:val="24"/>
          <w:szCs w:val="24"/>
        </w:rPr>
        <w:t>.11.2019 r. do 26.06.20</w:t>
      </w:r>
      <w:r w:rsidR="006F4D8D">
        <w:rPr>
          <w:rFonts w:ascii="Cambria" w:hAnsi="Cambria"/>
          <w:b/>
          <w:bCs/>
          <w:color w:val="000000"/>
          <w:sz w:val="24"/>
          <w:szCs w:val="24"/>
        </w:rPr>
        <w:t>20</w:t>
      </w:r>
      <w:bookmarkStart w:id="0" w:name="_GoBack"/>
      <w:bookmarkEnd w:id="0"/>
      <w:r w:rsidR="00846A57">
        <w:rPr>
          <w:rFonts w:ascii="Cambria" w:hAnsi="Cambria"/>
          <w:b/>
          <w:bCs/>
          <w:color w:val="000000"/>
          <w:sz w:val="24"/>
          <w:szCs w:val="24"/>
        </w:rPr>
        <w:t xml:space="preserve"> r.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”</w:t>
      </w:r>
    </w:p>
    <w:p w:rsidR="004D0CE3" w:rsidRPr="003722DD" w:rsidRDefault="004D0CE3" w:rsidP="004D0CE3">
      <w:pPr>
        <w:tabs>
          <w:tab w:val="left" w:pos="284"/>
        </w:tabs>
        <w:rPr>
          <w:rFonts w:ascii="Cambria" w:hAnsi="Cambria" w:cs="Cambria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prowadzonego przez Gminę Winnica oświadczam, co następuje: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</w:rPr>
        <w:t>OŚWIADCZENIA DOTYCZĄCE WYKONAWCY:</w:t>
      </w:r>
    </w:p>
    <w:p w:rsidR="004D0CE3" w:rsidRDefault="004D0CE3" w:rsidP="004D0CE3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Cambria"/>
        </w:rPr>
      </w:pPr>
    </w:p>
    <w:p w:rsidR="004D0CE3" w:rsidRDefault="004D0CE3" w:rsidP="004D0CE3">
      <w:pPr>
        <w:pStyle w:val="Akapitzlist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Oświadczam, że nie podlegam wykluczeniu z postępowania na podstawie art. 24 ust. 1 pkt 12-23 ustawy </w:t>
      </w:r>
      <w:proofErr w:type="spellStart"/>
      <w:r>
        <w:rPr>
          <w:rFonts w:ascii="Cambria" w:hAnsi="Cambria" w:cs="Cambria"/>
        </w:rPr>
        <w:t>Pzp</w:t>
      </w:r>
      <w:proofErr w:type="spellEnd"/>
      <w:r>
        <w:rPr>
          <w:rFonts w:ascii="Cambria" w:hAnsi="Cambria" w:cs="Cambria"/>
        </w:rPr>
        <w:t>.</w:t>
      </w:r>
    </w:p>
    <w:p w:rsidR="004D0CE3" w:rsidRDefault="004D0CE3" w:rsidP="004D0CE3">
      <w:pPr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art. 24 ust. 5 pkt 1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(podać mającą zastosowanie podstawę wykluczenia spośród wymienionych w art. 24 ust. 1 pkt 13-14, 16-20 lub art. 24 ust. 5 pkt 1 i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). Jednocześnie oświadczam, że w związku z ww. okolicznością, na podstawie art. 24 ust. 8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podjąłem następujące środki naprawcze: </w:t>
      </w:r>
      <w:r>
        <w:rPr>
          <w:rFonts w:ascii="Cambria" w:hAnsi="Cambria" w:cs="Cambria"/>
          <w:sz w:val="22"/>
          <w:szCs w:val="22"/>
        </w:rPr>
        <w:tab/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9B0910" w:rsidRDefault="009B0910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</w:p>
    <w:p w:rsidR="004D0CE3" w:rsidRDefault="004D0CE3" w:rsidP="004D0CE3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lastRenderedPageBreak/>
        <w:t>OŚWIADCZENIE DOT. PODMIOTU, NA KTÓREGO ZASOBY POWOŁUJE SIĘ WYKONAWCA:</w:t>
      </w:r>
    </w:p>
    <w:p w:rsidR="004D0CE3" w:rsidRDefault="004D0CE3" w:rsidP="004D0CE3">
      <w:pPr>
        <w:tabs>
          <w:tab w:val="left" w:pos="284"/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  <w:tab w:val="right" w:leader="dot" w:pos="9072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w stosunku do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</w:t>
      </w:r>
      <w:proofErr w:type="spellStart"/>
      <w:r>
        <w:rPr>
          <w:rFonts w:ascii="Cambria" w:hAnsi="Cambria" w:cs="Cambria"/>
          <w:sz w:val="22"/>
          <w:szCs w:val="22"/>
        </w:rPr>
        <w:t>tów</w:t>
      </w:r>
      <w:proofErr w:type="spellEnd"/>
      <w:r>
        <w:rPr>
          <w:rFonts w:ascii="Cambria" w:hAnsi="Cambria" w:cs="Cambria"/>
          <w:sz w:val="22"/>
          <w:szCs w:val="22"/>
        </w:rPr>
        <w:t>, na którego/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zasoby powołuję się w niniejszym postępowaniu, tj.: </w:t>
      </w:r>
      <w:r>
        <w:rPr>
          <w:rFonts w:ascii="Cambria" w:hAnsi="Cambria" w:cs="Cambria"/>
          <w:sz w:val="22"/>
          <w:szCs w:val="22"/>
        </w:rPr>
        <w:tab/>
        <w:t xml:space="preserve"> </w:t>
      </w:r>
    </w:p>
    <w:p w:rsidR="004D0CE3" w:rsidRDefault="004D0CE3" w:rsidP="004D0CE3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sz w:val="22"/>
          <w:szCs w:val="22"/>
        </w:rPr>
        <w:t>CEiDG</w:t>
      </w:r>
      <w:proofErr w:type="spellEnd"/>
      <w:r>
        <w:rPr>
          <w:rFonts w:ascii="Cambria" w:hAnsi="Cambria" w:cs="Cambria"/>
          <w:i/>
          <w:sz w:val="22"/>
          <w:szCs w:val="22"/>
        </w:rPr>
        <w:t>)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14"/>
          <w:szCs w:val="22"/>
        </w:rPr>
      </w:pPr>
      <w:r>
        <w:rPr>
          <w:rFonts w:ascii="Cambria" w:hAnsi="Cambria" w:cs="Cambria"/>
          <w:sz w:val="22"/>
          <w:szCs w:val="22"/>
        </w:rPr>
        <w:t>nie zachodzą podstawy wykluczenia z postępowania o udzielenie zamówienia.</w:t>
      </w: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4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2"/>
          <w:szCs w:val="22"/>
        </w:rPr>
      </w:pP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i/>
          <w:sz w:val="22"/>
          <w:szCs w:val="22"/>
        </w:rPr>
      </w:pPr>
    </w:p>
    <w:p w:rsidR="004D0CE3" w:rsidRDefault="004D0CE3" w:rsidP="004D0CE3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OŚWIADCZENIE DOTYCZĄCE PODANYCH INFORMACJI:</w:t>
      </w: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4D0CE3" w:rsidRDefault="004D0CE3" w:rsidP="004D0CE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12"/>
          <w:szCs w:val="22"/>
        </w:rPr>
      </w:pPr>
    </w:p>
    <w:p w:rsidR="00846A57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</w:r>
    </w:p>
    <w:p w:rsidR="00846A57" w:rsidRDefault="00846A57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</w:p>
    <w:p w:rsidR="004D0CE3" w:rsidRDefault="004D0CE3" w:rsidP="00846A57">
      <w:pPr>
        <w:tabs>
          <w:tab w:val="center" w:pos="6237"/>
        </w:tabs>
        <w:ind w:right="70" w:firstLine="3119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…………………………………………………………………………………………………</w:t>
      </w:r>
    </w:p>
    <w:p w:rsidR="004D0CE3" w:rsidRDefault="004D0CE3" w:rsidP="004D0CE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4D0CE3" w:rsidRDefault="004D0CE3" w:rsidP="004D0CE3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4D0CE3" w:rsidRDefault="004D0CE3" w:rsidP="004D0CE3">
      <w:pPr>
        <w:tabs>
          <w:tab w:val="left" w:pos="284"/>
        </w:tabs>
        <w:ind w:right="70"/>
        <w:rPr>
          <w:rFonts w:ascii="Cambria" w:hAnsi="Cambria" w:cs="Cambria"/>
          <w:sz w:val="22"/>
          <w:szCs w:val="22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4D0CE3" w:rsidRDefault="004D0CE3" w:rsidP="004D0CE3">
      <w:pPr>
        <w:jc w:val="right"/>
        <w:rPr>
          <w:sz w:val="24"/>
          <w:szCs w:val="24"/>
        </w:rPr>
      </w:pPr>
    </w:p>
    <w:p w:rsidR="00D33A00" w:rsidRDefault="00D33A00"/>
    <w:sectPr w:rsidR="00D33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42"/>
    <w:multiLevelType w:val="multilevel"/>
    <w:tmpl w:val="00000042"/>
    <w:name w:val="WW8Num6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3"/>
    <w:rsid w:val="0035627F"/>
    <w:rsid w:val="004D0CE3"/>
    <w:rsid w:val="00567518"/>
    <w:rsid w:val="006F4D8D"/>
    <w:rsid w:val="00846A57"/>
    <w:rsid w:val="009B0910"/>
    <w:rsid w:val="00D33A00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9BDDE-6A6A-486B-8950-BA3F59AD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E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D0CE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27F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cp:lastPrinted>2019-10-04T08:18:00Z</cp:lastPrinted>
  <dcterms:created xsi:type="dcterms:W3CDTF">2019-10-04T06:43:00Z</dcterms:created>
  <dcterms:modified xsi:type="dcterms:W3CDTF">2019-10-04T08:18:00Z</dcterms:modified>
</cp:coreProperties>
</file>