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86A" w:rsidRPr="0097486A" w:rsidRDefault="0097486A" w:rsidP="0097486A"/>
    <w:p w:rsidR="0097486A" w:rsidRDefault="0097486A" w:rsidP="0097486A"/>
    <w:p w:rsidR="008339A3" w:rsidRDefault="008339A3" w:rsidP="008339A3">
      <w:pPr>
        <w:spacing w:after="160" w:line="256" w:lineRule="auto"/>
        <w:jc w:val="right"/>
      </w:pPr>
      <w:r>
        <w:t>Załącznik nr 2 do zapytania</w:t>
      </w:r>
    </w:p>
    <w:p w:rsidR="008339A3" w:rsidRDefault="008339A3" w:rsidP="008339A3">
      <w:pPr>
        <w:pStyle w:val="Normalny1"/>
        <w:jc w:val="center"/>
        <w:rPr>
          <w:b/>
          <w:szCs w:val="24"/>
        </w:rPr>
      </w:pPr>
    </w:p>
    <w:p w:rsidR="008339A3" w:rsidRDefault="00930E4E" w:rsidP="008339A3">
      <w:pPr>
        <w:pStyle w:val="Normalny1"/>
        <w:jc w:val="center"/>
        <w:rPr>
          <w:b/>
          <w:szCs w:val="24"/>
        </w:rPr>
      </w:pPr>
      <w:r>
        <w:rPr>
          <w:b/>
          <w:szCs w:val="24"/>
        </w:rPr>
        <w:t>U M O W A nr ZK.271.1.</w:t>
      </w:r>
      <w:r w:rsidR="008339A3">
        <w:rPr>
          <w:b/>
          <w:szCs w:val="24"/>
        </w:rPr>
        <w:t>2018</w:t>
      </w:r>
    </w:p>
    <w:p w:rsidR="008339A3" w:rsidRPr="0046081C" w:rsidRDefault="008339A3" w:rsidP="008339A3">
      <w:pPr>
        <w:pStyle w:val="Normalny1"/>
        <w:jc w:val="center"/>
        <w:rPr>
          <w:b/>
          <w:szCs w:val="24"/>
        </w:rPr>
      </w:pPr>
    </w:p>
    <w:p w:rsidR="008339A3" w:rsidRPr="00845525" w:rsidRDefault="008339A3" w:rsidP="008339A3">
      <w:pPr>
        <w:jc w:val="both"/>
      </w:pPr>
      <w:r w:rsidRPr="0046081C">
        <w:t>zawarta w dniu</w:t>
      </w:r>
      <w:r>
        <w:t xml:space="preserve"> ….................. roku, </w:t>
      </w:r>
      <w:r w:rsidRPr="00845525">
        <w:t xml:space="preserve">pomiędzy </w:t>
      </w:r>
      <w:r>
        <w:rPr>
          <w:b/>
        </w:rPr>
        <w:t>Gminą Winnica</w:t>
      </w:r>
      <w:r>
        <w:t xml:space="preserve"> z siedzibą w Winnicy, przy ul. Pułtuskiej 25, 06-120 Winnica</w:t>
      </w:r>
      <w:r w:rsidRPr="00845525">
        <w:t>, po</w:t>
      </w:r>
      <w:r>
        <w:t xml:space="preserve">wiat pułtuski, NIP 568-15-45-340 </w:t>
      </w:r>
      <w:r w:rsidRPr="00845525">
        <w:t xml:space="preserve">,  REGON </w:t>
      </w:r>
      <w:r w:rsidRPr="0058581A">
        <w:rPr>
          <w:rFonts w:ascii="Cambria" w:eastAsia="font242" w:hAnsi="Cambria" w:cs="Cambria"/>
          <w:kern w:val="1"/>
          <w:lang w:eastAsia="pl-PL"/>
        </w:rPr>
        <w:t>130 378 522</w:t>
      </w:r>
      <w:r w:rsidRPr="00845525">
        <w:t xml:space="preserve"> zwanym w treści Umowy  </w:t>
      </w:r>
      <w:r w:rsidRPr="00845525">
        <w:rPr>
          <w:b/>
        </w:rPr>
        <w:t>Zamawiającym</w:t>
      </w:r>
      <w:r w:rsidRPr="00845525">
        <w:t>, reprezentowaną przez:</w:t>
      </w:r>
    </w:p>
    <w:p w:rsidR="008339A3" w:rsidRPr="00845525" w:rsidRDefault="008339A3" w:rsidP="008339A3">
      <w:pPr>
        <w:widowControl w:val="0"/>
        <w:numPr>
          <w:ilvl w:val="0"/>
          <w:numId w:val="13"/>
        </w:numPr>
        <w:tabs>
          <w:tab w:val="left" w:pos="2160"/>
        </w:tabs>
        <w:suppressAutoHyphens/>
        <w:spacing w:line="240" w:lineRule="auto"/>
        <w:rPr>
          <w:b/>
        </w:rPr>
      </w:pPr>
      <w:r>
        <w:rPr>
          <w:b/>
        </w:rPr>
        <w:t>Mariusza Kowalewskiego</w:t>
      </w:r>
      <w:r w:rsidRPr="00845525">
        <w:rPr>
          <w:b/>
        </w:rPr>
        <w:t xml:space="preserve"> - Wójta Gminy</w:t>
      </w:r>
    </w:p>
    <w:p w:rsidR="008339A3" w:rsidRPr="00845525" w:rsidRDefault="008339A3" w:rsidP="008339A3">
      <w:pPr>
        <w:tabs>
          <w:tab w:val="left" w:pos="2160"/>
        </w:tabs>
        <w:rPr>
          <w:b/>
        </w:rPr>
      </w:pPr>
    </w:p>
    <w:p w:rsidR="008339A3" w:rsidRPr="00845525" w:rsidRDefault="008339A3" w:rsidP="008339A3">
      <w:pPr>
        <w:tabs>
          <w:tab w:val="left" w:pos="2160"/>
        </w:tabs>
        <w:rPr>
          <w:b/>
        </w:rPr>
      </w:pPr>
      <w:r w:rsidRPr="00845525">
        <w:t>przy kontrasygnacie Skarbnika</w:t>
      </w:r>
      <w:r>
        <w:rPr>
          <w:b/>
        </w:rPr>
        <w:t xml:space="preserve"> – Waldemara Błońskiego</w:t>
      </w:r>
    </w:p>
    <w:p w:rsidR="008339A3" w:rsidRPr="00845525" w:rsidRDefault="008339A3" w:rsidP="008339A3">
      <w:pPr>
        <w:spacing w:line="360" w:lineRule="auto"/>
      </w:pPr>
      <w:r w:rsidRPr="00845525">
        <w:t xml:space="preserve">a </w:t>
      </w:r>
    </w:p>
    <w:p w:rsidR="008339A3" w:rsidRDefault="008339A3" w:rsidP="008339A3">
      <w:r>
        <w:t xml:space="preserve">firmą </w:t>
      </w:r>
      <w:r w:rsidRPr="00AC6539">
        <w:t>……………………………………………………z siedzibą ………………………. wpisaną do ………………………………………………………. NIP …………………….., Regon ……………………..,   zwaną dalej  „Wykonawcą”, reprezentowaną przez:</w:t>
      </w:r>
    </w:p>
    <w:p w:rsidR="008339A3" w:rsidRPr="00AC6539" w:rsidRDefault="008339A3" w:rsidP="008339A3">
      <w:r>
        <w:t xml:space="preserve"> ……………………………………………….</w:t>
      </w:r>
    </w:p>
    <w:p w:rsidR="008339A3" w:rsidRDefault="008339A3" w:rsidP="008339A3">
      <w:pPr>
        <w:jc w:val="both"/>
      </w:pPr>
    </w:p>
    <w:p w:rsidR="008339A3" w:rsidRPr="000D6804" w:rsidRDefault="008339A3" w:rsidP="008339A3">
      <w:pPr>
        <w:keepNext/>
        <w:keepLines/>
        <w:spacing w:line="259" w:lineRule="auto"/>
        <w:ind w:left="10" w:right="4" w:hanging="10"/>
        <w:jc w:val="center"/>
        <w:outlineLvl w:val="0"/>
        <w:rPr>
          <w:rFonts w:eastAsia="Times New Roman"/>
          <w:color w:val="000000"/>
          <w:lang w:eastAsia="pl-PL"/>
        </w:rPr>
      </w:pPr>
      <w:r w:rsidRPr="000D6804">
        <w:rPr>
          <w:rFonts w:eastAsia="Times New Roman"/>
          <w:color w:val="000000"/>
          <w:lang w:eastAsia="pl-PL"/>
        </w:rPr>
        <w:t xml:space="preserve">§1 </w:t>
      </w:r>
    </w:p>
    <w:p w:rsidR="008339A3" w:rsidRDefault="008339A3" w:rsidP="008339A3">
      <w:pPr>
        <w:spacing w:after="25" w:line="259" w:lineRule="auto"/>
        <w:rPr>
          <w:rFonts w:eastAsia="Times New Roman"/>
          <w:color w:val="000000"/>
          <w:lang w:eastAsia="pl-PL"/>
        </w:rPr>
      </w:pPr>
      <w:r w:rsidRPr="000D6804">
        <w:rPr>
          <w:rFonts w:eastAsia="Times New Roman"/>
          <w:color w:val="000000"/>
          <w:lang w:eastAsia="pl-PL"/>
        </w:rPr>
        <w:t xml:space="preserve"> </w:t>
      </w:r>
      <w:r>
        <w:rPr>
          <w:rFonts w:eastAsia="Times New Roman"/>
          <w:color w:val="000000"/>
          <w:lang w:eastAsia="pl-PL"/>
        </w:rPr>
        <w:t xml:space="preserve">Wykonawca został wybrany w wyniku zapytania ofertowego na podstawie art. 4 pkt. 8 ustawy z dnia 29 stycznia 2004 r. Prawo zamówień publicznych (Dz.U. 2017 poz. 1579 z </w:t>
      </w:r>
      <w:proofErr w:type="spellStart"/>
      <w:r>
        <w:rPr>
          <w:rFonts w:eastAsia="Times New Roman"/>
          <w:color w:val="000000"/>
          <w:lang w:eastAsia="pl-PL"/>
        </w:rPr>
        <w:t>późn</w:t>
      </w:r>
      <w:proofErr w:type="spellEnd"/>
      <w:r>
        <w:rPr>
          <w:rFonts w:eastAsia="Times New Roman"/>
          <w:color w:val="000000"/>
          <w:lang w:eastAsia="pl-PL"/>
        </w:rPr>
        <w:t>. zm.) ogłoszonego na stronie BIP Zamawiającego.</w:t>
      </w:r>
    </w:p>
    <w:p w:rsidR="008339A3" w:rsidRDefault="008339A3" w:rsidP="008339A3">
      <w:pPr>
        <w:spacing w:after="25" w:line="259" w:lineRule="auto"/>
        <w:rPr>
          <w:rFonts w:eastAsia="Times New Roman"/>
          <w:color w:val="000000"/>
          <w:lang w:eastAsia="pl-PL"/>
        </w:rPr>
      </w:pPr>
    </w:p>
    <w:p w:rsidR="00C85AA5" w:rsidRDefault="008339A3" w:rsidP="008339A3">
      <w:pPr>
        <w:spacing w:after="25" w:line="259" w:lineRule="auto"/>
        <w:jc w:val="center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§ 2</w:t>
      </w:r>
    </w:p>
    <w:p w:rsidR="008339A3" w:rsidRDefault="008339A3" w:rsidP="008339A3">
      <w:pPr>
        <w:tabs>
          <w:tab w:val="right" w:pos="9072"/>
        </w:tabs>
        <w:jc w:val="both"/>
      </w:pPr>
      <w:r>
        <w:rPr>
          <w:rFonts w:eastAsia="Times New Roman"/>
          <w:color w:val="000000"/>
          <w:lang w:eastAsia="pl-PL"/>
        </w:rPr>
        <w:t xml:space="preserve">Przedmiotem niniejszej umowy jest </w:t>
      </w:r>
      <w:r w:rsidRPr="00BE0F25">
        <w:rPr>
          <w:rFonts w:eastAsia="Times New Roman"/>
          <w:b/>
          <w:bCs/>
          <w:lang w:eastAsia="pl-PL"/>
        </w:rPr>
        <w:t xml:space="preserve">„Zakup </w:t>
      </w:r>
      <w:r>
        <w:rPr>
          <w:rFonts w:eastAsia="Times New Roman"/>
          <w:b/>
          <w:bCs/>
          <w:lang w:eastAsia="pl-PL"/>
        </w:rPr>
        <w:t xml:space="preserve">wyposażenia i urządzeń ratownictwa </w:t>
      </w:r>
      <w:r w:rsidRPr="00BE0F25">
        <w:rPr>
          <w:rFonts w:eastAsia="Times New Roman"/>
          <w:b/>
          <w:bCs/>
          <w:lang w:eastAsia="pl-PL"/>
        </w:rPr>
        <w:t xml:space="preserve">dla </w:t>
      </w:r>
      <w:r>
        <w:rPr>
          <w:rFonts w:eastAsia="Times New Roman"/>
          <w:b/>
          <w:bCs/>
          <w:lang w:eastAsia="pl-PL"/>
        </w:rPr>
        <w:t>j</w:t>
      </w:r>
      <w:r w:rsidRPr="00BE0F25">
        <w:rPr>
          <w:rFonts w:eastAsia="Times New Roman"/>
          <w:b/>
          <w:bCs/>
          <w:lang w:eastAsia="pl-PL"/>
        </w:rPr>
        <w:t>ednostek OSP z terenu gminy</w:t>
      </w:r>
      <w:r>
        <w:rPr>
          <w:rFonts w:eastAsia="Times New Roman"/>
          <w:b/>
          <w:bCs/>
          <w:lang w:eastAsia="pl-PL"/>
        </w:rPr>
        <w:t xml:space="preserve"> Winnica</w:t>
      </w:r>
      <w:r w:rsidR="00930E4E">
        <w:rPr>
          <w:rFonts w:eastAsia="Times New Roman"/>
          <w:b/>
          <w:bCs/>
          <w:lang w:eastAsia="pl-PL"/>
        </w:rPr>
        <w:t xml:space="preserve"> w ramach zadania współfinansowanego ze środków Funduszu Sprawiedliwości,, którego dysponentem jest Minister Sprawiedliwości</w:t>
      </w:r>
      <w:r w:rsidRPr="00BE0F25">
        <w:rPr>
          <w:rFonts w:eastAsia="Times New Roman"/>
          <w:b/>
          <w:bCs/>
          <w:lang w:eastAsia="pl-PL"/>
        </w:rPr>
        <w:t>”</w:t>
      </w:r>
      <w:r>
        <w:rPr>
          <w:rFonts w:eastAsia="Times New Roman"/>
          <w:b/>
          <w:bCs/>
          <w:lang w:eastAsia="pl-PL"/>
        </w:rPr>
        <w:t xml:space="preserve">. </w:t>
      </w:r>
      <w:r w:rsidRPr="003E2642">
        <w:rPr>
          <w:rFonts w:eastAsia="Times New Roman"/>
          <w:bCs/>
          <w:lang w:eastAsia="pl-PL"/>
        </w:rPr>
        <w:t>Za</w:t>
      </w:r>
      <w:r>
        <w:rPr>
          <w:rFonts w:eastAsia="Times New Roman"/>
          <w:bCs/>
          <w:lang w:eastAsia="pl-PL"/>
        </w:rPr>
        <w:t xml:space="preserve">danie </w:t>
      </w:r>
      <w:r w:rsidR="00930E4E">
        <w:rPr>
          <w:rFonts w:eastAsia="Times New Roman"/>
          <w:bCs/>
          <w:lang w:eastAsia="pl-PL"/>
        </w:rPr>
        <w:t>zgodn</w:t>
      </w:r>
      <w:r>
        <w:rPr>
          <w:rFonts w:eastAsia="Times New Roman"/>
          <w:bCs/>
          <w:lang w:eastAsia="pl-PL"/>
        </w:rPr>
        <w:t xml:space="preserve">e z </w:t>
      </w:r>
      <w:r w:rsidRPr="003E2642">
        <w:t>Umow</w:t>
      </w:r>
      <w:r>
        <w:t>ą</w:t>
      </w:r>
      <w:r w:rsidRPr="003E2642">
        <w:t xml:space="preserve"> nr DF</w:t>
      </w:r>
      <w:r w:rsidR="003C2212">
        <w:t>S-II-7211-1609/18 z dnia 29</w:t>
      </w:r>
      <w:r w:rsidRPr="003E2642">
        <w:t>-08-2018 r.</w:t>
      </w:r>
    </w:p>
    <w:p w:rsidR="008339A3" w:rsidRDefault="008339A3" w:rsidP="008339A3">
      <w:pPr>
        <w:tabs>
          <w:tab w:val="right" w:pos="9072"/>
        </w:tabs>
        <w:jc w:val="both"/>
      </w:pPr>
      <w:r>
        <w:t>Szczegółowy zakres zamówienia zawiera oferta i załączniki do oferty, które stanowią integralną część do niniejszej umowy.</w:t>
      </w:r>
    </w:p>
    <w:p w:rsidR="00C85AA5" w:rsidRDefault="00C85AA5" w:rsidP="00C85AA5">
      <w:pPr>
        <w:tabs>
          <w:tab w:val="right" w:pos="9072"/>
        </w:tabs>
        <w:jc w:val="center"/>
      </w:pPr>
    </w:p>
    <w:p w:rsidR="008339A3" w:rsidRPr="00C35B88" w:rsidRDefault="008339A3" w:rsidP="00C85AA5">
      <w:pPr>
        <w:tabs>
          <w:tab w:val="right" w:pos="9072"/>
        </w:tabs>
        <w:jc w:val="center"/>
      </w:pPr>
      <w:r>
        <w:t>§ 3</w:t>
      </w:r>
    </w:p>
    <w:p w:rsidR="008339A3" w:rsidRDefault="008339A3" w:rsidP="008339A3">
      <w:pPr>
        <w:pStyle w:val="Akapitzlist"/>
        <w:numPr>
          <w:ilvl w:val="0"/>
          <w:numId w:val="14"/>
        </w:numPr>
        <w:spacing w:after="25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5B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zobowiązuje się dostarczyć przedmiot Umowy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 którym mowa w § 2 wraz z potwierdzonymi za zgodność z oryginałem kopiami certyfikatów, atestów dopuszczenia do stosowania w ratownictwie na poszczególny sprzęt i wyposażenie wraz z gwarancją produc</w:t>
      </w:r>
      <w:r w:rsidR="003C22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enta do Urzędu Gminy Winnica, ul. Pułtuska 25, 06-120 Winnica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8339A3" w:rsidRDefault="008339A3" w:rsidP="008339A3">
      <w:pPr>
        <w:pStyle w:val="Akapitzlist"/>
        <w:numPr>
          <w:ilvl w:val="0"/>
          <w:numId w:val="14"/>
        </w:numPr>
        <w:spacing w:after="25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 dostawy zamówienia ustala się na dzień </w:t>
      </w:r>
      <w:r w:rsidR="00C85A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24</w:t>
      </w:r>
      <w:r w:rsidRPr="006121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.10.2018 r.</w:t>
      </w:r>
      <w:r w:rsidRPr="006121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8339A3" w:rsidRDefault="008339A3" w:rsidP="008339A3">
      <w:pPr>
        <w:pStyle w:val="Akapitzlist"/>
        <w:numPr>
          <w:ilvl w:val="0"/>
          <w:numId w:val="14"/>
        </w:numPr>
        <w:spacing w:after="25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 dostawy objęty jest okresem gwarancji określonym przez producentów poszczególnych jego elementów.</w:t>
      </w:r>
    </w:p>
    <w:p w:rsidR="008339A3" w:rsidRDefault="008339A3" w:rsidP="008339A3">
      <w:pPr>
        <w:pStyle w:val="Akapitzlist"/>
        <w:numPr>
          <w:ilvl w:val="0"/>
          <w:numId w:val="14"/>
        </w:numPr>
        <w:spacing w:after="25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Zamawiającemu przysługują wszystkie roszczenia przewidziane w kodeksie cywilnym z tytułu rękojmi za wady fizyczne i prawne przedmiotu umowy, niezależnie od uprawnień z tytułu gwarancji. W przypadku stwierdzenia wady fabrycznej towaru jego wymian</w:t>
      </w:r>
      <w:r w:rsidR="00C85A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nastąpi w ciągu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 dni roboczych.</w:t>
      </w:r>
    </w:p>
    <w:p w:rsidR="008339A3" w:rsidRDefault="008339A3" w:rsidP="008339A3">
      <w:pPr>
        <w:spacing w:after="25"/>
        <w:jc w:val="both"/>
        <w:rPr>
          <w:rFonts w:eastAsia="Times New Roman"/>
          <w:color w:val="000000"/>
          <w:lang w:eastAsia="pl-PL"/>
        </w:rPr>
      </w:pPr>
    </w:p>
    <w:p w:rsidR="008339A3" w:rsidRDefault="008339A3" w:rsidP="008339A3">
      <w:pPr>
        <w:spacing w:after="25"/>
        <w:jc w:val="center"/>
        <w:rPr>
          <w:rFonts w:eastAsia="Times New Roman"/>
          <w:color w:val="000000"/>
          <w:lang w:eastAsia="pl-PL"/>
        </w:rPr>
      </w:pPr>
    </w:p>
    <w:p w:rsidR="00C85AA5" w:rsidRPr="0072636C" w:rsidRDefault="008339A3" w:rsidP="008339A3">
      <w:pPr>
        <w:spacing w:after="25"/>
        <w:jc w:val="center"/>
        <w:rPr>
          <w:rFonts w:eastAsia="Times New Roman"/>
          <w:color w:val="000000"/>
          <w:lang w:eastAsia="pl-PL"/>
        </w:rPr>
      </w:pPr>
      <w:r w:rsidRPr="0072636C">
        <w:rPr>
          <w:rFonts w:eastAsia="Times New Roman"/>
          <w:color w:val="000000"/>
          <w:lang w:eastAsia="pl-PL"/>
        </w:rPr>
        <w:t>§ 4</w:t>
      </w:r>
    </w:p>
    <w:p w:rsidR="008339A3" w:rsidRPr="0072636C" w:rsidRDefault="008339A3" w:rsidP="008339A3">
      <w:pPr>
        <w:pStyle w:val="Akapitzlist"/>
        <w:numPr>
          <w:ilvl w:val="0"/>
          <w:numId w:val="15"/>
        </w:numPr>
        <w:spacing w:after="25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6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przedmiot umowy Wykonawca otrzyma wynagrodzenie:</w:t>
      </w:r>
    </w:p>
    <w:p w:rsidR="008339A3" w:rsidRPr="0072636C" w:rsidRDefault="008339A3" w:rsidP="008339A3">
      <w:pPr>
        <w:pStyle w:val="Akapitzlist"/>
        <w:spacing w:after="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6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brutto: ……………………….. /słownie zł/ ……………………………………………..</w:t>
      </w:r>
    </w:p>
    <w:p w:rsidR="008339A3" w:rsidRPr="0072636C" w:rsidRDefault="008339A3" w:rsidP="008339A3">
      <w:pPr>
        <w:pStyle w:val="Akapitzlist"/>
        <w:spacing w:after="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6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netto: ………………….. / słownie zł/ ……………………………VAT ….%</w:t>
      </w:r>
    </w:p>
    <w:p w:rsidR="008339A3" w:rsidRPr="0072636C" w:rsidRDefault="008339A3" w:rsidP="008339A3">
      <w:pPr>
        <w:pStyle w:val="Akapitzlist"/>
        <w:numPr>
          <w:ilvl w:val="0"/>
          <w:numId w:val="15"/>
        </w:numPr>
        <w:spacing w:after="25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6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Kwota ta obejmuje całkowitą należność, jaką Zamawiający zobowiązany jest zapłacić za dostawę przedmiotu umowy.</w:t>
      </w:r>
    </w:p>
    <w:p w:rsidR="008339A3" w:rsidRPr="0072636C" w:rsidRDefault="008339A3" w:rsidP="008339A3">
      <w:pPr>
        <w:spacing w:after="25"/>
        <w:jc w:val="both"/>
        <w:rPr>
          <w:rFonts w:eastAsia="Times New Roman"/>
          <w:color w:val="000000"/>
          <w:lang w:eastAsia="pl-PL"/>
        </w:rPr>
      </w:pPr>
    </w:p>
    <w:p w:rsidR="008339A3" w:rsidRPr="0072636C" w:rsidRDefault="008339A3" w:rsidP="008339A3">
      <w:pPr>
        <w:spacing w:after="25"/>
        <w:jc w:val="center"/>
        <w:rPr>
          <w:rFonts w:eastAsia="Times New Roman"/>
          <w:color w:val="000000"/>
          <w:lang w:eastAsia="pl-PL"/>
        </w:rPr>
      </w:pPr>
      <w:r w:rsidRPr="0072636C">
        <w:rPr>
          <w:rFonts w:eastAsia="Times New Roman"/>
          <w:color w:val="000000"/>
          <w:lang w:eastAsia="pl-PL"/>
        </w:rPr>
        <w:t>§ 5</w:t>
      </w:r>
    </w:p>
    <w:p w:rsidR="008339A3" w:rsidRPr="00D87620" w:rsidRDefault="008339A3" w:rsidP="008339A3">
      <w:pPr>
        <w:pStyle w:val="Akapitzlist"/>
        <w:numPr>
          <w:ilvl w:val="0"/>
          <w:numId w:val="16"/>
        </w:numPr>
        <w:spacing w:after="25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6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Należność o której mowa w § 4 zostanie uregulowana przez Zamawiającego w terminie 14 dni od daty otrzymania poprawnej faktury wystawionej przez Wykonawcę na podstawie protokołu odbioru przedmiotu umowy podpisanego przez obie strony bez zastrzeżeń.</w:t>
      </w:r>
    </w:p>
    <w:p w:rsidR="008339A3" w:rsidRPr="00D87620" w:rsidRDefault="008339A3" w:rsidP="008339A3">
      <w:pPr>
        <w:pStyle w:val="Akapitzlist"/>
        <w:spacing w:after="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6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Faktura powinna być doręczona Zamawiającemu nie później niż do 7 dni od daty podpisania protokołu i odbioru przedmiotu umowy.</w:t>
      </w:r>
    </w:p>
    <w:p w:rsidR="008339A3" w:rsidRPr="00D87620" w:rsidRDefault="003C2212" w:rsidP="008339A3">
      <w:pPr>
        <w:pStyle w:val="Akapitzlist"/>
        <w:numPr>
          <w:ilvl w:val="0"/>
          <w:numId w:val="16"/>
        </w:numPr>
        <w:spacing w:after="25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Zapł</w:t>
      </w:r>
      <w:r w:rsidR="008339A3" w:rsidRPr="00D876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ata należności dokonana zostanie w formie przelewu na konto Wykonawcy wskazane na fakturze.</w:t>
      </w:r>
    </w:p>
    <w:p w:rsidR="008339A3" w:rsidRPr="00D87620" w:rsidRDefault="008339A3" w:rsidP="008339A3">
      <w:pPr>
        <w:pStyle w:val="Akapitzlist"/>
        <w:numPr>
          <w:ilvl w:val="0"/>
          <w:numId w:val="16"/>
        </w:numPr>
        <w:spacing w:after="25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6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Strony ustalają, że zapłata następuje w dniu obciążenia rachunku bankowego Zamawiającego.</w:t>
      </w:r>
    </w:p>
    <w:p w:rsidR="008339A3" w:rsidRPr="00D87620" w:rsidRDefault="008339A3" w:rsidP="008339A3">
      <w:pPr>
        <w:pStyle w:val="Akapitzlist"/>
        <w:numPr>
          <w:ilvl w:val="0"/>
          <w:numId w:val="16"/>
        </w:numPr>
        <w:spacing w:after="25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6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Błędnie naliczona faktura VAT spowoduje naliczanie ponownego 14 dniowego terminu płatności od momentu dostarczenia Zamawiającemu poprawnego i kompletnego dokumentu finansowego.</w:t>
      </w:r>
    </w:p>
    <w:p w:rsidR="008339A3" w:rsidRPr="00D87620" w:rsidRDefault="008339A3" w:rsidP="008339A3">
      <w:pPr>
        <w:pStyle w:val="Akapitzlist"/>
        <w:numPr>
          <w:ilvl w:val="0"/>
          <w:numId w:val="16"/>
        </w:numPr>
        <w:spacing w:after="25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6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Strony oświadczają, że są podatnikami VAT:</w:t>
      </w:r>
    </w:p>
    <w:p w:rsidR="008339A3" w:rsidRPr="00D87620" w:rsidRDefault="008339A3" w:rsidP="008339A3">
      <w:pPr>
        <w:pStyle w:val="Akapitzlist"/>
        <w:spacing w:after="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6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NIP Zamawiającego ……………….</w:t>
      </w:r>
    </w:p>
    <w:p w:rsidR="008339A3" w:rsidRPr="00D87620" w:rsidRDefault="008339A3" w:rsidP="008339A3">
      <w:pPr>
        <w:pStyle w:val="Akapitzlist"/>
        <w:spacing w:after="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6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NIP Wykonawcy …………………</w:t>
      </w:r>
    </w:p>
    <w:p w:rsidR="008339A3" w:rsidRPr="00D87620" w:rsidRDefault="008339A3" w:rsidP="008339A3">
      <w:pPr>
        <w:pStyle w:val="Akapitzlist"/>
        <w:numPr>
          <w:ilvl w:val="0"/>
          <w:numId w:val="16"/>
        </w:numPr>
        <w:spacing w:after="25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6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Strony oświadczają, że dostawa będzie realizowana wg postanowień niniejszej umowy, w związku z czym faktura VAT nie będzie wymagała podpisu osób upoważnionych do jej odbioru.</w:t>
      </w:r>
    </w:p>
    <w:p w:rsidR="008339A3" w:rsidRPr="00D87620" w:rsidRDefault="008339A3" w:rsidP="008339A3">
      <w:pPr>
        <w:pStyle w:val="Akapitzlist"/>
        <w:numPr>
          <w:ilvl w:val="0"/>
          <w:numId w:val="16"/>
        </w:numPr>
        <w:spacing w:after="25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6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Faktura VAT za dostarczony sprzęt wystawiona zostanie przez Wykonawcę w ten sposób, że:</w:t>
      </w:r>
    </w:p>
    <w:p w:rsidR="008339A3" w:rsidRPr="00D87620" w:rsidRDefault="003C2212" w:rsidP="008339A3">
      <w:pPr>
        <w:pStyle w:val="Akapitzlist"/>
        <w:spacing w:after="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nabywcą jest Gmina Winnica, ul. Pułtuska 25, 06-120 Winnica, NIP 568-15-45-340</w:t>
      </w:r>
    </w:p>
    <w:p w:rsidR="008339A3" w:rsidRPr="00C85AA5" w:rsidRDefault="008339A3" w:rsidP="008339A3">
      <w:pPr>
        <w:pStyle w:val="Akapitzlist"/>
        <w:spacing w:after="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6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Odbio</w:t>
      </w:r>
      <w:r w:rsidR="003C22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rcą jest Urząd Gminy Winnica, ul. Pułtuska 25, 06-120 Winnica</w:t>
      </w:r>
      <w:r w:rsidRPr="00D876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C85AA5" w:rsidRPr="00C85AA5">
        <w:rPr>
          <w:rFonts w:ascii="Times New Roman" w:eastAsia="Times New Roman" w:hAnsi="Times New Roman" w:cs="Times New Roman"/>
          <w:sz w:val="24"/>
          <w:szCs w:val="24"/>
          <w:lang w:eastAsia="pl-PL"/>
        </w:rPr>
        <w:t>NIP 568-10-02-289</w:t>
      </w:r>
    </w:p>
    <w:p w:rsidR="00C85AA5" w:rsidRDefault="00C85AA5" w:rsidP="008339A3">
      <w:pPr>
        <w:spacing w:after="25"/>
        <w:jc w:val="center"/>
        <w:rPr>
          <w:rFonts w:eastAsia="Times New Roman"/>
          <w:color w:val="000000"/>
          <w:lang w:eastAsia="pl-PL"/>
        </w:rPr>
      </w:pPr>
    </w:p>
    <w:p w:rsidR="008339A3" w:rsidRDefault="008339A3" w:rsidP="008339A3">
      <w:pPr>
        <w:spacing w:after="25"/>
        <w:jc w:val="center"/>
        <w:rPr>
          <w:rFonts w:eastAsia="Times New Roman"/>
          <w:color w:val="000000"/>
          <w:lang w:eastAsia="pl-PL"/>
        </w:rPr>
      </w:pPr>
      <w:r w:rsidRPr="003A52C3">
        <w:rPr>
          <w:rFonts w:eastAsia="Times New Roman"/>
          <w:color w:val="000000"/>
          <w:lang w:eastAsia="pl-PL"/>
        </w:rPr>
        <w:t>§ 6</w:t>
      </w:r>
    </w:p>
    <w:p w:rsidR="008339A3" w:rsidRPr="00D87620" w:rsidRDefault="008339A3" w:rsidP="008339A3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620">
        <w:rPr>
          <w:rFonts w:ascii="Times New Roman" w:hAnsi="Times New Roman" w:cs="Times New Roman"/>
          <w:sz w:val="24"/>
          <w:szCs w:val="24"/>
        </w:rPr>
        <w:t>Wykonawca udziela Zamawiającemu gwarancji jakości na przedmiot sprzedaży. Okresy gwarancji wy</w:t>
      </w:r>
      <w:r>
        <w:rPr>
          <w:rFonts w:ascii="Times New Roman" w:hAnsi="Times New Roman" w:cs="Times New Roman"/>
          <w:sz w:val="24"/>
          <w:szCs w:val="24"/>
        </w:rPr>
        <w:t>noszą minimum 24 miesiące</w:t>
      </w:r>
      <w:r w:rsidRPr="00D87620">
        <w:rPr>
          <w:rFonts w:ascii="Times New Roman" w:hAnsi="Times New Roman" w:cs="Times New Roman"/>
          <w:sz w:val="24"/>
          <w:szCs w:val="24"/>
        </w:rPr>
        <w:t>, licząc od dnia podpisania  protokołu zdawczo – odbiorczego.</w:t>
      </w:r>
    </w:p>
    <w:p w:rsidR="008339A3" w:rsidRPr="00D87620" w:rsidRDefault="008339A3" w:rsidP="008339A3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620">
        <w:rPr>
          <w:rFonts w:ascii="Times New Roman" w:hAnsi="Times New Roman" w:cs="Times New Roman"/>
          <w:sz w:val="24"/>
          <w:szCs w:val="24"/>
        </w:rPr>
        <w:t>Wykonawca musi zapewnić bezpłatne świadczenia pomocy technicznej (serwis) przy rozwiązywaniu ewentualnych problemów z eksploatacją w okresie udzielonej przez Wykonawcę gwarancji.</w:t>
      </w:r>
    </w:p>
    <w:p w:rsidR="008339A3" w:rsidRPr="00D87620" w:rsidRDefault="008339A3" w:rsidP="008339A3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620">
        <w:rPr>
          <w:rFonts w:ascii="Times New Roman" w:hAnsi="Times New Roman" w:cs="Times New Roman"/>
          <w:sz w:val="24"/>
          <w:szCs w:val="24"/>
        </w:rPr>
        <w:lastRenderedPageBreak/>
        <w:t>Niezależnie od uprawnień wynikających z gwarancji, Zamawiającemu przysługują uprawnienia z tytułu rękojmi za wady.</w:t>
      </w:r>
    </w:p>
    <w:p w:rsidR="008339A3" w:rsidRPr="00D87620" w:rsidRDefault="008339A3" w:rsidP="008339A3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620">
        <w:rPr>
          <w:rFonts w:ascii="Times New Roman" w:hAnsi="Times New Roman" w:cs="Times New Roman"/>
          <w:sz w:val="24"/>
          <w:szCs w:val="24"/>
        </w:rPr>
        <w:t>W przypadku wystąpieniu w okresie gwarancji wad w przedmiocie sprzedaży Zamawiający niezwłocznie powiadomi o tym Wykonawcę, a ten zobowiązuje się bezzwłocznie, w terminie 14 dni do ich bezpłatnego usunięcia.</w:t>
      </w:r>
    </w:p>
    <w:p w:rsidR="008339A3" w:rsidRPr="00D87620" w:rsidRDefault="008339A3" w:rsidP="008339A3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620">
        <w:rPr>
          <w:rFonts w:ascii="Times New Roman" w:hAnsi="Times New Roman" w:cs="Times New Roman"/>
          <w:sz w:val="24"/>
          <w:szCs w:val="24"/>
        </w:rPr>
        <w:t>W momencie, kiedy termin ten miałby być przekroczony, Wykonawca zobowiązany jest dostarczyć sprzęt zastępczy na czas naprawy.</w:t>
      </w:r>
    </w:p>
    <w:p w:rsidR="008339A3" w:rsidRPr="00D87620" w:rsidRDefault="008339A3" w:rsidP="008339A3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620">
        <w:rPr>
          <w:rFonts w:ascii="Times New Roman" w:hAnsi="Times New Roman" w:cs="Times New Roman"/>
          <w:sz w:val="24"/>
          <w:szCs w:val="24"/>
        </w:rPr>
        <w:t>W przypadku stwierdzenia ukrytych wad technicznych koszty napraw pokryje Wykonawca.</w:t>
      </w:r>
    </w:p>
    <w:p w:rsidR="008339A3" w:rsidRPr="00D87620" w:rsidRDefault="008339A3" w:rsidP="008339A3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620">
        <w:rPr>
          <w:rFonts w:ascii="Times New Roman" w:hAnsi="Times New Roman" w:cs="Times New Roman"/>
          <w:sz w:val="24"/>
          <w:szCs w:val="24"/>
        </w:rPr>
        <w:t>Wykonawca ponosi pełn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D87620">
        <w:rPr>
          <w:rFonts w:ascii="Times New Roman" w:hAnsi="Times New Roman" w:cs="Times New Roman"/>
          <w:sz w:val="24"/>
          <w:szCs w:val="24"/>
        </w:rPr>
        <w:t xml:space="preserve"> odpowiedzialność wobec Zamawiającego oraz osób trzecich za szkody wyrządzone wskutek dostarczenia wadliwego przedmiotu umowy.</w:t>
      </w:r>
    </w:p>
    <w:p w:rsidR="008339A3" w:rsidRPr="00D87620" w:rsidRDefault="008339A3" w:rsidP="008339A3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620">
        <w:rPr>
          <w:rFonts w:ascii="Times New Roman" w:hAnsi="Times New Roman" w:cs="Times New Roman"/>
          <w:sz w:val="24"/>
          <w:szCs w:val="24"/>
        </w:rPr>
        <w:t>Przedmiot dostawy musi być fabrycznie nowy, wolny od wad.</w:t>
      </w:r>
    </w:p>
    <w:p w:rsidR="008339A3" w:rsidRDefault="008339A3" w:rsidP="008339A3">
      <w:pPr>
        <w:spacing w:after="25"/>
        <w:jc w:val="center"/>
        <w:rPr>
          <w:rFonts w:eastAsia="Times New Roman"/>
          <w:color w:val="000000"/>
          <w:lang w:eastAsia="pl-PL"/>
        </w:rPr>
      </w:pPr>
    </w:p>
    <w:p w:rsidR="008339A3" w:rsidRPr="003A52C3" w:rsidRDefault="008339A3" w:rsidP="008339A3">
      <w:pPr>
        <w:spacing w:after="25"/>
        <w:jc w:val="center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§ 7</w:t>
      </w:r>
    </w:p>
    <w:p w:rsidR="008339A3" w:rsidRDefault="008339A3" w:rsidP="008339A3">
      <w:pPr>
        <w:pStyle w:val="Akapitzlist"/>
        <w:numPr>
          <w:ilvl w:val="0"/>
          <w:numId w:val="17"/>
        </w:numPr>
        <w:spacing w:after="25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A52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zapłaci zamawiającemu kary umowne:</w:t>
      </w:r>
    </w:p>
    <w:p w:rsidR="008339A3" w:rsidRDefault="008339A3" w:rsidP="008339A3">
      <w:pPr>
        <w:pStyle w:val="Akapitzlist"/>
        <w:numPr>
          <w:ilvl w:val="0"/>
          <w:numId w:val="19"/>
        </w:numPr>
        <w:spacing w:after="25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zwłokę w dostarczeniu przedmiotu dostawy w wysokości 0,5% ceny brutto określonej w § 4 pkt 1 za każdy dzień zwłoki;</w:t>
      </w:r>
    </w:p>
    <w:p w:rsidR="008339A3" w:rsidRDefault="008339A3" w:rsidP="008339A3">
      <w:pPr>
        <w:pStyle w:val="Akapitzlist"/>
        <w:numPr>
          <w:ilvl w:val="0"/>
          <w:numId w:val="19"/>
        </w:numPr>
        <w:spacing w:after="25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zwłokę w wymianie wadliwego lub niezgodnego z przedmiotem zamówienia towaru w wysokości 0,5% ceny brutto określonej w § 4 pkt 1 za każdy dzień zwłoki;</w:t>
      </w:r>
    </w:p>
    <w:p w:rsidR="008339A3" w:rsidRDefault="008339A3" w:rsidP="008339A3">
      <w:pPr>
        <w:pStyle w:val="Akapitzlist"/>
        <w:numPr>
          <w:ilvl w:val="0"/>
          <w:numId w:val="19"/>
        </w:numPr>
        <w:spacing w:after="25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tytułu odstąpienia od umowy z przyczyn występujących po tronie Wykonawcy – 10% ceny brutto określonej w § 4 pkt 1;</w:t>
      </w:r>
    </w:p>
    <w:p w:rsidR="008339A3" w:rsidRDefault="008339A3" w:rsidP="008339A3">
      <w:pPr>
        <w:pStyle w:val="Akapitzlist"/>
        <w:numPr>
          <w:ilvl w:val="0"/>
          <w:numId w:val="17"/>
        </w:numPr>
        <w:spacing w:after="25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zapłaci Wykonawcy karę za odstąpienie od umowy z przyczyn niezależnych od Wykonawcy w wysokości 10 % ceny brutto określonej w § 4 pkt 1.</w:t>
      </w:r>
    </w:p>
    <w:p w:rsidR="008339A3" w:rsidRPr="00196F3E" w:rsidRDefault="008339A3" w:rsidP="008339A3">
      <w:pPr>
        <w:pStyle w:val="Akapitzlist"/>
        <w:numPr>
          <w:ilvl w:val="0"/>
          <w:numId w:val="17"/>
        </w:numPr>
        <w:spacing w:after="25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6F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Kary umowne oraz inne należności z tytułu niewykonania lub nienależytego wykonania niniejszej umowy mogą być potrącone z wynagrodzenia Wykonawcy.</w:t>
      </w:r>
    </w:p>
    <w:p w:rsidR="008339A3" w:rsidRPr="00196F3E" w:rsidRDefault="008339A3" w:rsidP="008339A3">
      <w:pPr>
        <w:pStyle w:val="Akapitzlist"/>
        <w:numPr>
          <w:ilvl w:val="0"/>
          <w:numId w:val="17"/>
        </w:numPr>
        <w:spacing w:after="25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6F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Gdy szkoda przekroczy wysokość kar umownych Zamawiający ma prawo dochodzić odszkodowania uzupełniającego.</w:t>
      </w:r>
    </w:p>
    <w:p w:rsidR="008339A3" w:rsidRPr="00196F3E" w:rsidRDefault="008339A3" w:rsidP="008339A3">
      <w:pPr>
        <w:pStyle w:val="Akapitzlist"/>
        <w:numPr>
          <w:ilvl w:val="0"/>
          <w:numId w:val="17"/>
        </w:numPr>
        <w:spacing w:after="25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6F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razie zaistnienia istotnej zmiany okoliczności powodującej, że wykonanie umowy nie leży w interesie publicznym, a czego nie można było przewidzieć w chwili zawarcia umowy, zamawiający może odstąpić od umowy w terminie 14 dni od powzięcia wiadomości o takich okolicznościach. W takim przypadku postanowienia o karze umownej nie mają zastosowania.</w:t>
      </w:r>
    </w:p>
    <w:p w:rsidR="008339A3" w:rsidRPr="00196F3E" w:rsidRDefault="008339A3" w:rsidP="008339A3">
      <w:pPr>
        <w:spacing w:after="25"/>
        <w:rPr>
          <w:rFonts w:eastAsia="Times New Roman"/>
          <w:color w:val="000000"/>
          <w:lang w:eastAsia="pl-PL"/>
        </w:rPr>
      </w:pPr>
    </w:p>
    <w:p w:rsidR="008339A3" w:rsidRPr="00196F3E" w:rsidRDefault="008339A3" w:rsidP="008339A3">
      <w:pPr>
        <w:spacing w:after="25"/>
        <w:jc w:val="center"/>
        <w:rPr>
          <w:rFonts w:eastAsia="Times New Roman"/>
          <w:color w:val="000000"/>
          <w:lang w:eastAsia="pl-PL"/>
        </w:rPr>
      </w:pPr>
      <w:r w:rsidRPr="00196F3E">
        <w:rPr>
          <w:rFonts w:eastAsia="Times New Roman"/>
          <w:color w:val="000000"/>
          <w:lang w:eastAsia="pl-PL"/>
        </w:rPr>
        <w:t>§ 8</w:t>
      </w:r>
    </w:p>
    <w:p w:rsidR="008339A3" w:rsidRPr="00196F3E" w:rsidRDefault="008339A3" w:rsidP="008339A3">
      <w:pPr>
        <w:pStyle w:val="Akapitzlist"/>
        <w:numPr>
          <w:ilvl w:val="0"/>
          <w:numId w:val="18"/>
        </w:numPr>
        <w:spacing w:after="25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6F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Zmiana postanowień umowy może nastąpić za zgodą obu Stron, wyrażoną na piśmie, pod rygorem nieważności takiej zmiany.</w:t>
      </w:r>
    </w:p>
    <w:p w:rsidR="008339A3" w:rsidRPr="00196F3E" w:rsidRDefault="008339A3" w:rsidP="008339A3">
      <w:pPr>
        <w:pStyle w:val="Akapitzlist"/>
        <w:numPr>
          <w:ilvl w:val="0"/>
          <w:numId w:val="18"/>
        </w:numPr>
        <w:spacing w:after="25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6F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Niedopuszczalna jest jednak pod rygorem nieważności zmiana postanowień zawartej umowy w stosunku do treści złożonej oferty, chyba że konieczność wprowadzenia takich zmian wynika z okoliczności, których nie można było przewidzieć w chwili zawierania umowy lub zmiany te są korzystne.</w:t>
      </w:r>
    </w:p>
    <w:p w:rsidR="008339A3" w:rsidRPr="00196F3E" w:rsidRDefault="008339A3" w:rsidP="008339A3">
      <w:pPr>
        <w:pStyle w:val="Akapitzlist"/>
        <w:spacing w:after="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85AA5" w:rsidRDefault="00C85AA5" w:rsidP="008339A3">
      <w:pPr>
        <w:spacing w:after="25"/>
        <w:jc w:val="center"/>
        <w:rPr>
          <w:rFonts w:eastAsia="Times New Roman"/>
          <w:color w:val="000000"/>
          <w:lang w:eastAsia="pl-PL"/>
        </w:rPr>
      </w:pPr>
    </w:p>
    <w:p w:rsidR="00C85AA5" w:rsidRDefault="00C85AA5" w:rsidP="008339A3">
      <w:pPr>
        <w:spacing w:after="25"/>
        <w:jc w:val="center"/>
        <w:rPr>
          <w:rFonts w:eastAsia="Times New Roman"/>
          <w:color w:val="000000"/>
          <w:lang w:eastAsia="pl-PL"/>
        </w:rPr>
      </w:pPr>
    </w:p>
    <w:p w:rsidR="008339A3" w:rsidRPr="00196F3E" w:rsidRDefault="008339A3" w:rsidP="008339A3">
      <w:pPr>
        <w:spacing w:after="25"/>
        <w:jc w:val="center"/>
        <w:rPr>
          <w:rFonts w:eastAsia="Times New Roman"/>
          <w:color w:val="000000"/>
          <w:lang w:eastAsia="pl-PL"/>
        </w:rPr>
      </w:pPr>
      <w:r w:rsidRPr="00196F3E">
        <w:rPr>
          <w:rFonts w:eastAsia="Times New Roman"/>
          <w:color w:val="000000"/>
          <w:lang w:eastAsia="pl-PL"/>
        </w:rPr>
        <w:lastRenderedPageBreak/>
        <w:t>§ 9</w:t>
      </w:r>
    </w:p>
    <w:p w:rsidR="008339A3" w:rsidRPr="00196F3E" w:rsidRDefault="008339A3" w:rsidP="008339A3">
      <w:pPr>
        <w:spacing w:after="25"/>
        <w:rPr>
          <w:rFonts w:eastAsia="Times New Roman"/>
          <w:color w:val="000000"/>
          <w:lang w:eastAsia="pl-PL"/>
        </w:rPr>
      </w:pPr>
      <w:r w:rsidRPr="00196F3E">
        <w:rPr>
          <w:rFonts w:eastAsia="Times New Roman"/>
          <w:color w:val="000000"/>
          <w:lang w:eastAsia="pl-PL"/>
        </w:rPr>
        <w:t>Dla rozpoznania sporów wynikłych na tle realizacji niniejszej umowy jest sąd właściwy dla siedziby zamawiającego.</w:t>
      </w:r>
    </w:p>
    <w:p w:rsidR="008339A3" w:rsidRPr="00196F3E" w:rsidRDefault="008339A3" w:rsidP="008339A3">
      <w:pPr>
        <w:spacing w:after="25"/>
        <w:rPr>
          <w:rFonts w:eastAsia="Times New Roman"/>
          <w:color w:val="000000"/>
          <w:lang w:eastAsia="pl-PL"/>
        </w:rPr>
      </w:pPr>
    </w:p>
    <w:p w:rsidR="008339A3" w:rsidRPr="00196F3E" w:rsidRDefault="008339A3" w:rsidP="008339A3">
      <w:pPr>
        <w:spacing w:after="25"/>
        <w:jc w:val="center"/>
        <w:rPr>
          <w:rFonts w:eastAsia="Times New Roman"/>
          <w:color w:val="000000"/>
          <w:lang w:eastAsia="pl-PL"/>
        </w:rPr>
      </w:pPr>
      <w:r w:rsidRPr="00196F3E">
        <w:rPr>
          <w:rFonts w:eastAsia="Times New Roman"/>
          <w:color w:val="000000"/>
          <w:lang w:eastAsia="pl-PL"/>
        </w:rPr>
        <w:t>§ 10</w:t>
      </w:r>
    </w:p>
    <w:p w:rsidR="008339A3" w:rsidRPr="00196F3E" w:rsidRDefault="008339A3" w:rsidP="008339A3">
      <w:pPr>
        <w:spacing w:after="25"/>
        <w:rPr>
          <w:rFonts w:eastAsia="Times New Roman"/>
          <w:color w:val="000000"/>
          <w:lang w:eastAsia="pl-PL"/>
        </w:rPr>
      </w:pPr>
      <w:r w:rsidRPr="00196F3E">
        <w:rPr>
          <w:rFonts w:eastAsia="Times New Roman"/>
          <w:color w:val="000000"/>
          <w:lang w:eastAsia="pl-PL"/>
        </w:rPr>
        <w:t xml:space="preserve">W sprawach nieuregulowanych w niniejszej umowie stosuje się przepisy ustawy z dnia 23.04.1964 r. Kodeks cywilny (Dz. U. z 2017 r. poz. 459 z </w:t>
      </w:r>
      <w:proofErr w:type="spellStart"/>
      <w:r w:rsidRPr="00196F3E">
        <w:rPr>
          <w:rFonts w:eastAsia="Times New Roman"/>
          <w:color w:val="000000"/>
          <w:lang w:eastAsia="pl-PL"/>
        </w:rPr>
        <w:t>późn</w:t>
      </w:r>
      <w:proofErr w:type="spellEnd"/>
      <w:r w:rsidRPr="00196F3E">
        <w:rPr>
          <w:rFonts w:eastAsia="Times New Roman"/>
          <w:color w:val="000000"/>
          <w:lang w:eastAsia="pl-PL"/>
        </w:rPr>
        <w:t>. zm.).</w:t>
      </w:r>
    </w:p>
    <w:p w:rsidR="008339A3" w:rsidRPr="00196F3E" w:rsidRDefault="008339A3" w:rsidP="008339A3">
      <w:pPr>
        <w:spacing w:after="25"/>
        <w:rPr>
          <w:rFonts w:eastAsia="Times New Roman"/>
          <w:color w:val="000000"/>
          <w:lang w:eastAsia="pl-PL"/>
        </w:rPr>
      </w:pPr>
    </w:p>
    <w:p w:rsidR="008339A3" w:rsidRPr="00196F3E" w:rsidRDefault="008339A3" w:rsidP="008339A3">
      <w:pPr>
        <w:spacing w:after="25"/>
        <w:jc w:val="center"/>
        <w:rPr>
          <w:rFonts w:eastAsia="Times New Roman"/>
          <w:color w:val="000000"/>
          <w:lang w:eastAsia="pl-PL"/>
        </w:rPr>
      </w:pPr>
      <w:r w:rsidRPr="00196F3E">
        <w:rPr>
          <w:rFonts w:eastAsia="Times New Roman"/>
          <w:color w:val="000000"/>
          <w:lang w:eastAsia="pl-PL"/>
        </w:rPr>
        <w:t>§ 11</w:t>
      </w:r>
    </w:p>
    <w:p w:rsidR="008339A3" w:rsidRPr="00196F3E" w:rsidRDefault="008339A3" w:rsidP="008339A3">
      <w:pPr>
        <w:spacing w:after="25"/>
        <w:rPr>
          <w:rFonts w:eastAsia="Times New Roman"/>
          <w:color w:val="000000"/>
          <w:lang w:eastAsia="pl-PL"/>
        </w:rPr>
      </w:pPr>
      <w:r w:rsidRPr="00196F3E">
        <w:rPr>
          <w:rFonts w:eastAsia="Times New Roman"/>
          <w:color w:val="000000"/>
          <w:lang w:eastAsia="pl-PL"/>
        </w:rPr>
        <w:t>Wszelkie załączniki stanowią integralną część niniejszej umowy.</w:t>
      </w:r>
    </w:p>
    <w:p w:rsidR="008339A3" w:rsidRPr="00196F3E" w:rsidRDefault="008339A3" w:rsidP="008339A3">
      <w:pPr>
        <w:spacing w:after="25"/>
        <w:rPr>
          <w:rFonts w:eastAsia="Times New Roman"/>
          <w:color w:val="000000"/>
          <w:lang w:eastAsia="pl-PL"/>
        </w:rPr>
      </w:pPr>
    </w:p>
    <w:p w:rsidR="008339A3" w:rsidRPr="00196F3E" w:rsidRDefault="008339A3" w:rsidP="008339A3">
      <w:pPr>
        <w:spacing w:after="25"/>
        <w:jc w:val="center"/>
        <w:rPr>
          <w:rFonts w:eastAsia="Times New Roman"/>
          <w:color w:val="000000"/>
          <w:lang w:eastAsia="pl-PL"/>
        </w:rPr>
      </w:pPr>
      <w:r w:rsidRPr="00196F3E">
        <w:rPr>
          <w:rFonts w:eastAsia="Times New Roman"/>
          <w:color w:val="000000"/>
          <w:lang w:eastAsia="pl-PL"/>
        </w:rPr>
        <w:t>§ 12</w:t>
      </w:r>
    </w:p>
    <w:p w:rsidR="008339A3" w:rsidRPr="00196F3E" w:rsidRDefault="008339A3" w:rsidP="008339A3">
      <w:pPr>
        <w:spacing w:after="25"/>
        <w:rPr>
          <w:rFonts w:eastAsia="Times New Roman"/>
          <w:color w:val="000000"/>
          <w:lang w:eastAsia="pl-PL"/>
        </w:rPr>
      </w:pPr>
      <w:r w:rsidRPr="00196F3E">
        <w:rPr>
          <w:rFonts w:eastAsia="Times New Roman"/>
          <w:color w:val="000000"/>
          <w:lang w:eastAsia="pl-PL"/>
        </w:rPr>
        <w:t>Umowę sporządzono w 3 jednobrzmiących egzemplarzach w ty dwa dla Zamawiającego i jeden dla Wykonawcy.</w:t>
      </w:r>
    </w:p>
    <w:p w:rsidR="008339A3" w:rsidRPr="00196F3E" w:rsidRDefault="008339A3" w:rsidP="008339A3">
      <w:pPr>
        <w:spacing w:after="25"/>
        <w:rPr>
          <w:rFonts w:eastAsia="Times New Roman"/>
          <w:color w:val="000000"/>
          <w:lang w:eastAsia="pl-PL"/>
        </w:rPr>
      </w:pPr>
    </w:p>
    <w:p w:rsidR="008339A3" w:rsidRPr="00196F3E" w:rsidRDefault="008339A3" w:rsidP="008339A3">
      <w:pPr>
        <w:spacing w:after="25"/>
        <w:rPr>
          <w:rFonts w:eastAsia="Times New Roman"/>
          <w:color w:val="000000"/>
          <w:lang w:eastAsia="pl-PL"/>
        </w:rPr>
      </w:pPr>
    </w:p>
    <w:p w:rsidR="008339A3" w:rsidRPr="00196F3E" w:rsidRDefault="006B0980" w:rsidP="008339A3">
      <w:pPr>
        <w:spacing w:after="25"/>
        <w:rPr>
          <w:rFonts w:eastAsia="Times New Roman"/>
          <w:b/>
          <w:color w:val="000000"/>
          <w:lang w:eastAsia="pl-PL"/>
        </w:rPr>
      </w:pPr>
      <w:r>
        <w:rPr>
          <w:rFonts w:eastAsia="Times New Roman"/>
          <w:b/>
          <w:color w:val="000000"/>
          <w:lang w:eastAsia="pl-PL"/>
        </w:rPr>
        <w:tab/>
      </w:r>
      <w:r w:rsidR="008339A3" w:rsidRPr="00196F3E">
        <w:rPr>
          <w:rFonts w:eastAsia="Times New Roman"/>
          <w:b/>
          <w:color w:val="000000"/>
          <w:lang w:eastAsia="pl-PL"/>
        </w:rPr>
        <w:t xml:space="preserve">Wykonawca                                                                                         </w:t>
      </w:r>
      <w:r>
        <w:rPr>
          <w:rFonts w:eastAsia="Times New Roman"/>
          <w:b/>
          <w:color w:val="000000"/>
          <w:lang w:eastAsia="pl-PL"/>
        </w:rPr>
        <w:t xml:space="preserve">    </w:t>
      </w:r>
      <w:bookmarkStart w:id="0" w:name="_GoBack"/>
      <w:bookmarkEnd w:id="0"/>
      <w:r w:rsidR="008339A3" w:rsidRPr="00196F3E">
        <w:rPr>
          <w:rFonts w:eastAsia="Times New Roman"/>
          <w:b/>
          <w:color w:val="000000"/>
          <w:lang w:eastAsia="pl-PL"/>
        </w:rPr>
        <w:t xml:space="preserve"> Zamawiający</w:t>
      </w:r>
    </w:p>
    <w:p w:rsidR="000F475A" w:rsidRDefault="000F475A" w:rsidP="0097486A"/>
    <w:sectPr w:rsidR="000F475A" w:rsidSect="00187331">
      <w:headerReference w:type="default" r:id="rId8"/>
      <w:pgSz w:w="11906" w:h="16838"/>
      <w:pgMar w:top="400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B16" w:rsidRDefault="00A94B16" w:rsidP="0097486A">
      <w:pPr>
        <w:spacing w:line="240" w:lineRule="auto"/>
      </w:pPr>
      <w:r>
        <w:separator/>
      </w:r>
    </w:p>
  </w:endnote>
  <w:endnote w:type="continuationSeparator" w:id="0">
    <w:p w:rsidR="00A94B16" w:rsidRDefault="00A94B16" w:rsidP="009748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42">
    <w:altName w:val="Times New Roman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B16" w:rsidRDefault="00A94B16" w:rsidP="0097486A">
      <w:pPr>
        <w:spacing w:line="240" w:lineRule="auto"/>
      </w:pPr>
      <w:r>
        <w:separator/>
      </w:r>
    </w:p>
  </w:footnote>
  <w:footnote w:type="continuationSeparator" w:id="0">
    <w:p w:rsidR="00A94B16" w:rsidRDefault="00A94B16" w:rsidP="009748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331" w:rsidRDefault="00187331">
    <w:pPr>
      <w:pStyle w:val="Nagwek"/>
    </w:pPr>
    <w:r w:rsidRPr="003A49D8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504AAB7" wp14:editId="1F15E03C">
          <wp:simplePos x="0" y="0"/>
          <wp:positionH relativeFrom="margin">
            <wp:posOffset>3971925</wp:posOffset>
          </wp:positionH>
          <wp:positionV relativeFrom="paragraph">
            <wp:posOffset>-477</wp:posOffset>
          </wp:positionV>
          <wp:extent cx="1590038" cy="397510"/>
          <wp:effectExtent l="0" t="0" r="0" b="2540"/>
          <wp:wrapNone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038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49D8">
      <w:rPr>
        <w:noProof/>
        <w:lang w:eastAsia="pl-PL"/>
      </w:rPr>
      <w:drawing>
        <wp:inline distT="0" distB="0" distL="0" distR="0" wp14:anchorId="63BE8A0E" wp14:editId="1FC31E12">
          <wp:extent cx="1904966" cy="447675"/>
          <wp:effectExtent l="0" t="0" r="635" b="0"/>
          <wp:docPr id="38" name="Obraz 38" descr="http://www.sanok.pl/wp-content/uploads/2018/05/fundusz_sprawieliwosc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anok.pl/wp-content/uploads/2018/05/fundusz_sprawieliwosci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111" cy="464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7331" w:rsidRPr="0097486A" w:rsidRDefault="00187331" w:rsidP="00187331">
    <w:pPr>
      <w:tabs>
        <w:tab w:val="right" w:pos="9072"/>
      </w:tabs>
      <w:spacing w:line="240" w:lineRule="auto"/>
      <w:rPr>
        <w:rFonts w:ascii="Times New Roman" w:eastAsia="Calibri" w:hAnsi="Times New Roman" w:cs="Times New Roman"/>
        <w:sz w:val="20"/>
        <w:szCs w:val="20"/>
      </w:rPr>
    </w:pPr>
    <w:r w:rsidRPr="0097486A">
      <w:rPr>
        <w:rFonts w:ascii="Times New Roman" w:eastAsia="Calibri" w:hAnsi="Times New Roman" w:cs="Times New Roman"/>
        <w:sz w:val="20"/>
        <w:szCs w:val="20"/>
      </w:rPr>
      <w:t>Współfinansowano ze środków Funduszu Sprawiedliwości, którego dysponentem jest Minister Sprawiedliwości</w:t>
    </w:r>
  </w:p>
  <w:p w:rsidR="00187331" w:rsidRPr="0097486A" w:rsidRDefault="00187331" w:rsidP="00187331">
    <w:pPr>
      <w:tabs>
        <w:tab w:val="right" w:pos="9072"/>
      </w:tabs>
      <w:spacing w:line="240" w:lineRule="auto"/>
      <w:jc w:val="center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>Umowa nr DFS-II-7211-1609/18 z dnia 29</w:t>
    </w:r>
    <w:r w:rsidRPr="0097486A">
      <w:rPr>
        <w:rFonts w:ascii="Times New Roman" w:eastAsia="Calibri" w:hAnsi="Times New Roman" w:cs="Times New Roman"/>
        <w:sz w:val="20"/>
        <w:szCs w:val="20"/>
      </w:rPr>
      <w:t>-08-2018 r.</w:t>
    </w:r>
  </w:p>
  <w:p w:rsidR="00187331" w:rsidRDefault="001873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C5419B"/>
    <w:multiLevelType w:val="hybridMultilevel"/>
    <w:tmpl w:val="A9B03400"/>
    <w:lvl w:ilvl="0" w:tplc="7520A732">
      <w:start w:val="1"/>
      <w:numFmt w:val="decimal"/>
      <w:lvlText w:val="%1."/>
      <w:lvlJc w:val="left"/>
      <w:pPr>
        <w:ind w:left="870" w:hanging="510"/>
      </w:pPr>
      <w:rPr>
        <w:rFonts w:eastAsia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63A77"/>
    <w:multiLevelType w:val="hybridMultilevel"/>
    <w:tmpl w:val="050C0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43EE9"/>
    <w:multiLevelType w:val="hybridMultilevel"/>
    <w:tmpl w:val="76B69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512E"/>
    <w:multiLevelType w:val="hybridMultilevel"/>
    <w:tmpl w:val="041C1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507C"/>
    <w:multiLevelType w:val="hybridMultilevel"/>
    <w:tmpl w:val="D0A61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C4F21"/>
    <w:multiLevelType w:val="hybridMultilevel"/>
    <w:tmpl w:val="F042B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F231B"/>
    <w:multiLevelType w:val="hybridMultilevel"/>
    <w:tmpl w:val="9C588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1B1B19"/>
    <w:multiLevelType w:val="hybridMultilevel"/>
    <w:tmpl w:val="96F0E09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5E26EF2"/>
    <w:multiLevelType w:val="hybridMultilevel"/>
    <w:tmpl w:val="12EADE7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5FA6426"/>
    <w:multiLevelType w:val="hybridMultilevel"/>
    <w:tmpl w:val="8BAA5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642CD"/>
    <w:multiLevelType w:val="hybridMultilevel"/>
    <w:tmpl w:val="0F184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73C5B"/>
    <w:multiLevelType w:val="hybridMultilevel"/>
    <w:tmpl w:val="5FB2A2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3DA3FA2"/>
    <w:multiLevelType w:val="hybridMultilevel"/>
    <w:tmpl w:val="F7D42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F6015"/>
    <w:multiLevelType w:val="hybridMultilevel"/>
    <w:tmpl w:val="0F184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764360"/>
    <w:multiLevelType w:val="hybridMultilevel"/>
    <w:tmpl w:val="87A06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6456A"/>
    <w:multiLevelType w:val="hybridMultilevel"/>
    <w:tmpl w:val="79A67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721424"/>
    <w:multiLevelType w:val="hybridMultilevel"/>
    <w:tmpl w:val="87A06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4E550B"/>
    <w:multiLevelType w:val="hybridMultilevel"/>
    <w:tmpl w:val="897CE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17"/>
  </w:num>
  <w:num w:numId="5">
    <w:abstractNumId w:val="1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9"/>
  </w:num>
  <w:num w:numId="9">
    <w:abstractNumId w:val="2"/>
  </w:num>
  <w:num w:numId="10">
    <w:abstractNumId w:val="7"/>
  </w:num>
  <w:num w:numId="11">
    <w:abstractNumId w:val="1"/>
  </w:num>
  <w:num w:numId="12">
    <w:abstractNumId w:val="10"/>
  </w:num>
  <w:num w:numId="13">
    <w:abstractNumId w:val="0"/>
  </w:num>
  <w:num w:numId="14">
    <w:abstractNumId w:val="5"/>
  </w:num>
  <w:num w:numId="15">
    <w:abstractNumId w:val="11"/>
  </w:num>
  <w:num w:numId="16">
    <w:abstractNumId w:val="14"/>
  </w:num>
  <w:num w:numId="17">
    <w:abstractNumId w:val="4"/>
  </w:num>
  <w:num w:numId="18">
    <w:abstractNumId w:val="6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80"/>
    <w:rsid w:val="0003290B"/>
    <w:rsid w:val="00057635"/>
    <w:rsid w:val="0006423B"/>
    <w:rsid w:val="000C0C68"/>
    <w:rsid w:val="000F475A"/>
    <w:rsid w:val="001314F3"/>
    <w:rsid w:val="00187331"/>
    <w:rsid w:val="00192670"/>
    <w:rsid w:val="001B621C"/>
    <w:rsid w:val="001D16E2"/>
    <w:rsid w:val="00206C17"/>
    <w:rsid w:val="00251F97"/>
    <w:rsid w:val="002C48CB"/>
    <w:rsid w:val="003C1180"/>
    <w:rsid w:val="003C2212"/>
    <w:rsid w:val="0050533E"/>
    <w:rsid w:val="0058581A"/>
    <w:rsid w:val="005B62F7"/>
    <w:rsid w:val="005E6D10"/>
    <w:rsid w:val="005E781E"/>
    <w:rsid w:val="0064090A"/>
    <w:rsid w:val="00682C8E"/>
    <w:rsid w:val="006B0980"/>
    <w:rsid w:val="006B3485"/>
    <w:rsid w:val="00720FD3"/>
    <w:rsid w:val="008339A3"/>
    <w:rsid w:val="008D5FEC"/>
    <w:rsid w:val="00930E4E"/>
    <w:rsid w:val="00967F4A"/>
    <w:rsid w:val="0097486A"/>
    <w:rsid w:val="00A94B16"/>
    <w:rsid w:val="00AD05A1"/>
    <w:rsid w:val="00AE1D8B"/>
    <w:rsid w:val="00C85AA5"/>
    <w:rsid w:val="00C877D5"/>
    <w:rsid w:val="00DA77C2"/>
    <w:rsid w:val="00E5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48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86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486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486A"/>
  </w:style>
  <w:style w:type="paragraph" w:styleId="Stopka">
    <w:name w:val="footer"/>
    <w:basedOn w:val="Normalny"/>
    <w:link w:val="StopkaZnak"/>
    <w:uiPriority w:val="99"/>
    <w:unhideWhenUsed/>
    <w:rsid w:val="0097486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486A"/>
  </w:style>
  <w:style w:type="character" w:styleId="Hipercze">
    <w:name w:val="Hyperlink"/>
    <w:basedOn w:val="Domylnaczcionkaakapitu"/>
    <w:uiPriority w:val="99"/>
    <w:unhideWhenUsed/>
    <w:rsid w:val="00AD05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06C17"/>
    <w:pPr>
      <w:ind w:left="720"/>
      <w:contextualSpacing/>
    </w:pPr>
  </w:style>
  <w:style w:type="paragraph" w:customStyle="1" w:styleId="Normalny1">
    <w:name w:val="Normalny1"/>
    <w:rsid w:val="008339A3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48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86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486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486A"/>
  </w:style>
  <w:style w:type="paragraph" w:styleId="Stopka">
    <w:name w:val="footer"/>
    <w:basedOn w:val="Normalny"/>
    <w:link w:val="StopkaZnak"/>
    <w:uiPriority w:val="99"/>
    <w:unhideWhenUsed/>
    <w:rsid w:val="0097486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486A"/>
  </w:style>
  <w:style w:type="character" w:styleId="Hipercze">
    <w:name w:val="Hyperlink"/>
    <w:basedOn w:val="Domylnaczcionkaakapitu"/>
    <w:uiPriority w:val="99"/>
    <w:unhideWhenUsed/>
    <w:rsid w:val="00AD05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06C17"/>
    <w:pPr>
      <w:ind w:left="720"/>
      <w:contextualSpacing/>
    </w:pPr>
  </w:style>
  <w:style w:type="paragraph" w:customStyle="1" w:styleId="Normalny1">
    <w:name w:val="Normalny1"/>
    <w:rsid w:val="008339A3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977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Sokołowska</dc:creator>
  <cp:keywords/>
  <dc:description/>
  <cp:lastModifiedBy>Karina Sokołowska</cp:lastModifiedBy>
  <cp:revision>11</cp:revision>
  <cp:lastPrinted>2018-09-11T09:01:00Z</cp:lastPrinted>
  <dcterms:created xsi:type="dcterms:W3CDTF">2018-09-10T10:54:00Z</dcterms:created>
  <dcterms:modified xsi:type="dcterms:W3CDTF">2018-09-11T09:01:00Z</dcterms:modified>
</cp:coreProperties>
</file>