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928" w:rsidRPr="008A024F" w:rsidRDefault="00034F51" w:rsidP="001728C4">
      <w:pPr>
        <w:pStyle w:val="pkt"/>
        <w:tabs>
          <w:tab w:val="left" w:pos="284"/>
          <w:tab w:val="right" w:pos="9000"/>
        </w:tabs>
        <w:spacing w:before="0" w:after="0" w:line="240" w:lineRule="auto"/>
        <w:ind w:left="0" w:firstLine="0"/>
        <w:rPr>
          <w:rFonts w:asciiTheme="majorHAnsi" w:hAnsiTheme="majorHAnsi" w:cstheme="minorHAnsi"/>
          <w:sz w:val="22"/>
          <w:szCs w:val="22"/>
        </w:rPr>
      </w:pPr>
      <w:r w:rsidRPr="008A024F">
        <w:rPr>
          <w:rFonts w:asciiTheme="majorHAnsi" w:hAnsiTheme="majorHAnsi" w:cstheme="minorHAnsi"/>
          <w:sz w:val="22"/>
          <w:szCs w:val="22"/>
        </w:rPr>
        <w:tab/>
      </w:r>
    </w:p>
    <w:p w:rsidR="00034F51" w:rsidRPr="008A024F" w:rsidRDefault="00E95928" w:rsidP="001728C4">
      <w:pPr>
        <w:pStyle w:val="pkt"/>
        <w:tabs>
          <w:tab w:val="left" w:pos="284"/>
          <w:tab w:val="right" w:pos="9000"/>
        </w:tabs>
        <w:spacing w:before="0" w:after="0" w:line="240" w:lineRule="auto"/>
        <w:ind w:left="0" w:firstLine="0"/>
        <w:jc w:val="right"/>
        <w:rPr>
          <w:rFonts w:asciiTheme="majorHAnsi" w:hAnsiTheme="majorHAnsi" w:cstheme="minorHAnsi"/>
          <w:sz w:val="22"/>
          <w:szCs w:val="22"/>
        </w:rPr>
      </w:pPr>
      <w:r w:rsidRPr="008A024F">
        <w:rPr>
          <w:rFonts w:asciiTheme="majorHAnsi" w:hAnsiTheme="majorHAnsi" w:cstheme="minorHAnsi"/>
          <w:sz w:val="22"/>
          <w:szCs w:val="22"/>
        </w:rPr>
        <w:t>Winnica</w:t>
      </w:r>
      <w:r w:rsidR="00034F51" w:rsidRPr="008A024F">
        <w:rPr>
          <w:rFonts w:asciiTheme="majorHAnsi" w:hAnsiTheme="majorHAnsi" w:cstheme="minorHAnsi"/>
          <w:sz w:val="22"/>
          <w:szCs w:val="22"/>
        </w:rPr>
        <w:t xml:space="preserve">, dnia </w:t>
      </w:r>
      <w:r w:rsidR="00DF10DB">
        <w:rPr>
          <w:rFonts w:asciiTheme="majorHAnsi" w:hAnsiTheme="majorHAnsi" w:cstheme="minorHAnsi"/>
          <w:sz w:val="22"/>
          <w:szCs w:val="22"/>
        </w:rPr>
        <w:t>27</w:t>
      </w:r>
      <w:r w:rsidR="00CD2D2F" w:rsidRPr="008A024F">
        <w:rPr>
          <w:rFonts w:asciiTheme="majorHAnsi" w:hAnsiTheme="majorHAnsi" w:cstheme="minorHAnsi"/>
          <w:sz w:val="22"/>
          <w:szCs w:val="22"/>
        </w:rPr>
        <w:t>.</w:t>
      </w:r>
      <w:r w:rsidR="00302447" w:rsidRPr="008A024F">
        <w:rPr>
          <w:rFonts w:asciiTheme="majorHAnsi" w:hAnsiTheme="majorHAnsi" w:cstheme="minorHAnsi"/>
          <w:sz w:val="22"/>
          <w:szCs w:val="22"/>
        </w:rPr>
        <w:t>02</w:t>
      </w:r>
      <w:r w:rsidR="00873F6E" w:rsidRPr="008A024F">
        <w:rPr>
          <w:rFonts w:asciiTheme="majorHAnsi" w:hAnsiTheme="majorHAnsi" w:cstheme="minorHAnsi"/>
          <w:sz w:val="22"/>
          <w:szCs w:val="22"/>
        </w:rPr>
        <w:t>.201</w:t>
      </w:r>
      <w:r w:rsidR="00302447" w:rsidRPr="008A024F">
        <w:rPr>
          <w:rFonts w:asciiTheme="majorHAnsi" w:hAnsiTheme="majorHAnsi" w:cstheme="minorHAnsi"/>
          <w:sz w:val="22"/>
          <w:szCs w:val="22"/>
        </w:rPr>
        <w:t>8</w:t>
      </w:r>
      <w:r w:rsidR="00034F51" w:rsidRPr="008A024F">
        <w:rPr>
          <w:rFonts w:asciiTheme="majorHAnsi" w:hAnsiTheme="majorHAnsi" w:cstheme="minorHAnsi"/>
          <w:sz w:val="22"/>
          <w:szCs w:val="22"/>
        </w:rPr>
        <w:t xml:space="preserve"> r.</w:t>
      </w:r>
    </w:p>
    <w:p w:rsidR="00B04405" w:rsidRPr="008A024F" w:rsidRDefault="00B04405" w:rsidP="001728C4">
      <w:pPr>
        <w:pStyle w:val="Tytu"/>
        <w:tabs>
          <w:tab w:val="left" w:pos="284"/>
        </w:tabs>
        <w:jc w:val="left"/>
        <w:rPr>
          <w:rFonts w:asciiTheme="majorHAnsi" w:hAnsiTheme="majorHAnsi" w:cstheme="minorHAnsi"/>
          <w:b w:val="0"/>
          <w:sz w:val="22"/>
          <w:szCs w:val="22"/>
        </w:rPr>
      </w:pPr>
    </w:p>
    <w:p w:rsidR="00034F51" w:rsidRPr="008A024F" w:rsidRDefault="00E95928" w:rsidP="001728C4">
      <w:pPr>
        <w:pStyle w:val="Tytu"/>
        <w:tabs>
          <w:tab w:val="left" w:pos="284"/>
        </w:tabs>
        <w:jc w:val="left"/>
        <w:rPr>
          <w:rFonts w:asciiTheme="majorHAnsi" w:hAnsiTheme="majorHAnsi" w:cstheme="minorHAnsi"/>
          <w:sz w:val="22"/>
          <w:szCs w:val="22"/>
        </w:rPr>
      </w:pPr>
      <w:r w:rsidRPr="008A024F">
        <w:rPr>
          <w:rFonts w:asciiTheme="majorHAnsi" w:hAnsiTheme="majorHAnsi" w:cstheme="minorHAnsi"/>
          <w:b w:val="0"/>
          <w:sz w:val="22"/>
          <w:szCs w:val="22"/>
        </w:rPr>
        <w:t xml:space="preserve">Znak sprawy: </w:t>
      </w:r>
      <w:r w:rsidR="00B04405" w:rsidRPr="008A024F">
        <w:rPr>
          <w:rFonts w:asciiTheme="majorHAnsi" w:hAnsiTheme="majorHAnsi" w:cstheme="minorHAnsi"/>
          <w:b w:val="0"/>
          <w:sz w:val="22"/>
          <w:szCs w:val="22"/>
        </w:rPr>
        <w:t>IS.271.4.2018</w:t>
      </w:r>
    </w:p>
    <w:p w:rsidR="00034F51" w:rsidRPr="008A024F" w:rsidRDefault="00034F51" w:rsidP="001728C4">
      <w:pPr>
        <w:tabs>
          <w:tab w:val="left" w:pos="284"/>
        </w:tabs>
        <w:rPr>
          <w:rFonts w:asciiTheme="majorHAnsi" w:hAnsiTheme="majorHAnsi" w:cstheme="minorHAnsi"/>
          <w:sz w:val="22"/>
          <w:szCs w:val="22"/>
        </w:rPr>
      </w:pPr>
    </w:p>
    <w:p w:rsidR="00034F51" w:rsidRPr="008A024F" w:rsidRDefault="00034F51" w:rsidP="001728C4">
      <w:pPr>
        <w:tabs>
          <w:tab w:val="left" w:pos="284"/>
        </w:tabs>
        <w:rPr>
          <w:rFonts w:asciiTheme="majorHAnsi" w:hAnsiTheme="majorHAnsi" w:cstheme="minorHAnsi"/>
          <w:sz w:val="22"/>
          <w:szCs w:val="22"/>
        </w:rPr>
      </w:pPr>
    </w:p>
    <w:p w:rsidR="00034F51" w:rsidRPr="008A024F" w:rsidRDefault="00034F51" w:rsidP="001728C4">
      <w:pPr>
        <w:pStyle w:val="Tytu"/>
        <w:tabs>
          <w:tab w:val="left" w:pos="284"/>
        </w:tabs>
        <w:rPr>
          <w:rFonts w:asciiTheme="majorHAnsi" w:hAnsiTheme="majorHAnsi" w:cstheme="minorHAnsi"/>
          <w:sz w:val="22"/>
          <w:szCs w:val="22"/>
        </w:rPr>
      </w:pPr>
    </w:p>
    <w:p w:rsidR="00B04405" w:rsidRPr="008A024F" w:rsidRDefault="00B04405" w:rsidP="001728C4">
      <w:pPr>
        <w:pStyle w:val="Tytu"/>
        <w:tabs>
          <w:tab w:val="left" w:pos="284"/>
        </w:tabs>
        <w:rPr>
          <w:rFonts w:asciiTheme="majorHAnsi" w:hAnsiTheme="majorHAnsi" w:cstheme="minorHAnsi"/>
          <w:sz w:val="22"/>
          <w:szCs w:val="22"/>
        </w:rPr>
      </w:pPr>
    </w:p>
    <w:p w:rsidR="00034F51" w:rsidRPr="008A024F" w:rsidRDefault="00034F51" w:rsidP="001728C4">
      <w:pPr>
        <w:pStyle w:val="Tytu"/>
        <w:tabs>
          <w:tab w:val="left" w:pos="284"/>
        </w:tabs>
        <w:rPr>
          <w:rFonts w:asciiTheme="majorHAnsi" w:hAnsiTheme="majorHAnsi" w:cstheme="minorHAnsi"/>
          <w:sz w:val="22"/>
          <w:szCs w:val="22"/>
        </w:rPr>
      </w:pPr>
      <w:r w:rsidRPr="008A024F">
        <w:rPr>
          <w:rFonts w:asciiTheme="majorHAnsi" w:hAnsiTheme="majorHAnsi" w:cstheme="minorHAnsi"/>
          <w:sz w:val="22"/>
          <w:szCs w:val="22"/>
        </w:rPr>
        <w:t>SPECYFIKACJA ISTOTNYCH WARUNKÓW ZAMÓWIENIA</w:t>
      </w:r>
    </w:p>
    <w:p w:rsidR="00E95928" w:rsidRPr="008A024F" w:rsidRDefault="00E95928" w:rsidP="001728C4">
      <w:pPr>
        <w:pStyle w:val="Tytu"/>
        <w:tabs>
          <w:tab w:val="left" w:pos="284"/>
        </w:tabs>
        <w:rPr>
          <w:rFonts w:asciiTheme="majorHAnsi" w:hAnsiTheme="majorHAnsi" w:cstheme="minorHAnsi"/>
          <w:sz w:val="22"/>
          <w:szCs w:val="22"/>
        </w:rPr>
      </w:pPr>
      <w:r w:rsidRPr="008A024F">
        <w:rPr>
          <w:rFonts w:asciiTheme="majorHAnsi" w:hAnsiTheme="majorHAnsi" w:cstheme="minorHAnsi"/>
          <w:sz w:val="22"/>
          <w:szCs w:val="22"/>
        </w:rPr>
        <w:t>(SIWZ)</w:t>
      </w:r>
    </w:p>
    <w:p w:rsidR="00034F51" w:rsidRPr="008A024F" w:rsidRDefault="00034F51" w:rsidP="001728C4">
      <w:pPr>
        <w:tabs>
          <w:tab w:val="left" w:pos="284"/>
        </w:tabs>
        <w:jc w:val="center"/>
        <w:rPr>
          <w:rFonts w:asciiTheme="majorHAnsi" w:hAnsiTheme="majorHAnsi" w:cstheme="minorHAnsi"/>
          <w:sz w:val="22"/>
          <w:szCs w:val="22"/>
        </w:rPr>
      </w:pPr>
    </w:p>
    <w:p w:rsidR="00E95928" w:rsidRPr="008A024F" w:rsidRDefault="00E95928" w:rsidP="001728C4">
      <w:pPr>
        <w:tabs>
          <w:tab w:val="left" w:pos="284"/>
        </w:tabs>
        <w:jc w:val="center"/>
        <w:rPr>
          <w:rFonts w:asciiTheme="majorHAnsi" w:hAnsiTheme="majorHAnsi" w:cstheme="minorHAnsi"/>
          <w:sz w:val="22"/>
          <w:szCs w:val="22"/>
        </w:rPr>
      </w:pPr>
    </w:p>
    <w:p w:rsidR="00E95928" w:rsidRPr="008A024F" w:rsidRDefault="00E95928" w:rsidP="001728C4">
      <w:pPr>
        <w:tabs>
          <w:tab w:val="left" w:pos="284"/>
        </w:tabs>
        <w:jc w:val="center"/>
        <w:rPr>
          <w:rFonts w:asciiTheme="majorHAnsi" w:hAnsiTheme="majorHAnsi" w:cstheme="minorHAnsi"/>
          <w:sz w:val="22"/>
          <w:szCs w:val="22"/>
        </w:rPr>
      </w:pPr>
    </w:p>
    <w:p w:rsidR="00034F51" w:rsidRPr="008A024F" w:rsidRDefault="00034F51" w:rsidP="001728C4">
      <w:pPr>
        <w:tabs>
          <w:tab w:val="left" w:pos="284"/>
        </w:tabs>
        <w:jc w:val="center"/>
        <w:rPr>
          <w:rFonts w:asciiTheme="majorHAnsi" w:hAnsiTheme="majorHAnsi" w:cstheme="minorHAnsi"/>
          <w:b/>
          <w:sz w:val="22"/>
          <w:szCs w:val="22"/>
        </w:rPr>
      </w:pPr>
    </w:p>
    <w:p w:rsidR="00034F51" w:rsidRPr="008A024F" w:rsidRDefault="00034F51" w:rsidP="001728C4">
      <w:pPr>
        <w:tabs>
          <w:tab w:val="left" w:pos="284"/>
        </w:tabs>
        <w:jc w:val="center"/>
        <w:rPr>
          <w:rFonts w:asciiTheme="majorHAnsi" w:hAnsiTheme="majorHAnsi" w:cstheme="minorHAnsi"/>
          <w:b/>
          <w:sz w:val="22"/>
          <w:szCs w:val="22"/>
        </w:rPr>
      </w:pPr>
      <w:r w:rsidRPr="008A024F">
        <w:rPr>
          <w:rFonts w:asciiTheme="majorHAnsi" w:hAnsiTheme="majorHAnsi" w:cstheme="minorHAnsi"/>
          <w:b/>
          <w:sz w:val="22"/>
          <w:szCs w:val="22"/>
        </w:rPr>
        <w:t>DOTYCZĄCA ZADANIA:</w:t>
      </w:r>
    </w:p>
    <w:p w:rsidR="00034F51" w:rsidRPr="008A024F" w:rsidRDefault="00E95928" w:rsidP="001728C4">
      <w:pPr>
        <w:tabs>
          <w:tab w:val="left" w:pos="284"/>
        </w:tabs>
        <w:jc w:val="center"/>
        <w:rPr>
          <w:rFonts w:asciiTheme="majorHAnsi" w:hAnsiTheme="majorHAnsi" w:cstheme="minorHAnsi"/>
          <w:b/>
          <w:bCs/>
          <w:color w:val="000000"/>
          <w:sz w:val="22"/>
          <w:szCs w:val="22"/>
        </w:rPr>
      </w:pPr>
      <w:r w:rsidRPr="008A024F">
        <w:rPr>
          <w:rFonts w:asciiTheme="majorHAnsi" w:hAnsiTheme="majorHAnsi" w:cstheme="minorHAnsi"/>
          <w:b/>
          <w:bCs/>
          <w:color w:val="000000"/>
          <w:sz w:val="22"/>
          <w:szCs w:val="22"/>
        </w:rPr>
        <w:t>„</w:t>
      </w:r>
      <w:r w:rsidR="00CD2D2F" w:rsidRPr="008A024F">
        <w:rPr>
          <w:rFonts w:asciiTheme="majorHAnsi" w:hAnsiTheme="majorHAnsi" w:cstheme="minorHAnsi"/>
          <w:b/>
          <w:bCs/>
          <w:color w:val="000000"/>
          <w:sz w:val="22"/>
          <w:szCs w:val="22"/>
        </w:rPr>
        <w:t>Przebudowa dróg gminnych</w:t>
      </w:r>
      <w:r w:rsidR="002C1891" w:rsidRPr="008A024F">
        <w:rPr>
          <w:rFonts w:asciiTheme="majorHAnsi" w:hAnsiTheme="majorHAnsi" w:cstheme="minorHAnsi"/>
          <w:b/>
          <w:bCs/>
          <w:color w:val="000000"/>
          <w:sz w:val="22"/>
          <w:szCs w:val="22"/>
        </w:rPr>
        <w:t xml:space="preserve"> na terenie </w:t>
      </w:r>
      <w:r w:rsidRPr="008A024F">
        <w:rPr>
          <w:rFonts w:asciiTheme="majorHAnsi" w:hAnsiTheme="majorHAnsi" w:cstheme="minorHAnsi"/>
          <w:b/>
          <w:bCs/>
          <w:color w:val="000000"/>
          <w:sz w:val="22"/>
          <w:szCs w:val="22"/>
        </w:rPr>
        <w:t>Gminy Winnica”</w:t>
      </w:r>
    </w:p>
    <w:p w:rsidR="00034F51" w:rsidRPr="008A024F" w:rsidRDefault="00034F51" w:rsidP="001728C4">
      <w:pPr>
        <w:tabs>
          <w:tab w:val="left" w:pos="284"/>
        </w:tabs>
        <w:jc w:val="both"/>
        <w:rPr>
          <w:rFonts w:asciiTheme="majorHAnsi" w:hAnsiTheme="majorHAnsi" w:cstheme="minorHAnsi"/>
          <w:b/>
          <w:bCs/>
          <w:color w:val="000000"/>
          <w:sz w:val="22"/>
          <w:szCs w:val="22"/>
        </w:rPr>
      </w:pPr>
    </w:p>
    <w:p w:rsidR="00034F51" w:rsidRPr="008A024F" w:rsidRDefault="00034F51" w:rsidP="001728C4">
      <w:pPr>
        <w:tabs>
          <w:tab w:val="left" w:pos="284"/>
        </w:tabs>
        <w:jc w:val="both"/>
        <w:rPr>
          <w:rFonts w:asciiTheme="majorHAnsi" w:hAnsiTheme="majorHAnsi" w:cstheme="minorHAnsi"/>
          <w:sz w:val="22"/>
          <w:szCs w:val="22"/>
        </w:rPr>
      </w:pPr>
    </w:p>
    <w:p w:rsidR="00E95928" w:rsidRPr="008A024F" w:rsidRDefault="00E95928" w:rsidP="001728C4">
      <w:pPr>
        <w:tabs>
          <w:tab w:val="left" w:pos="284"/>
        </w:tabs>
        <w:jc w:val="both"/>
        <w:rPr>
          <w:rFonts w:asciiTheme="majorHAnsi" w:hAnsiTheme="majorHAnsi" w:cstheme="minorHAnsi"/>
          <w:sz w:val="22"/>
          <w:szCs w:val="22"/>
        </w:rPr>
      </w:pPr>
    </w:p>
    <w:p w:rsidR="00E95928" w:rsidRPr="008A024F" w:rsidRDefault="00E95928" w:rsidP="001728C4">
      <w:pPr>
        <w:tabs>
          <w:tab w:val="left" w:pos="284"/>
        </w:tabs>
        <w:jc w:val="both"/>
        <w:rPr>
          <w:rFonts w:asciiTheme="majorHAnsi" w:hAnsiTheme="majorHAnsi" w:cstheme="minorHAnsi"/>
          <w:sz w:val="22"/>
          <w:szCs w:val="22"/>
        </w:rPr>
      </w:pPr>
    </w:p>
    <w:p w:rsidR="00034F51" w:rsidRPr="008A024F" w:rsidRDefault="00034F51" w:rsidP="001728C4">
      <w:pPr>
        <w:tabs>
          <w:tab w:val="left" w:pos="284"/>
        </w:tabs>
        <w:jc w:val="both"/>
        <w:rPr>
          <w:rFonts w:asciiTheme="majorHAnsi" w:hAnsiTheme="majorHAnsi" w:cstheme="minorHAnsi"/>
          <w:sz w:val="22"/>
          <w:szCs w:val="22"/>
        </w:rPr>
      </w:pPr>
      <w:r w:rsidRPr="008A024F">
        <w:rPr>
          <w:rFonts w:asciiTheme="majorHAnsi" w:hAnsiTheme="majorHAnsi" w:cstheme="minorHAnsi"/>
          <w:sz w:val="22"/>
          <w:szCs w:val="22"/>
        </w:rPr>
        <w:t xml:space="preserve">Postępowanie o udzielenie zamówienia prowadzone jest w trybie </w:t>
      </w:r>
      <w:r w:rsidRPr="008A024F">
        <w:rPr>
          <w:rFonts w:asciiTheme="majorHAnsi" w:hAnsiTheme="majorHAnsi" w:cstheme="minorHAnsi"/>
          <w:b/>
          <w:sz w:val="22"/>
          <w:szCs w:val="22"/>
        </w:rPr>
        <w:t>przetarg</w:t>
      </w:r>
      <w:r w:rsidR="008A024F">
        <w:rPr>
          <w:rFonts w:asciiTheme="majorHAnsi" w:hAnsiTheme="majorHAnsi" w:cstheme="minorHAnsi"/>
          <w:b/>
          <w:sz w:val="22"/>
          <w:szCs w:val="22"/>
        </w:rPr>
        <w:t>u</w:t>
      </w:r>
      <w:r w:rsidRPr="008A024F">
        <w:rPr>
          <w:rFonts w:asciiTheme="majorHAnsi" w:hAnsiTheme="majorHAnsi" w:cstheme="minorHAnsi"/>
          <w:b/>
          <w:sz w:val="22"/>
          <w:szCs w:val="22"/>
        </w:rPr>
        <w:t xml:space="preserve"> nieograniczon</w:t>
      </w:r>
      <w:r w:rsidR="008A024F">
        <w:rPr>
          <w:rFonts w:asciiTheme="majorHAnsi" w:hAnsiTheme="majorHAnsi" w:cstheme="minorHAnsi"/>
          <w:b/>
          <w:sz w:val="22"/>
          <w:szCs w:val="22"/>
        </w:rPr>
        <w:t>ego</w:t>
      </w:r>
      <w:r w:rsidRPr="008A024F">
        <w:rPr>
          <w:rFonts w:asciiTheme="majorHAnsi" w:hAnsiTheme="majorHAnsi" w:cstheme="minorHAnsi"/>
          <w:sz w:val="22"/>
          <w:szCs w:val="22"/>
        </w:rPr>
        <w:t xml:space="preserve"> na</w:t>
      </w:r>
      <w:r w:rsidR="005A4927" w:rsidRPr="008A024F">
        <w:rPr>
          <w:rFonts w:asciiTheme="majorHAnsi" w:hAnsiTheme="majorHAnsi" w:cstheme="minorHAnsi"/>
          <w:sz w:val="22"/>
          <w:szCs w:val="22"/>
        </w:rPr>
        <w:t> </w:t>
      </w:r>
      <w:r w:rsidRPr="008A024F">
        <w:rPr>
          <w:rFonts w:asciiTheme="majorHAnsi" w:hAnsiTheme="majorHAnsi" w:cstheme="minorHAnsi"/>
          <w:sz w:val="22"/>
          <w:szCs w:val="22"/>
        </w:rPr>
        <w:t>podstawie art. 39 ustawy z dnia 29 stycznia 2004 roku Prawo zamówień publicznych (Dz. U. z 201</w:t>
      </w:r>
      <w:r w:rsidR="00302447" w:rsidRPr="008A024F">
        <w:rPr>
          <w:rFonts w:asciiTheme="majorHAnsi" w:hAnsiTheme="majorHAnsi" w:cstheme="minorHAnsi"/>
          <w:sz w:val="22"/>
          <w:szCs w:val="22"/>
        </w:rPr>
        <w:t>7</w:t>
      </w:r>
      <w:r w:rsidRPr="008A024F">
        <w:rPr>
          <w:rFonts w:asciiTheme="majorHAnsi" w:hAnsiTheme="majorHAnsi" w:cstheme="minorHAnsi"/>
          <w:sz w:val="22"/>
          <w:szCs w:val="22"/>
        </w:rPr>
        <w:t xml:space="preserve"> r., poz. </w:t>
      </w:r>
      <w:r w:rsidR="00302447" w:rsidRPr="008A024F">
        <w:rPr>
          <w:rFonts w:asciiTheme="majorHAnsi" w:hAnsiTheme="majorHAnsi" w:cstheme="minorHAnsi"/>
          <w:sz w:val="22"/>
          <w:szCs w:val="22"/>
        </w:rPr>
        <w:t>1579</w:t>
      </w:r>
      <w:r w:rsidRPr="008A024F">
        <w:rPr>
          <w:rFonts w:asciiTheme="majorHAnsi" w:hAnsiTheme="majorHAnsi" w:cstheme="minorHAnsi"/>
          <w:sz w:val="22"/>
          <w:szCs w:val="22"/>
        </w:rPr>
        <w:t xml:space="preserve">, z </w:t>
      </w:r>
      <w:proofErr w:type="spellStart"/>
      <w:r w:rsidRPr="008A024F">
        <w:rPr>
          <w:rFonts w:asciiTheme="majorHAnsi" w:hAnsiTheme="majorHAnsi" w:cstheme="minorHAnsi"/>
          <w:sz w:val="22"/>
          <w:szCs w:val="22"/>
        </w:rPr>
        <w:t>późn</w:t>
      </w:r>
      <w:proofErr w:type="spellEnd"/>
      <w:r w:rsidRPr="008A024F">
        <w:rPr>
          <w:rFonts w:asciiTheme="majorHAnsi" w:hAnsiTheme="majorHAnsi" w:cstheme="minorHAnsi"/>
          <w:sz w:val="22"/>
          <w:szCs w:val="22"/>
        </w:rPr>
        <w:t xml:space="preserve">. zm.) o wartości mniejszej niż kwoty określone w przepisach wydanych na podstawie art. 11 ust. 8 ustawy </w:t>
      </w:r>
      <w:proofErr w:type="spellStart"/>
      <w:r w:rsidRPr="008A024F">
        <w:rPr>
          <w:rFonts w:asciiTheme="majorHAnsi" w:hAnsiTheme="majorHAnsi" w:cstheme="minorHAnsi"/>
          <w:sz w:val="22"/>
          <w:szCs w:val="22"/>
        </w:rPr>
        <w:t>Pzp</w:t>
      </w:r>
      <w:proofErr w:type="spellEnd"/>
      <w:r w:rsidRPr="008A024F">
        <w:rPr>
          <w:rFonts w:asciiTheme="majorHAnsi" w:hAnsiTheme="majorHAnsi" w:cstheme="minorHAnsi"/>
          <w:sz w:val="22"/>
          <w:szCs w:val="22"/>
        </w:rPr>
        <w:t xml:space="preserve">. </w:t>
      </w:r>
    </w:p>
    <w:p w:rsidR="00034F51" w:rsidRPr="008A024F" w:rsidRDefault="00034F51" w:rsidP="001728C4">
      <w:pPr>
        <w:tabs>
          <w:tab w:val="left" w:pos="284"/>
        </w:tabs>
        <w:jc w:val="both"/>
        <w:rPr>
          <w:rFonts w:asciiTheme="majorHAnsi" w:hAnsiTheme="majorHAnsi" w:cstheme="minorHAnsi"/>
          <w:sz w:val="22"/>
          <w:szCs w:val="22"/>
        </w:rPr>
      </w:pPr>
    </w:p>
    <w:p w:rsidR="00E95928" w:rsidRPr="008A024F" w:rsidRDefault="00E95928" w:rsidP="001728C4">
      <w:pPr>
        <w:tabs>
          <w:tab w:val="left" w:pos="284"/>
        </w:tabs>
        <w:jc w:val="both"/>
        <w:rPr>
          <w:rFonts w:asciiTheme="majorHAnsi" w:hAnsiTheme="majorHAnsi" w:cstheme="minorHAnsi"/>
          <w:sz w:val="22"/>
          <w:szCs w:val="22"/>
        </w:rPr>
      </w:pPr>
    </w:p>
    <w:p w:rsidR="00E95928" w:rsidRPr="008A024F" w:rsidRDefault="00E95928" w:rsidP="001728C4">
      <w:pPr>
        <w:tabs>
          <w:tab w:val="left" w:pos="284"/>
        </w:tabs>
        <w:jc w:val="both"/>
        <w:rPr>
          <w:rFonts w:asciiTheme="majorHAnsi" w:hAnsiTheme="majorHAnsi" w:cstheme="minorHAnsi"/>
          <w:sz w:val="22"/>
          <w:szCs w:val="22"/>
        </w:rPr>
      </w:pPr>
    </w:p>
    <w:p w:rsidR="00E95928" w:rsidRPr="008A024F" w:rsidRDefault="00E95928" w:rsidP="001728C4">
      <w:pPr>
        <w:tabs>
          <w:tab w:val="left" w:pos="284"/>
        </w:tabs>
        <w:jc w:val="both"/>
        <w:rPr>
          <w:rFonts w:asciiTheme="majorHAnsi" w:hAnsiTheme="majorHAnsi" w:cstheme="minorHAnsi"/>
          <w:sz w:val="22"/>
          <w:szCs w:val="22"/>
        </w:rPr>
      </w:pPr>
    </w:p>
    <w:p w:rsidR="00E95928" w:rsidRPr="008A024F" w:rsidRDefault="001C1D40" w:rsidP="001728C4">
      <w:pPr>
        <w:tabs>
          <w:tab w:val="left" w:pos="284"/>
        </w:tabs>
        <w:jc w:val="right"/>
        <w:rPr>
          <w:rFonts w:asciiTheme="majorHAnsi" w:hAnsiTheme="majorHAnsi" w:cstheme="minorHAnsi"/>
          <w:sz w:val="22"/>
          <w:szCs w:val="22"/>
        </w:rPr>
      </w:pPr>
      <w:r w:rsidRPr="008A024F">
        <w:rPr>
          <w:rFonts w:asciiTheme="majorHAnsi" w:hAnsiTheme="majorHAnsi" w:cstheme="minorHAnsi"/>
          <w:sz w:val="22"/>
          <w:szCs w:val="22"/>
        </w:rPr>
        <w:t>Zatwierdzam</w:t>
      </w:r>
    </w:p>
    <w:p w:rsidR="009F5D01" w:rsidRPr="008A024F" w:rsidRDefault="000030DB" w:rsidP="001728C4">
      <w:pPr>
        <w:pStyle w:val="Spistreci1"/>
        <w:tabs>
          <w:tab w:val="left" w:pos="284"/>
        </w:tabs>
        <w:spacing w:before="0" w:after="0"/>
        <w:ind w:left="0" w:firstLine="0"/>
        <w:rPr>
          <w:rFonts w:asciiTheme="majorHAnsi" w:hAnsiTheme="majorHAnsi" w:cstheme="minorHAnsi"/>
          <w:sz w:val="22"/>
          <w:szCs w:val="22"/>
        </w:rPr>
      </w:pPr>
      <w:r w:rsidRPr="000030DB">
        <w:rPr>
          <w:rFonts w:asciiTheme="majorHAnsi" w:hAnsiTheme="majorHAnsi" w:cstheme="minorHAnsi"/>
          <w:sz w:val="22"/>
          <w:szCs w:val="22"/>
        </w:rPr>
        <w:fldChar w:fldCharType="begin"/>
      </w:r>
      <w:r w:rsidR="009F5D01" w:rsidRPr="008A024F">
        <w:rPr>
          <w:rFonts w:asciiTheme="majorHAnsi" w:hAnsiTheme="majorHAnsi" w:cstheme="minorHAnsi"/>
          <w:sz w:val="22"/>
          <w:szCs w:val="22"/>
        </w:rPr>
        <w:instrText xml:space="preserve"> TOC \o "1-3" \h \z \u </w:instrText>
      </w:r>
      <w:r w:rsidRPr="000030DB">
        <w:rPr>
          <w:rFonts w:asciiTheme="majorHAnsi" w:hAnsiTheme="majorHAnsi" w:cstheme="minorHAnsi"/>
          <w:sz w:val="22"/>
          <w:szCs w:val="22"/>
        </w:rPr>
        <w:fldChar w:fldCharType="separate"/>
      </w:r>
    </w:p>
    <w:p w:rsidR="005D3355" w:rsidRPr="008A024F" w:rsidRDefault="005D3355" w:rsidP="001728C4">
      <w:pPr>
        <w:tabs>
          <w:tab w:val="left" w:pos="284"/>
        </w:tabs>
        <w:rPr>
          <w:rFonts w:asciiTheme="majorHAnsi" w:hAnsiTheme="majorHAnsi" w:cstheme="minorHAnsi"/>
          <w:sz w:val="22"/>
          <w:szCs w:val="22"/>
        </w:rPr>
      </w:pPr>
    </w:p>
    <w:p w:rsidR="0089643C" w:rsidRPr="008A024F" w:rsidRDefault="00E95928" w:rsidP="001728C4">
      <w:pPr>
        <w:tabs>
          <w:tab w:val="left" w:pos="284"/>
        </w:tabs>
        <w:rPr>
          <w:rFonts w:asciiTheme="majorHAnsi" w:hAnsiTheme="majorHAnsi" w:cstheme="minorHAnsi"/>
          <w:sz w:val="22"/>
          <w:szCs w:val="22"/>
        </w:rPr>
      </w:pPr>
      <w:r w:rsidRPr="008A024F">
        <w:rPr>
          <w:rFonts w:asciiTheme="majorHAnsi" w:hAnsiTheme="majorHAnsi" w:cstheme="minorHAnsi"/>
          <w:sz w:val="22"/>
          <w:szCs w:val="22"/>
        </w:rPr>
        <w:br w:type="page"/>
      </w:r>
    </w:p>
    <w:p w:rsidR="00F544D3" w:rsidRPr="008A024F" w:rsidRDefault="000030DB" w:rsidP="00B2413E">
      <w:pPr>
        <w:pStyle w:val="Nagwek1"/>
        <w:numPr>
          <w:ilvl w:val="0"/>
          <w:numId w:val="16"/>
        </w:numPr>
        <w:shd w:val="clear" w:color="auto" w:fill="E6E6E6"/>
        <w:tabs>
          <w:tab w:val="left" w:pos="284"/>
        </w:tabs>
        <w:ind w:left="0" w:firstLine="0"/>
        <w:jc w:val="both"/>
        <w:rPr>
          <w:rFonts w:asciiTheme="majorHAnsi" w:hAnsiTheme="majorHAnsi" w:cstheme="minorHAnsi"/>
          <w:bCs/>
          <w:iCs/>
          <w:sz w:val="22"/>
          <w:szCs w:val="22"/>
        </w:rPr>
      </w:pPr>
      <w:r w:rsidRPr="008A024F">
        <w:rPr>
          <w:rFonts w:asciiTheme="majorHAnsi" w:hAnsiTheme="majorHAnsi" w:cstheme="minorHAnsi"/>
          <w:b w:val="0"/>
          <w:sz w:val="22"/>
          <w:szCs w:val="22"/>
          <w:u w:val="single"/>
        </w:rPr>
        <w:lastRenderedPageBreak/>
        <w:fldChar w:fldCharType="end"/>
      </w:r>
      <w:bookmarkStart w:id="0" w:name="_Toc137824127"/>
      <w:bookmarkStart w:id="1" w:name="_Toc154823342"/>
      <w:bookmarkStart w:id="2" w:name="_Toc192580964"/>
      <w:r w:rsidR="00F544D3" w:rsidRPr="008A024F">
        <w:rPr>
          <w:rFonts w:asciiTheme="majorHAnsi" w:hAnsiTheme="majorHAnsi" w:cstheme="minorHAnsi"/>
          <w:sz w:val="22"/>
          <w:szCs w:val="22"/>
        </w:rPr>
        <w:t xml:space="preserve">Informacja o zamawiającym </w:t>
      </w:r>
    </w:p>
    <w:p w:rsidR="00454F87" w:rsidRPr="008A024F" w:rsidRDefault="00E95928" w:rsidP="001728C4">
      <w:pPr>
        <w:pStyle w:val="pkt"/>
        <w:tabs>
          <w:tab w:val="left" w:pos="284"/>
        </w:tabs>
        <w:spacing w:before="0" w:after="0" w:line="240" w:lineRule="auto"/>
        <w:ind w:left="0" w:firstLine="0"/>
        <w:rPr>
          <w:rFonts w:asciiTheme="majorHAnsi" w:hAnsiTheme="majorHAnsi" w:cstheme="minorHAnsi"/>
          <w:b/>
          <w:color w:val="000000"/>
          <w:sz w:val="22"/>
          <w:szCs w:val="22"/>
        </w:rPr>
      </w:pPr>
      <w:r w:rsidRPr="008A024F">
        <w:rPr>
          <w:rFonts w:asciiTheme="majorHAnsi" w:hAnsiTheme="majorHAnsi" w:cstheme="minorHAnsi"/>
          <w:b/>
          <w:sz w:val="22"/>
          <w:szCs w:val="22"/>
        </w:rPr>
        <w:t>Gmina Winnica</w:t>
      </w:r>
      <w:r w:rsidR="00D040D0" w:rsidRPr="008A024F">
        <w:rPr>
          <w:rFonts w:asciiTheme="majorHAnsi" w:hAnsiTheme="majorHAnsi" w:cstheme="minorHAnsi"/>
          <w:b/>
          <w:sz w:val="22"/>
          <w:szCs w:val="22"/>
        </w:rPr>
        <w:t xml:space="preserve">, </w:t>
      </w:r>
      <w:r w:rsidRPr="008A024F">
        <w:rPr>
          <w:rFonts w:asciiTheme="majorHAnsi" w:hAnsiTheme="majorHAnsi" w:cstheme="minorHAnsi"/>
          <w:b/>
          <w:color w:val="000000"/>
          <w:sz w:val="22"/>
          <w:szCs w:val="22"/>
        </w:rPr>
        <w:t>ul. Pułtuska 25</w:t>
      </w:r>
      <w:r w:rsidR="00D040D0" w:rsidRPr="008A024F">
        <w:rPr>
          <w:rFonts w:asciiTheme="majorHAnsi" w:hAnsiTheme="majorHAnsi" w:cstheme="minorHAnsi"/>
          <w:b/>
          <w:color w:val="000000"/>
          <w:sz w:val="22"/>
          <w:szCs w:val="22"/>
        </w:rPr>
        <w:t xml:space="preserve">, </w:t>
      </w:r>
      <w:r w:rsidR="00B04405" w:rsidRPr="008A024F">
        <w:rPr>
          <w:rFonts w:asciiTheme="majorHAnsi" w:hAnsiTheme="majorHAnsi" w:cstheme="minorHAnsi"/>
          <w:b/>
          <w:color w:val="000000"/>
          <w:sz w:val="22"/>
          <w:szCs w:val="22"/>
        </w:rPr>
        <w:t xml:space="preserve">06-120 </w:t>
      </w:r>
      <w:r w:rsidRPr="008A024F">
        <w:rPr>
          <w:rFonts w:asciiTheme="majorHAnsi" w:hAnsiTheme="majorHAnsi" w:cstheme="minorHAnsi"/>
          <w:b/>
          <w:color w:val="000000"/>
          <w:sz w:val="22"/>
          <w:szCs w:val="22"/>
        </w:rPr>
        <w:t>Winnica</w:t>
      </w:r>
      <w:r w:rsidR="00454F87" w:rsidRPr="008A024F">
        <w:rPr>
          <w:rFonts w:asciiTheme="majorHAnsi" w:hAnsiTheme="majorHAnsi" w:cstheme="minorHAnsi"/>
          <w:b/>
          <w:color w:val="000000"/>
          <w:sz w:val="22"/>
          <w:szCs w:val="22"/>
        </w:rPr>
        <w:t xml:space="preserve"> </w:t>
      </w:r>
    </w:p>
    <w:p w:rsidR="00454F87" w:rsidRPr="008A024F" w:rsidRDefault="00454F87" w:rsidP="001728C4">
      <w:pPr>
        <w:tabs>
          <w:tab w:val="left" w:pos="284"/>
        </w:tabs>
        <w:jc w:val="both"/>
        <w:rPr>
          <w:rFonts w:asciiTheme="majorHAnsi" w:hAnsiTheme="majorHAnsi" w:cstheme="minorHAnsi"/>
          <w:sz w:val="22"/>
          <w:szCs w:val="22"/>
        </w:rPr>
      </w:pPr>
      <w:r w:rsidRPr="008A024F">
        <w:rPr>
          <w:rFonts w:asciiTheme="majorHAnsi" w:hAnsiTheme="majorHAnsi" w:cstheme="minorHAnsi"/>
          <w:sz w:val="22"/>
          <w:szCs w:val="22"/>
        </w:rPr>
        <w:t xml:space="preserve">NIP </w:t>
      </w:r>
      <w:r w:rsidR="00E95928" w:rsidRPr="008A024F">
        <w:rPr>
          <w:rFonts w:asciiTheme="majorHAnsi" w:hAnsiTheme="majorHAnsi" w:cstheme="minorHAnsi"/>
          <w:sz w:val="22"/>
          <w:szCs w:val="22"/>
        </w:rPr>
        <w:t>568-15-45-340</w:t>
      </w:r>
      <w:r w:rsidRPr="008A024F">
        <w:rPr>
          <w:rFonts w:asciiTheme="majorHAnsi" w:hAnsiTheme="majorHAnsi" w:cstheme="minorHAnsi"/>
          <w:sz w:val="22"/>
          <w:szCs w:val="22"/>
        </w:rPr>
        <w:t xml:space="preserve">, REGON </w:t>
      </w:r>
      <w:r w:rsidR="00E95928" w:rsidRPr="008A024F">
        <w:rPr>
          <w:rFonts w:asciiTheme="majorHAnsi" w:hAnsiTheme="majorHAnsi" w:cstheme="minorHAnsi"/>
          <w:sz w:val="22"/>
          <w:szCs w:val="22"/>
        </w:rPr>
        <w:t>130 378 522</w:t>
      </w:r>
    </w:p>
    <w:p w:rsidR="00454F87" w:rsidRPr="008A024F" w:rsidRDefault="00454F87" w:rsidP="001728C4">
      <w:pPr>
        <w:tabs>
          <w:tab w:val="left" w:pos="284"/>
        </w:tabs>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 xml:space="preserve">Adres strony internetowej: </w:t>
      </w:r>
      <w:hyperlink r:id="rId8" w:history="1">
        <w:r w:rsidR="00B04405" w:rsidRPr="008A024F">
          <w:rPr>
            <w:rStyle w:val="Hipercze"/>
            <w:rFonts w:asciiTheme="majorHAnsi" w:hAnsiTheme="majorHAnsi" w:cstheme="minorHAnsi"/>
            <w:sz w:val="22"/>
            <w:szCs w:val="22"/>
          </w:rPr>
          <w:t>http://bip.gminawinnica.pl</w:t>
        </w:r>
      </w:hyperlink>
      <w:r w:rsidR="00B04405" w:rsidRPr="008A024F">
        <w:rPr>
          <w:rFonts w:asciiTheme="majorHAnsi" w:hAnsiTheme="majorHAnsi" w:cstheme="minorHAnsi"/>
          <w:color w:val="000000"/>
          <w:sz w:val="22"/>
          <w:szCs w:val="22"/>
        </w:rPr>
        <w:t xml:space="preserve"> </w:t>
      </w:r>
    </w:p>
    <w:p w:rsidR="00F544D3" w:rsidRPr="008A024F" w:rsidRDefault="00454F87" w:rsidP="001728C4">
      <w:pPr>
        <w:tabs>
          <w:tab w:val="left" w:pos="284"/>
        </w:tabs>
        <w:jc w:val="both"/>
        <w:rPr>
          <w:rFonts w:asciiTheme="majorHAnsi" w:hAnsiTheme="majorHAnsi" w:cstheme="minorHAnsi"/>
          <w:color w:val="000000"/>
          <w:sz w:val="22"/>
          <w:szCs w:val="22"/>
          <w:lang w:val="en-US"/>
        </w:rPr>
      </w:pPr>
      <w:r w:rsidRPr="008A024F">
        <w:rPr>
          <w:rFonts w:asciiTheme="majorHAnsi" w:hAnsiTheme="majorHAnsi" w:cstheme="minorHAnsi"/>
          <w:color w:val="000000"/>
          <w:sz w:val="22"/>
          <w:szCs w:val="22"/>
          <w:lang w:val="en-US"/>
        </w:rPr>
        <w:t xml:space="preserve">e-mail: </w:t>
      </w:r>
      <w:hyperlink r:id="rId9" w:history="1">
        <w:r w:rsidR="00B04405" w:rsidRPr="008A024F">
          <w:rPr>
            <w:rStyle w:val="Hipercze"/>
            <w:rFonts w:asciiTheme="majorHAnsi" w:hAnsiTheme="majorHAnsi" w:cstheme="minorHAnsi"/>
            <w:sz w:val="22"/>
            <w:szCs w:val="22"/>
            <w:lang w:val="en-US"/>
          </w:rPr>
          <w:t>sekretariat@gminawinnica.pl</w:t>
        </w:r>
      </w:hyperlink>
      <w:r w:rsidR="00B04405" w:rsidRPr="008A024F">
        <w:rPr>
          <w:rFonts w:asciiTheme="majorHAnsi" w:hAnsiTheme="majorHAnsi" w:cstheme="minorHAnsi"/>
          <w:color w:val="000000"/>
          <w:sz w:val="22"/>
          <w:szCs w:val="22"/>
          <w:lang w:val="en-US"/>
        </w:rPr>
        <w:t xml:space="preserve"> </w:t>
      </w:r>
    </w:p>
    <w:p w:rsidR="007C7A21" w:rsidRPr="008A024F" w:rsidRDefault="00E95928" w:rsidP="001728C4">
      <w:pPr>
        <w:tabs>
          <w:tab w:val="left" w:pos="284"/>
        </w:tabs>
        <w:jc w:val="both"/>
        <w:rPr>
          <w:rFonts w:asciiTheme="majorHAnsi" w:hAnsiTheme="majorHAnsi" w:cstheme="minorHAnsi"/>
          <w:color w:val="000000"/>
          <w:sz w:val="22"/>
          <w:szCs w:val="22"/>
          <w:lang w:val="en-US"/>
        </w:rPr>
      </w:pPr>
      <w:r w:rsidRPr="008A024F">
        <w:rPr>
          <w:rFonts w:asciiTheme="majorHAnsi" w:hAnsiTheme="majorHAnsi" w:cstheme="minorHAnsi"/>
          <w:color w:val="000000"/>
          <w:sz w:val="22"/>
          <w:szCs w:val="22"/>
          <w:lang w:val="en-US"/>
        </w:rPr>
        <w:t>fax. /2</w:t>
      </w:r>
      <w:r w:rsidR="00D040D0" w:rsidRPr="008A024F">
        <w:rPr>
          <w:rFonts w:asciiTheme="majorHAnsi" w:hAnsiTheme="majorHAnsi" w:cstheme="minorHAnsi"/>
          <w:color w:val="000000"/>
          <w:sz w:val="22"/>
          <w:szCs w:val="22"/>
          <w:lang w:val="en-US"/>
        </w:rPr>
        <w:t>3</w:t>
      </w:r>
      <w:r w:rsidR="00454F87" w:rsidRPr="008A024F">
        <w:rPr>
          <w:rFonts w:asciiTheme="majorHAnsi" w:hAnsiTheme="majorHAnsi" w:cstheme="minorHAnsi"/>
          <w:color w:val="000000"/>
          <w:sz w:val="22"/>
          <w:szCs w:val="22"/>
          <w:lang w:val="en-US"/>
        </w:rPr>
        <w:t xml:space="preserve">/ </w:t>
      </w:r>
      <w:r w:rsidR="00D040D0" w:rsidRPr="008A024F">
        <w:rPr>
          <w:rFonts w:asciiTheme="majorHAnsi" w:hAnsiTheme="majorHAnsi" w:cstheme="minorHAnsi"/>
          <w:color w:val="000000"/>
          <w:sz w:val="22"/>
          <w:szCs w:val="22"/>
          <w:lang w:val="en-US"/>
        </w:rPr>
        <w:t>691-40-25</w:t>
      </w:r>
    </w:p>
    <w:p w:rsidR="00E95928" w:rsidRPr="008A024F" w:rsidRDefault="00E95928" w:rsidP="001728C4">
      <w:pPr>
        <w:tabs>
          <w:tab w:val="left" w:pos="284"/>
        </w:tabs>
        <w:jc w:val="both"/>
        <w:rPr>
          <w:rFonts w:asciiTheme="majorHAnsi" w:hAnsiTheme="majorHAnsi" w:cstheme="minorHAnsi"/>
          <w:color w:val="000000"/>
          <w:sz w:val="22"/>
          <w:szCs w:val="22"/>
          <w:lang w:val="en-US"/>
        </w:rPr>
      </w:pPr>
    </w:p>
    <w:p w:rsidR="009F5D01" w:rsidRPr="008A024F" w:rsidRDefault="009F5D01" w:rsidP="00B2413E">
      <w:pPr>
        <w:pStyle w:val="Nagwek1"/>
        <w:numPr>
          <w:ilvl w:val="0"/>
          <w:numId w:val="16"/>
        </w:numPr>
        <w:shd w:val="clear" w:color="auto" w:fill="E6E6E6"/>
        <w:tabs>
          <w:tab w:val="left" w:pos="284"/>
        </w:tabs>
        <w:ind w:left="0" w:firstLine="0"/>
        <w:jc w:val="both"/>
        <w:rPr>
          <w:rFonts w:asciiTheme="majorHAnsi" w:hAnsiTheme="majorHAnsi" w:cstheme="minorHAnsi"/>
          <w:bCs/>
          <w:iCs/>
          <w:sz w:val="22"/>
          <w:szCs w:val="22"/>
        </w:rPr>
      </w:pPr>
      <w:r w:rsidRPr="008A024F">
        <w:rPr>
          <w:rFonts w:asciiTheme="majorHAnsi" w:hAnsiTheme="majorHAnsi" w:cstheme="minorHAnsi"/>
          <w:bCs/>
          <w:iCs/>
          <w:sz w:val="22"/>
          <w:szCs w:val="22"/>
        </w:rPr>
        <w:t xml:space="preserve">Tryb udzielenia zamówienia </w:t>
      </w:r>
      <w:bookmarkEnd w:id="0"/>
      <w:bookmarkEnd w:id="1"/>
      <w:bookmarkEnd w:id="2"/>
    </w:p>
    <w:p w:rsidR="001E12C6" w:rsidRPr="008A024F" w:rsidRDefault="001E12C6" w:rsidP="001728C4">
      <w:pPr>
        <w:numPr>
          <w:ilvl w:val="0"/>
          <w:numId w:val="4"/>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Zamówienie publiczne udzielane jest zgodnie z ustawą z dnia 29 stycznia 2004 r. – Prawo zamówień publicznych (Dz. U. z 201</w:t>
      </w:r>
      <w:r w:rsidR="00302447" w:rsidRPr="008A024F">
        <w:rPr>
          <w:rFonts w:asciiTheme="majorHAnsi" w:hAnsiTheme="majorHAnsi" w:cstheme="minorHAnsi"/>
          <w:sz w:val="22"/>
          <w:szCs w:val="22"/>
        </w:rPr>
        <w:t>7</w:t>
      </w:r>
      <w:r w:rsidRPr="008A024F">
        <w:rPr>
          <w:rFonts w:asciiTheme="majorHAnsi" w:hAnsiTheme="majorHAnsi" w:cstheme="minorHAnsi"/>
          <w:sz w:val="22"/>
          <w:szCs w:val="22"/>
        </w:rPr>
        <w:t xml:space="preserve"> r., poz. </w:t>
      </w:r>
      <w:r w:rsidR="00302447" w:rsidRPr="008A024F">
        <w:rPr>
          <w:rFonts w:asciiTheme="majorHAnsi" w:hAnsiTheme="majorHAnsi" w:cstheme="minorHAnsi"/>
          <w:sz w:val="22"/>
          <w:szCs w:val="22"/>
        </w:rPr>
        <w:t>1579</w:t>
      </w:r>
      <w:r w:rsidRPr="008A024F">
        <w:rPr>
          <w:rFonts w:asciiTheme="majorHAnsi" w:hAnsiTheme="majorHAnsi" w:cstheme="minorHAnsi"/>
          <w:sz w:val="22"/>
          <w:szCs w:val="22"/>
        </w:rPr>
        <w:t xml:space="preserve"> z </w:t>
      </w:r>
      <w:proofErr w:type="spellStart"/>
      <w:r w:rsidRPr="008A024F">
        <w:rPr>
          <w:rFonts w:asciiTheme="majorHAnsi" w:hAnsiTheme="majorHAnsi" w:cstheme="minorHAnsi"/>
          <w:sz w:val="22"/>
          <w:szCs w:val="22"/>
        </w:rPr>
        <w:t>późn</w:t>
      </w:r>
      <w:proofErr w:type="spellEnd"/>
      <w:r w:rsidRPr="008A024F">
        <w:rPr>
          <w:rFonts w:asciiTheme="majorHAnsi" w:hAnsiTheme="majorHAnsi" w:cstheme="minorHAnsi"/>
          <w:sz w:val="22"/>
          <w:szCs w:val="22"/>
        </w:rPr>
        <w:t>. zm.), zwaną dalej ustawą</w:t>
      </w:r>
      <w:r w:rsidR="00302447" w:rsidRPr="008A024F">
        <w:rPr>
          <w:rFonts w:asciiTheme="majorHAnsi" w:hAnsiTheme="majorHAnsi" w:cstheme="minorHAnsi"/>
          <w:sz w:val="22"/>
          <w:szCs w:val="22"/>
        </w:rPr>
        <w:t>.</w:t>
      </w:r>
    </w:p>
    <w:p w:rsidR="001E12C6" w:rsidRPr="008A024F" w:rsidRDefault="009F5D01" w:rsidP="001728C4">
      <w:pPr>
        <w:numPr>
          <w:ilvl w:val="0"/>
          <w:numId w:val="4"/>
        </w:numPr>
        <w:tabs>
          <w:tab w:val="clear" w:pos="360"/>
          <w:tab w:val="left" w:pos="284"/>
        </w:tabs>
        <w:ind w:left="0" w:right="-289" w:firstLine="0"/>
        <w:jc w:val="both"/>
        <w:rPr>
          <w:rFonts w:asciiTheme="majorHAnsi" w:hAnsiTheme="majorHAnsi" w:cstheme="minorHAnsi"/>
          <w:sz w:val="22"/>
          <w:szCs w:val="22"/>
        </w:rPr>
      </w:pPr>
      <w:r w:rsidRPr="008A024F">
        <w:rPr>
          <w:rFonts w:asciiTheme="majorHAnsi" w:hAnsiTheme="majorHAnsi" w:cstheme="minorHAnsi"/>
          <w:sz w:val="22"/>
          <w:szCs w:val="22"/>
        </w:rPr>
        <w:t>Postępowanie o udziel</w:t>
      </w:r>
      <w:r w:rsidR="0091184C" w:rsidRPr="008A024F">
        <w:rPr>
          <w:rFonts w:asciiTheme="majorHAnsi" w:hAnsiTheme="majorHAnsi" w:cstheme="minorHAnsi"/>
          <w:sz w:val="22"/>
          <w:szCs w:val="22"/>
        </w:rPr>
        <w:t>e</w:t>
      </w:r>
      <w:r w:rsidRPr="008A024F">
        <w:rPr>
          <w:rFonts w:asciiTheme="majorHAnsi" w:hAnsiTheme="majorHAnsi" w:cstheme="minorHAnsi"/>
          <w:sz w:val="22"/>
          <w:szCs w:val="22"/>
        </w:rPr>
        <w:t xml:space="preserve">nie zamówienia publicznego prowadzone jest w trybie </w:t>
      </w:r>
      <w:r w:rsidRPr="008A024F">
        <w:rPr>
          <w:rFonts w:asciiTheme="majorHAnsi" w:hAnsiTheme="majorHAnsi" w:cstheme="minorHAnsi"/>
          <w:b/>
          <w:sz w:val="22"/>
          <w:szCs w:val="22"/>
        </w:rPr>
        <w:t>przetargu nieograniczonego</w:t>
      </w:r>
      <w:r w:rsidR="00636B0D" w:rsidRPr="008A024F">
        <w:rPr>
          <w:rFonts w:asciiTheme="majorHAnsi" w:hAnsiTheme="majorHAnsi" w:cstheme="minorHAnsi"/>
          <w:b/>
          <w:sz w:val="22"/>
          <w:szCs w:val="22"/>
        </w:rPr>
        <w:t xml:space="preserve"> </w:t>
      </w:r>
      <w:r w:rsidR="00636B0D" w:rsidRPr="008A024F">
        <w:rPr>
          <w:rFonts w:asciiTheme="majorHAnsi" w:hAnsiTheme="majorHAnsi" w:cstheme="minorHAnsi"/>
          <w:sz w:val="22"/>
          <w:szCs w:val="22"/>
        </w:rPr>
        <w:t>o wartości szacunkowej poniżej progów ustalonych na podstawie art. 11 ust. 8</w:t>
      </w:r>
      <w:r w:rsidR="005A4927" w:rsidRPr="008A024F">
        <w:rPr>
          <w:rFonts w:asciiTheme="majorHAnsi" w:hAnsiTheme="majorHAnsi" w:cstheme="minorHAnsi"/>
          <w:sz w:val="22"/>
          <w:szCs w:val="22"/>
        </w:rPr>
        <w:t> </w:t>
      </w:r>
      <w:r w:rsidR="00636B0D" w:rsidRPr="008A024F">
        <w:rPr>
          <w:rFonts w:asciiTheme="majorHAnsi" w:hAnsiTheme="majorHAnsi" w:cstheme="minorHAnsi"/>
          <w:sz w:val="22"/>
          <w:szCs w:val="22"/>
        </w:rPr>
        <w:t>Prawa</w:t>
      </w:r>
      <w:r w:rsidRPr="008A024F">
        <w:rPr>
          <w:rFonts w:asciiTheme="majorHAnsi" w:hAnsiTheme="majorHAnsi" w:cstheme="minorHAnsi"/>
          <w:sz w:val="22"/>
          <w:szCs w:val="22"/>
        </w:rPr>
        <w:t xml:space="preserve"> zamówień publicznych</w:t>
      </w:r>
      <w:r w:rsidR="00785D64" w:rsidRPr="008A024F">
        <w:rPr>
          <w:rFonts w:asciiTheme="majorHAnsi" w:hAnsiTheme="majorHAnsi" w:cstheme="minorHAnsi"/>
          <w:sz w:val="22"/>
          <w:szCs w:val="22"/>
        </w:rPr>
        <w:t>.</w:t>
      </w:r>
    </w:p>
    <w:p w:rsidR="009F5D01" w:rsidRPr="008A024F" w:rsidRDefault="001E12C6" w:rsidP="001728C4">
      <w:pPr>
        <w:numPr>
          <w:ilvl w:val="0"/>
          <w:numId w:val="4"/>
        </w:numPr>
        <w:tabs>
          <w:tab w:val="clear" w:pos="360"/>
          <w:tab w:val="left" w:pos="284"/>
        </w:tabs>
        <w:ind w:left="0" w:right="-289"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W niniejszym postępowaniu </w:t>
      </w:r>
      <w:r w:rsidRPr="008A024F">
        <w:rPr>
          <w:rFonts w:asciiTheme="majorHAnsi" w:hAnsiTheme="majorHAnsi" w:cstheme="minorHAnsi"/>
          <w:b/>
          <w:sz w:val="22"/>
          <w:szCs w:val="22"/>
        </w:rPr>
        <w:t xml:space="preserve">zostanie / </w:t>
      </w:r>
      <w:r w:rsidRPr="008A024F">
        <w:rPr>
          <w:rFonts w:asciiTheme="majorHAnsi" w:hAnsiTheme="majorHAnsi" w:cstheme="minorHAnsi"/>
          <w:b/>
          <w:strike/>
          <w:sz w:val="22"/>
          <w:szCs w:val="22"/>
        </w:rPr>
        <w:t>nie zostanie</w:t>
      </w:r>
      <w:r w:rsidRPr="008A024F">
        <w:rPr>
          <w:rFonts w:asciiTheme="majorHAnsi" w:hAnsiTheme="majorHAnsi" w:cstheme="minorHAnsi"/>
          <w:sz w:val="22"/>
          <w:szCs w:val="22"/>
        </w:rPr>
        <w:t xml:space="preserve"> zastosowana procedura, o której mowa w art. 24aa ustawy.</w:t>
      </w:r>
      <w:r w:rsidR="00D040D0" w:rsidRPr="008A024F">
        <w:rPr>
          <w:rFonts w:asciiTheme="majorHAnsi" w:hAnsiTheme="majorHAnsi" w:cstheme="minorHAnsi"/>
          <w:sz w:val="22"/>
          <w:szCs w:val="22"/>
        </w:rPr>
        <w:t xml:space="preserve"> </w:t>
      </w:r>
    </w:p>
    <w:p w:rsidR="004F5E13" w:rsidRPr="008A024F" w:rsidRDefault="004F5E13" w:rsidP="004F5E13">
      <w:pPr>
        <w:numPr>
          <w:ilvl w:val="0"/>
          <w:numId w:val="4"/>
        </w:numPr>
        <w:tabs>
          <w:tab w:val="clear" w:pos="360"/>
          <w:tab w:val="left" w:pos="284"/>
        </w:tabs>
        <w:ind w:left="0" w:right="-289" w:firstLine="0"/>
        <w:jc w:val="both"/>
        <w:rPr>
          <w:rFonts w:asciiTheme="majorHAnsi" w:hAnsiTheme="majorHAnsi" w:cstheme="minorHAnsi"/>
          <w:sz w:val="22"/>
          <w:szCs w:val="22"/>
        </w:rPr>
      </w:pPr>
      <w:r w:rsidRPr="008A024F">
        <w:rPr>
          <w:rFonts w:asciiTheme="majorHAnsi" w:hAnsiTheme="majorHAnsi" w:cstheme="minorHAnsi"/>
          <w:sz w:val="22"/>
          <w:szCs w:val="22"/>
        </w:rPr>
        <w:t>W</w:t>
      </w:r>
      <w:r w:rsidR="00B04405" w:rsidRPr="008A024F">
        <w:rPr>
          <w:rFonts w:asciiTheme="majorHAnsi" w:hAnsiTheme="majorHAnsi" w:cstheme="minorHAnsi"/>
          <w:sz w:val="22"/>
          <w:szCs w:val="22"/>
        </w:rPr>
        <w:t> </w:t>
      </w:r>
      <w:r w:rsidRPr="008A024F">
        <w:rPr>
          <w:rFonts w:asciiTheme="majorHAnsi" w:hAnsiTheme="majorHAnsi" w:cstheme="minorHAnsi"/>
          <w:sz w:val="22"/>
          <w:szCs w:val="22"/>
        </w:rPr>
        <w:t>przypadku nie przyznania dofinansowania</w:t>
      </w:r>
      <w:r w:rsidR="000B1236" w:rsidRPr="008A024F">
        <w:rPr>
          <w:rFonts w:asciiTheme="majorHAnsi" w:hAnsiTheme="majorHAnsi" w:cstheme="minorHAnsi"/>
          <w:sz w:val="22"/>
          <w:szCs w:val="22"/>
        </w:rPr>
        <w:t xml:space="preserve"> ze środków budżetu Województwa Mazowieckiego w zakresie budowy i modernizacji dróg dojazdowych do gruntów rolnych</w:t>
      </w:r>
      <w:r w:rsidRPr="008A024F">
        <w:rPr>
          <w:rFonts w:asciiTheme="majorHAnsi" w:hAnsiTheme="majorHAnsi" w:cstheme="minorHAnsi"/>
          <w:sz w:val="22"/>
          <w:szCs w:val="22"/>
        </w:rPr>
        <w:t xml:space="preserve"> lub rezygnacji przez Zamawiającego z otrzymania dofinansowania niniejszy przetarg ulega unieważnieniu, chyba, że Zamawiający postanowi inaczej.</w:t>
      </w:r>
    </w:p>
    <w:p w:rsidR="004F5E13" w:rsidRPr="008A024F" w:rsidRDefault="000B1236" w:rsidP="004F5E13">
      <w:pPr>
        <w:numPr>
          <w:ilvl w:val="0"/>
          <w:numId w:val="4"/>
        </w:numPr>
        <w:tabs>
          <w:tab w:val="clear" w:pos="360"/>
          <w:tab w:val="left" w:pos="284"/>
        </w:tabs>
        <w:ind w:left="0" w:right="-289"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W przypadku wskazanym w ust. 4 </w:t>
      </w:r>
      <w:r w:rsidR="004F5E13" w:rsidRPr="008A024F">
        <w:rPr>
          <w:rFonts w:asciiTheme="majorHAnsi" w:hAnsiTheme="majorHAnsi" w:cstheme="minorHAnsi"/>
          <w:sz w:val="22"/>
          <w:szCs w:val="22"/>
        </w:rPr>
        <w:t>niniejszego rozdziału Wykonawcy nie przysługują jakiekolwiek roszczenia.</w:t>
      </w:r>
    </w:p>
    <w:p w:rsidR="00D040D0" w:rsidRPr="008A024F" w:rsidRDefault="00D040D0" w:rsidP="001728C4">
      <w:pPr>
        <w:tabs>
          <w:tab w:val="left" w:pos="284"/>
        </w:tabs>
        <w:ind w:right="-289"/>
        <w:jc w:val="both"/>
        <w:rPr>
          <w:rFonts w:asciiTheme="majorHAnsi" w:hAnsiTheme="majorHAnsi" w:cstheme="minorHAnsi"/>
          <w:sz w:val="22"/>
          <w:szCs w:val="22"/>
        </w:rPr>
      </w:pPr>
    </w:p>
    <w:p w:rsidR="009F5D01" w:rsidRPr="008A024F" w:rsidRDefault="009F5D01" w:rsidP="00B2413E">
      <w:pPr>
        <w:pStyle w:val="Nagwek1"/>
        <w:numPr>
          <w:ilvl w:val="0"/>
          <w:numId w:val="16"/>
        </w:numPr>
        <w:shd w:val="clear" w:color="auto" w:fill="E6E6E6"/>
        <w:tabs>
          <w:tab w:val="left" w:pos="284"/>
        </w:tabs>
        <w:ind w:left="0" w:firstLine="0"/>
        <w:jc w:val="both"/>
        <w:rPr>
          <w:rFonts w:asciiTheme="majorHAnsi" w:hAnsiTheme="majorHAnsi" w:cstheme="minorHAnsi"/>
          <w:bCs/>
          <w:iCs/>
          <w:sz w:val="22"/>
          <w:szCs w:val="22"/>
        </w:rPr>
      </w:pPr>
      <w:bookmarkStart w:id="3" w:name="_Toc137824128"/>
      <w:bookmarkStart w:id="4" w:name="_Toc154823343"/>
      <w:bookmarkStart w:id="5" w:name="_Toc192580965"/>
      <w:r w:rsidRPr="008A024F">
        <w:rPr>
          <w:rFonts w:asciiTheme="majorHAnsi" w:hAnsiTheme="majorHAnsi" w:cstheme="minorHAnsi"/>
          <w:bCs/>
          <w:iCs/>
          <w:sz w:val="22"/>
          <w:szCs w:val="22"/>
        </w:rPr>
        <w:t>Opis przedmiotu zamówienia</w:t>
      </w:r>
      <w:bookmarkEnd w:id="3"/>
      <w:bookmarkEnd w:id="4"/>
      <w:bookmarkEnd w:id="5"/>
      <w:r w:rsidRPr="008A024F">
        <w:rPr>
          <w:rFonts w:asciiTheme="majorHAnsi" w:hAnsiTheme="majorHAnsi" w:cstheme="minorHAnsi"/>
          <w:bCs/>
          <w:iCs/>
          <w:sz w:val="22"/>
          <w:szCs w:val="22"/>
        </w:rPr>
        <w:t xml:space="preserve"> </w:t>
      </w:r>
    </w:p>
    <w:p w:rsidR="009368FC" w:rsidRPr="008A024F" w:rsidRDefault="009368FC" w:rsidP="00B2413E">
      <w:pPr>
        <w:numPr>
          <w:ilvl w:val="1"/>
          <w:numId w:val="27"/>
        </w:numPr>
        <w:tabs>
          <w:tab w:val="clear" w:pos="340"/>
          <w:tab w:val="left" w:pos="284"/>
        </w:tabs>
        <w:autoSpaceDN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Przedmiotem zamówienia jest </w:t>
      </w:r>
      <w:r w:rsidR="00901419" w:rsidRPr="008A024F">
        <w:rPr>
          <w:rFonts w:asciiTheme="majorHAnsi" w:hAnsiTheme="majorHAnsi" w:cstheme="minorHAnsi"/>
          <w:sz w:val="22"/>
          <w:szCs w:val="22"/>
        </w:rPr>
        <w:t xml:space="preserve">przebudowa dróg gminnych na terenie Gminy </w:t>
      </w:r>
      <w:r w:rsidR="00E95928" w:rsidRPr="008A024F">
        <w:rPr>
          <w:rFonts w:asciiTheme="majorHAnsi" w:hAnsiTheme="majorHAnsi" w:cstheme="minorHAnsi"/>
          <w:sz w:val="22"/>
          <w:szCs w:val="22"/>
        </w:rPr>
        <w:t>Winnica</w:t>
      </w:r>
      <w:r w:rsidRPr="008A024F">
        <w:rPr>
          <w:rFonts w:asciiTheme="majorHAnsi" w:hAnsiTheme="majorHAnsi" w:cstheme="minorHAnsi"/>
          <w:sz w:val="22"/>
          <w:szCs w:val="22"/>
        </w:rPr>
        <w:t>.</w:t>
      </w:r>
    </w:p>
    <w:p w:rsidR="004050DC" w:rsidRPr="008A024F" w:rsidRDefault="00901419" w:rsidP="00B2413E">
      <w:pPr>
        <w:numPr>
          <w:ilvl w:val="1"/>
          <w:numId w:val="27"/>
        </w:numPr>
        <w:tabs>
          <w:tab w:val="clear" w:pos="340"/>
          <w:tab w:val="left" w:pos="284"/>
        </w:tabs>
        <w:autoSpaceDN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t>Zamówienie zostało podzielone na części:</w:t>
      </w:r>
    </w:p>
    <w:p w:rsidR="00C333FE" w:rsidRPr="008A024F" w:rsidRDefault="00C333FE" w:rsidP="001728C4">
      <w:pPr>
        <w:tabs>
          <w:tab w:val="left" w:pos="284"/>
        </w:tabs>
        <w:autoSpaceDN w:val="0"/>
        <w:jc w:val="both"/>
        <w:rPr>
          <w:rFonts w:asciiTheme="majorHAnsi" w:hAnsiTheme="majorHAnsi" w:cstheme="minorHAnsi"/>
          <w:sz w:val="22"/>
          <w:szCs w:val="22"/>
        </w:rPr>
      </w:pPr>
    </w:p>
    <w:p w:rsidR="00D040D0" w:rsidRPr="008A024F" w:rsidRDefault="00BB57BD" w:rsidP="00B2413E">
      <w:pPr>
        <w:numPr>
          <w:ilvl w:val="0"/>
          <w:numId w:val="61"/>
        </w:numPr>
        <w:tabs>
          <w:tab w:val="left" w:pos="284"/>
        </w:tabs>
        <w:autoSpaceDN w:val="0"/>
        <w:ind w:left="0" w:firstLine="0"/>
        <w:jc w:val="both"/>
        <w:rPr>
          <w:rFonts w:asciiTheme="majorHAnsi" w:hAnsiTheme="majorHAnsi" w:cstheme="minorHAnsi"/>
          <w:sz w:val="22"/>
          <w:szCs w:val="22"/>
        </w:rPr>
      </w:pPr>
      <w:bookmarkStart w:id="6" w:name="_Hlk506298483"/>
      <w:r w:rsidRPr="008A024F">
        <w:rPr>
          <w:rFonts w:asciiTheme="majorHAnsi" w:hAnsiTheme="majorHAnsi" w:cstheme="minorHAnsi"/>
          <w:b/>
          <w:noProof/>
          <w:sz w:val="22"/>
          <w:szCs w:val="22"/>
        </w:rPr>
        <w:t xml:space="preserve">Część I - </w:t>
      </w:r>
      <w:r w:rsidR="00D040D0" w:rsidRPr="008A024F">
        <w:rPr>
          <w:rFonts w:asciiTheme="majorHAnsi" w:hAnsiTheme="majorHAnsi" w:cstheme="minorHAnsi"/>
          <w:b/>
          <w:noProof/>
          <w:sz w:val="22"/>
          <w:szCs w:val="22"/>
        </w:rPr>
        <w:t xml:space="preserve">Przebudowa drogi gminnej „Błędostowo – Białe Błoto”, gm. Winnica na odcinku 1 714,50 m.b. </w:t>
      </w:r>
    </w:p>
    <w:p w:rsidR="005A4927" w:rsidRPr="008A024F" w:rsidRDefault="00CA4138" w:rsidP="001728C4">
      <w:pPr>
        <w:tabs>
          <w:tab w:val="left" w:pos="284"/>
        </w:tabs>
        <w:autoSpaceDN w:val="0"/>
        <w:jc w:val="both"/>
        <w:rPr>
          <w:rFonts w:asciiTheme="majorHAnsi" w:hAnsiTheme="majorHAnsi" w:cstheme="minorHAnsi"/>
          <w:sz w:val="22"/>
          <w:szCs w:val="22"/>
        </w:rPr>
      </w:pPr>
      <w:r w:rsidRPr="008A024F">
        <w:rPr>
          <w:rFonts w:asciiTheme="majorHAnsi" w:hAnsiTheme="majorHAnsi" w:cstheme="minorHAnsi"/>
          <w:sz w:val="22"/>
          <w:szCs w:val="22"/>
        </w:rPr>
        <w:t>Zakres prac obejmuje:</w:t>
      </w:r>
      <w:r w:rsidR="00D040D0" w:rsidRPr="008A024F">
        <w:rPr>
          <w:rFonts w:asciiTheme="majorHAnsi" w:hAnsiTheme="majorHAnsi" w:cstheme="minorHAnsi"/>
          <w:sz w:val="22"/>
          <w:szCs w:val="22"/>
        </w:rPr>
        <w:t xml:space="preserve"> roboty pomiarowe przy liniowych robotach ziemnych,</w:t>
      </w:r>
      <w:r w:rsidR="005A4927" w:rsidRPr="008A024F">
        <w:rPr>
          <w:rFonts w:asciiTheme="majorHAnsi" w:hAnsiTheme="majorHAnsi" w:cstheme="minorHAnsi"/>
          <w:sz w:val="22"/>
          <w:szCs w:val="22"/>
        </w:rPr>
        <w:t xml:space="preserve"> mechaniczne wykonanie koryta, podbudowa z kruszywa łamanego, powierzchniowe utrwalenie nawierzchni drogowych emulsją i grysem kamiennym.</w:t>
      </w:r>
    </w:p>
    <w:p w:rsidR="00C333FE" w:rsidRPr="008A024F" w:rsidRDefault="00C333FE" w:rsidP="001728C4">
      <w:pPr>
        <w:tabs>
          <w:tab w:val="left" w:pos="284"/>
        </w:tabs>
        <w:autoSpaceDN w:val="0"/>
        <w:jc w:val="both"/>
        <w:rPr>
          <w:rFonts w:asciiTheme="majorHAnsi" w:hAnsiTheme="majorHAnsi" w:cstheme="minorHAnsi"/>
          <w:sz w:val="22"/>
          <w:szCs w:val="22"/>
        </w:rPr>
      </w:pPr>
    </w:p>
    <w:p w:rsidR="005A4927" w:rsidRPr="008A024F" w:rsidRDefault="00BB57BD" w:rsidP="00B2413E">
      <w:pPr>
        <w:pStyle w:val="Akapitzlist"/>
        <w:numPr>
          <w:ilvl w:val="0"/>
          <w:numId w:val="61"/>
        </w:numPr>
        <w:tabs>
          <w:tab w:val="left" w:pos="284"/>
        </w:tabs>
        <w:autoSpaceDN w:val="0"/>
        <w:spacing w:after="0" w:line="240" w:lineRule="auto"/>
        <w:jc w:val="both"/>
        <w:rPr>
          <w:rFonts w:asciiTheme="majorHAnsi" w:hAnsiTheme="majorHAnsi" w:cstheme="minorHAnsi"/>
        </w:rPr>
      </w:pPr>
      <w:r w:rsidRPr="008A024F">
        <w:rPr>
          <w:rFonts w:asciiTheme="majorHAnsi" w:hAnsiTheme="majorHAnsi" w:cstheme="minorHAnsi"/>
          <w:b/>
          <w:noProof/>
        </w:rPr>
        <w:t>Część</w:t>
      </w:r>
      <w:r w:rsidRPr="008A024F">
        <w:rPr>
          <w:rFonts w:asciiTheme="majorHAnsi" w:hAnsiTheme="majorHAnsi" w:cstheme="minorHAnsi"/>
          <w:b/>
        </w:rPr>
        <w:t xml:space="preserve"> II - </w:t>
      </w:r>
      <w:r w:rsidR="005A4927" w:rsidRPr="008A024F">
        <w:rPr>
          <w:rFonts w:asciiTheme="majorHAnsi" w:hAnsiTheme="majorHAnsi" w:cstheme="minorHAnsi"/>
          <w:b/>
        </w:rPr>
        <w:t>Przebudowa drogi gminnej w miejscowości Brodowo-Bąboły, Gmina Winnica na długości 1 026,25 m.b.</w:t>
      </w:r>
    </w:p>
    <w:p w:rsidR="005A4927" w:rsidRPr="008A024F" w:rsidRDefault="005A4927" w:rsidP="001728C4">
      <w:pPr>
        <w:pStyle w:val="Akapitzlist"/>
        <w:tabs>
          <w:tab w:val="left" w:pos="-2410"/>
        </w:tabs>
        <w:autoSpaceDN w:val="0"/>
        <w:spacing w:after="0" w:line="240" w:lineRule="auto"/>
        <w:ind w:left="0"/>
        <w:jc w:val="both"/>
        <w:rPr>
          <w:rFonts w:asciiTheme="majorHAnsi" w:hAnsiTheme="majorHAnsi" w:cstheme="minorHAnsi"/>
        </w:rPr>
      </w:pPr>
      <w:r w:rsidRPr="008A024F">
        <w:rPr>
          <w:rFonts w:asciiTheme="majorHAnsi" w:hAnsiTheme="majorHAnsi" w:cstheme="minorHAnsi"/>
        </w:rPr>
        <w:t>Zakres prac obejmuje: roboty pomiarowe przy liniowych robotach ziemnych, mechaniczne profilowanie i zagęszczenie podłoża, powierzchniowe utrwalenie nawierzchni drogowych emulsją i grysem kamiennym.</w:t>
      </w:r>
    </w:p>
    <w:p w:rsidR="00C333FE" w:rsidRPr="008A024F" w:rsidRDefault="00C333FE" w:rsidP="001728C4">
      <w:pPr>
        <w:pStyle w:val="Akapitzlist"/>
        <w:tabs>
          <w:tab w:val="left" w:pos="-2410"/>
        </w:tabs>
        <w:autoSpaceDN w:val="0"/>
        <w:spacing w:after="0" w:line="240" w:lineRule="auto"/>
        <w:ind w:left="0"/>
        <w:jc w:val="both"/>
        <w:rPr>
          <w:rFonts w:asciiTheme="majorHAnsi" w:hAnsiTheme="majorHAnsi" w:cstheme="minorHAnsi"/>
        </w:rPr>
      </w:pPr>
    </w:p>
    <w:bookmarkEnd w:id="6"/>
    <w:p w:rsidR="00BB6E59" w:rsidRPr="008A024F" w:rsidRDefault="00BB6E59" w:rsidP="00B2413E">
      <w:pPr>
        <w:numPr>
          <w:ilvl w:val="1"/>
          <w:numId w:val="27"/>
        </w:numPr>
        <w:tabs>
          <w:tab w:val="left" w:pos="284"/>
        </w:tabs>
        <w:autoSpaceDN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t>Szczegółowy opis przedmiotu zamówienia zawarty jest w przedmiarach robót</w:t>
      </w:r>
      <w:r w:rsidR="005A4927" w:rsidRPr="008A024F">
        <w:rPr>
          <w:rFonts w:asciiTheme="majorHAnsi" w:hAnsiTheme="majorHAnsi" w:cstheme="minorHAnsi"/>
          <w:sz w:val="22"/>
          <w:szCs w:val="22"/>
        </w:rPr>
        <w:t xml:space="preserve"> stanowiących załącznik do SIWZ</w:t>
      </w:r>
      <w:r w:rsidRPr="008A024F">
        <w:rPr>
          <w:rFonts w:asciiTheme="majorHAnsi" w:hAnsiTheme="majorHAnsi" w:cstheme="minorHAnsi"/>
          <w:sz w:val="22"/>
          <w:szCs w:val="22"/>
        </w:rPr>
        <w:t xml:space="preserve">, </w:t>
      </w:r>
    </w:p>
    <w:p w:rsidR="00971CEF" w:rsidRPr="008A024F" w:rsidRDefault="00971CEF" w:rsidP="00B2413E">
      <w:pPr>
        <w:numPr>
          <w:ilvl w:val="1"/>
          <w:numId w:val="27"/>
        </w:numPr>
        <w:tabs>
          <w:tab w:val="left" w:pos="284"/>
        </w:tabs>
        <w:autoSpaceDN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t>Zamawiający na podstawie art. 29 ust. 3a ustawy PZP wymaga:</w:t>
      </w:r>
    </w:p>
    <w:p w:rsidR="0091319F" w:rsidRPr="008A024F" w:rsidRDefault="0091319F" w:rsidP="00B2413E">
      <w:pPr>
        <w:pStyle w:val="Akapitzlist"/>
        <w:numPr>
          <w:ilvl w:val="0"/>
          <w:numId w:val="60"/>
        </w:numPr>
        <w:tabs>
          <w:tab w:val="left" w:pos="284"/>
        </w:tabs>
        <w:spacing w:after="0" w:line="240" w:lineRule="auto"/>
        <w:ind w:left="0" w:firstLine="0"/>
        <w:jc w:val="both"/>
        <w:rPr>
          <w:rFonts w:asciiTheme="majorHAnsi" w:hAnsiTheme="majorHAnsi" w:cstheme="minorHAnsi"/>
        </w:rPr>
      </w:pPr>
      <w:r w:rsidRPr="008A024F">
        <w:rPr>
          <w:rFonts w:asciiTheme="majorHAnsi" w:hAnsiTheme="majorHAnsi" w:cstheme="minorHAnsi"/>
        </w:rPr>
        <w:t xml:space="preserve">Na podstawie </w:t>
      </w:r>
      <w:proofErr w:type="spellStart"/>
      <w:r w:rsidRPr="008A024F">
        <w:rPr>
          <w:rFonts w:asciiTheme="majorHAnsi" w:hAnsiTheme="majorHAnsi" w:cstheme="minorHAnsi"/>
        </w:rPr>
        <w:t>art</w:t>
      </w:r>
      <w:proofErr w:type="spellEnd"/>
      <w:r w:rsidRPr="008A024F">
        <w:rPr>
          <w:rFonts w:asciiTheme="majorHAnsi" w:hAnsiTheme="majorHAnsi" w:cstheme="minorHAnsi"/>
        </w:rPr>
        <w:t xml:space="preserve"> 29 ust 3a ustawy </w:t>
      </w:r>
      <w:proofErr w:type="spellStart"/>
      <w:r w:rsidRPr="008A024F">
        <w:rPr>
          <w:rFonts w:asciiTheme="majorHAnsi" w:hAnsiTheme="majorHAnsi" w:cstheme="minorHAnsi"/>
        </w:rPr>
        <w:t>Pzp</w:t>
      </w:r>
      <w:proofErr w:type="spellEnd"/>
      <w:r w:rsidRPr="008A024F">
        <w:rPr>
          <w:rFonts w:asciiTheme="majorHAnsi" w:hAnsiTheme="majorHAnsi" w:cstheme="minorHAnsi"/>
        </w:rPr>
        <w:t xml:space="preserve">, </w:t>
      </w:r>
      <w:r w:rsidRPr="008A024F">
        <w:rPr>
          <w:rFonts w:asciiTheme="majorHAnsi" w:hAnsiTheme="majorHAnsi" w:cstheme="minorHAnsi"/>
          <w:b/>
          <w:bCs/>
        </w:rPr>
        <w:t xml:space="preserve">Zamawiający </w:t>
      </w:r>
      <w:r w:rsidRPr="008A024F">
        <w:rPr>
          <w:rFonts w:asciiTheme="majorHAnsi" w:hAnsiTheme="majorHAnsi" w:cstheme="minorHAnsi"/>
        </w:rPr>
        <w:t>wymaga, aby niżej wymienione czynności w zakresie realizacji przedmiotu zamówienia wykonywały osoby, które będą zatrudnione przez Wykonawcę lub podwykonawcę (w przypadku realizacji zamówienia przy udziale podwykonawców) za wynagrodzeniem na podstawie umowy o pracę określonej w art. 22 § 1 ustawy z dnia 26 czerwca 1974 r. – Kodeks pracy (</w:t>
      </w:r>
      <w:proofErr w:type="spellStart"/>
      <w:r w:rsidRPr="008A024F">
        <w:rPr>
          <w:rFonts w:asciiTheme="majorHAnsi" w:hAnsiTheme="majorHAnsi" w:cstheme="minorHAnsi"/>
        </w:rPr>
        <w:t>t.j</w:t>
      </w:r>
      <w:proofErr w:type="spellEnd"/>
      <w:r w:rsidRPr="008A024F">
        <w:rPr>
          <w:rFonts w:asciiTheme="majorHAnsi" w:hAnsiTheme="majorHAnsi" w:cstheme="minorHAnsi"/>
        </w:rPr>
        <w:t xml:space="preserve">. Dz. U. z 2016 r. poz. 1666).: </w:t>
      </w:r>
      <w:r w:rsidR="00A575F6" w:rsidRPr="008A024F">
        <w:rPr>
          <w:rFonts w:asciiTheme="majorHAnsi" w:hAnsiTheme="majorHAnsi" w:cstheme="minorHAnsi"/>
          <w:lang w:eastAsia="pl-PL"/>
        </w:rPr>
        <w:t>W</w:t>
      </w:r>
      <w:r w:rsidRPr="008A024F">
        <w:rPr>
          <w:rFonts w:asciiTheme="majorHAnsi" w:hAnsiTheme="majorHAnsi" w:cstheme="minorHAnsi"/>
          <w:lang w:eastAsia="pl-PL"/>
        </w:rPr>
        <w:t>ymóg ten dotyczy osób, które wykonują czynności bezpośrednio związane z wykonywaniem prac, czyli tzw. pracowników fizycznych.</w:t>
      </w:r>
      <w:r w:rsidR="00BB6E59" w:rsidRPr="008A024F">
        <w:rPr>
          <w:rFonts w:asciiTheme="majorHAnsi" w:hAnsiTheme="majorHAnsi" w:cstheme="minorHAnsi"/>
          <w:lang w:eastAsia="pl-PL"/>
        </w:rPr>
        <w:t xml:space="preserve"> </w:t>
      </w:r>
      <w:r w:rsidR="00BB6E59" w:rsidRPr="008A024F">
        <w:rPr>
          <w:rFonts w:asciiTheme="majorHAnsi" w:hAnsiTheme="majorHAnsi" w:cstheme="minorHAnsi"/>
        </w:rPr>
        <w:t>Wymóg nie dotyczy, między innymi osób kierujących pracami, dostawców materiałów.</w:t>
      </w:r>
      <w:r w:rsidR="000862F7" w:rsidRPr="008A024F">
        <w:rPr>
          <w:rFonts w:asciiTheme="majorHAnsi" w:hAnsiTheme="majorHAnsi" w:cstheme="minorHAnsi"/>
        </w:rPr>
        <w:t xml:space="preserve"> Wykonawca przed przystąpieniem do prac przedstawi Zamawiającemu informacje o zatrudnieniu na budowie osób wykonujących czynności na podstawie umowy o</w:t>
      </w:r>
      <w:r w:rsidR="005A4927" w:rsidRPr="008A024F">
        <w:rPr>
          <w:rFonts w:asciiTheme="majorHAnsi" w:hAnsiTheme="majorHAnsi" w:cstheme="minorHAnsi"/>
        </w:rPr>
        <w:t> </w:t>
      </w:r>
      <w:r w:rsidR="000862F7" w:rsidRPr="008A024F">
        <w:rPr>
          <w:rFonts w:asciiTheme="majorHAnsi" w:hAnsiTheme="majorHAnsi" w:cstheme="minorHAnsi"/>
        </w:rPr>
        <w:t>pracę w formie oświadczenia.</w:t>
      </w:r>
    </w:p>
    <w:p w:rsidR="00971CEF" w:rsidRPr="008A024F" w:rsidRDefault="00971CEF" w:rsidP="00B2413E">
      <w:pPr>
        <w:pStyle w:val="Akapitzlist"/>
        <w:numPr>
          <w:ilvl w:val="0"/>
          <w:numId w:val="60"/>
        </w:numPr>
        <w:tabs>
          <w:tab w:val="left" w:pos="284"/>
        </w:tabs>
        <w:spacing w:after="0" w:line="240" w:lineRule="auto"/>
        <w:ind w:left="0" w:firstLine="0"/>
        <w:jc w:val="both"/>
        <w:rPr>
          <w:rFonts w:asciiTheme="majorHAnsi" w:hAnsiTheme="majorHAnsi" w:cstheme="minorHAnsi"/>
        </w:rPr>
      </w:pPr>
      <w:r w:rsidRPr="008A024F">
        <w:rPr>
          <w:rFonts w:asciiTheme="majorHAnsi" w:hAnsiTheme="majorHAnsi" w:cstheme="minorHAnsi"/>
        </w:rPr>
        <w:t xml:space="preserve">W trakcie realizacji zamówienia zamawiający uprawniony jest do wykonywania czynności kontrolnych </w:t>
      </w:r>
      <w:r w:rsidRPr="008A024F">
        <w:rPr>
          <w:rFonts w:asciiTheme="majorHAnsi" w:hAnsiTheme="majorHAnsi" w:cstheme="minorHAnsi"/>
          <w:color w:val="000000"/>
        </w:rPr>
        <w:t>wobec wykonawcy odnośnie</w:t>
      </w:r>
      <w:r w:rsidRPr="008A024F">
        <w:rPr>
          <w:rFonts w:asciiTheme="majorHAnsi" w:hAnsiTheme="majorHAnsi" w:cstheme="minorHAnsi"/>
        </w:rPr>
        <w:t xml:space="preserve"> spełniania przez wykonawcę lub podwykonawcę </w:t>
      </w:r>
      <w:r w:rsidRPr="008A024F">
        <w:rPr>
          <w:rFonts w:asciiTheme="majorHAnsi" w:hAnsiTheme="majorHAnsi" w:cstheme="minorHAnsi"/>
        </w:rPr>
        <w:lastRenderedPageBreak/>
        <w:t>wymogu zatrudnienia na podstawie umowy o pracę osób wykonujących wskazane w punkcie 1</w:t>
      </w:r>
      <w:r w:rsidR="005A4927" w:rsidRPr="008A024F">
        <w:rPr>
          <w:rFonts w:asciiTheme="majorHAnsi" w:hAnsiTheme="majorHAnsi" w:cstheme="minorHAnsi"/>
        </w:rPr>
        <w:t> </w:t>
      </w:r>
      <w:r w:rsidRPr="008A024F">
        <w:rPr>
          <w:rFonts w:asciiTheme="majorHAnsi" w:hAnsiTheme="majorHAnsi" w:cstheme="minorHAnsi"/>
        </w:rPr>
        <w:t xml:space="preserve">czynności. Zamawiający uprawniony jest w szczególności do: </w:t>
      </w:r>
    </w:p>
    <w:p w:rsidR="00971CEF" w:rsidRPr="008A024F" w:rsidRDefault="00971CEF" w:rsidP="00B2413E">
      <w:pPr>
        <w:pStyle w:val="Akapitzlist"/>
        <w:numPr>
          <w:ilvl w:val="0"/>
          <w:numId w:val="55"/>
        </w:numPr>
        <w:tabs>
          <w:tab w:val="left" w:pos="284"/>
        </w:tabs>
        <w:spacing w:after="0" w:line="240" w:lineRule="auto"/>
        <w:ind w:left="0" w:firstLine="0"/>
        <w:jc w:val="both"/>
        <w:rPr>
          <w:rFonts w:asciiTheme="majorHAnsi" w:hAnsiTheme="majorHAnsi" w:cstheme="minorHAnsi"/>
        </w:rPr>
      </w:pPr>
      <w:r w:rsidRPr="008A024F">
        <w:rPr>
          <w:rFonts w:asciiTheme="majorHAnsi" w:hAnsiTheme="majorHAnsi" w:cstheme="minorHAnsi"/>
        </w:rPr>
        <w:t>żądania oświadczeń i dokumentów w zakresie potwierdzenia spełniania ww. wymogów i</w:t>
      </w:r>
      <w:r w:rsidR="005A4927" w:rsidRPr="008A024F">
        <w:rPr>
          <w:rFonts w:asciiTheme="majorHAnsi" w:hAnsiTheme="majorHAnsi" w:cstheme="minorHAnsi"/>
        </w:rPr>
        <w:t> </w:t>
      </w:r>
      <w:r w:rsidRPr="008A024F">
        <w:rPr>
          <w:rFonts w:asciiTheme="majorHAnsi" w:hAnsiTheme="majorHAnsi" w:cstheme="minorHAnsi"/>
        </w:rPr>
        <w:t>dokonywania ich oceny,</w:t>
      </w:r>
    </w:p>
    <w:p w:rsidR="00971CEF" w:rsidRPr="008A024F" w:rsidRDefault="00971CEF" w:rsidP="00B2413E">
      <w:pPr>
        <w:pStyle w:val="Akapitzlist"/>
        <w:numPr>
          <w:ilvl w:val="0"/>
          <w:numId w:val="55"/>
        </w:numPr>
        <w:tabs>
          <w:tab w:val="left" w:pos="284"/>
        </w:tabs>
        <w:spacing w:after="0" w:line="240" w:lineRule="auto"/>
        <w:ind w:left="0" w:firstLine="0"/>
        <w:jc w:val="both"/>
        <w:rPr>
          <w:rFonts w:asciiTheme="majorHAnsi" w:hAnsiTheme="majorHAnsi" w:cstheme="minorHAnsi"/>
        </w:rPr>
      </w:pPr>
      <w:r w:rsidRPr="008A024F">
        <w:rPr>
          <w:rFonts w:asciiTheme="majorHAnsi" w:hAnsiTheme="majorHAnsi" w:cstheme="minorHAnsi"/>
        </w:rPr>
        <w:t>żądania wyjaśnień w przypadku wątpliwości w zakresie potwierdzenia spełniania ww. wymogów,</w:t>
      </w:r>
    </w:p>
    <w:p w:rsidR="00971CEF" w:rsidRPr="008A024F" w:rsidRDefault="00971CEF" w:rsidP="00B2413E">
      <w:pPr>
        <w:pStyle w:val="Akapitzlist"/>
        <w:numPr>
          <w:ilvl w:val="0"/>
          <w:numId w:val="55"/>
        </w:numPr>
        <w:tabs>
          <w:tab w:val="left" w:pos="284"/>
        </w:tabs>
        <w:spacing w:after="0" w:line="240" w:lineRule="auto"/>
        <w:ind w:left="0" w:firstLine="0"/>
        <w:jc w:val="both"/>
        <w:rPr>
          <w:rFonts w:asciiTheme="majorHAnsi" w:hAnsiTheme="majorHAnsi" w:cstheme="minorHAnsi"/>
        </w:rPr>
      </w:pPr>
      <w:r w:rsidRPr="008A024F">
        <w:rPr>
          <w:rFonts w:asciiTheme="majorHAnsi" w:hAnsiTheme="majorHAnsi" w:cstheme="minorHAnsi"/>
        </w:rPr>
        <w:t>przeprowadzania kontroli na miejscu wykonywania świadczenia.</w:t>
      </w:r>
    </w:p>
    <w:p w:rsidR="00971CEF" w:rsidRPr="008A024F" w:rsidRDefault="00971CEF" w:rsidP="00B2413E">
      <w:pPr>
        <w:pStyle w:val="Akapitzlist"/>
        <w:numPr>
          <w:ilvl w:val="0"/>
          <w:numId w:val="60"/>
        </w:numPr>
        <w:tabs>
          <w:tab w:val="left" w:pos="284"/>
        </w:tabs>
        <w:spacing w:after="0" w:line="240" w:lineRule="auto"/>
        <w:ind w:left="0" w:firstLine="0"/>
        <w:jc w:val="both"/>
        <w:rPr>
          <w:rFonts w:asciiTheme="majorHAnsi" w:hAnsiTheme="majorHAnsi" w:cstheme="minorHAnsi"/>
        </w:rPr>
      </w:pPr>
      <w:r w:rsidRPr="008A024F">
        <w:rPr>
          <w:rFonts w:asciiTheme="majorHAnsi" w:hAnsiTheme="majorHAnsi" w:cstheme="minorHAnsi"/>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971CEF" w:rsidRPr="008A024F" w:rsidRDefault="00971CEF" w:rsidP="00B2413E">
      <w:pPr>
        <w:pStyle w:val="Akapitzlist"/>
        <w:numPr>
          <w:ilvl w:val="0"/>
          <w:numId w:val="56"/>
        </w:numPr>
        <w:tabs>
          <w:tab w:val="left" w:pos="284"/>
        </w:tabs>
        <w:spacing w:after="0" w:line="240" w:lineRule="auto"/>
        <w:ind w:left="0" w:firstLine="0"/>
        <w:jc w:val="both"/>
        <w:rPr>
          <w:rFonts w:asciiTheme="majorHAnsi" w:hAnsiTheme="majorHAnsi" w:cstheme="minorHAnsi"/>
          <w:i/>
          <w:iCs/>
        </w:rPr>
      </w:pPr>
      <w:r w:rsidRPr="008A024F">
        <w:rPr>
          <w:rFonts w:asciiTheme="majorHAnsi" w:hAnsiTheme="majorHAnsi" w:cstheme="minorHAnsi"/>
          <w:b/>
          <w:bCs/>
        </w:rPr>
        <w:t xml:space="preserve">oświadczenie wykonawcy lub podwykonawcy </w:t>
      </w:r>
      <w:r w:rsidRPr="008A024F">
        <w:rPr>
          <w:rFonts w:asciiTheme="majorHAnsi" w:hAnsiTheme="majorHAnsi" w:cstheme="minorHAnsi"/>
        </w:rPr>
        <w:t>o zatrudnieniu na podstawie umowy o</w:t>
      </w:r>
      <w:r w:rsidR="005A4927" w:rsidRPr="008A024F">
        <w:rPr>
          <w:rFonts w:asciiTheme="majorHAnsi" w:hAnsiTheme="majorHAnsi" w:cstheme="minorHAnsi"/>
        </w:rPr>
        <w:t> </w:t>
      </w:r>
      <w:r w:rsidRPr="008A024F">
        <w:rPr>
          <w:rFonts w:asciiTheme="majorHAnsi" w:hAnsiTheme="majorHAnsi" w:cstheme="minorHAnsi"/>
        </w:rPr>
        <w:t>pracę osób wykonujących czynności, których dotyczy wezwanie zamawiającego.</w:t>
      </w:r>
      <w:r w:rsidRPr="008A024F">
        <w:rPr>
          <w:rFonts w:asciiTheme="majorHAnsi" w:hAnsiTheme="majorHAnsi" w:cstheme="minorHAnsi"/>
          <w:b/>
          <w:bCs/>
        </w:rPr>
        <w:t xml:space="preserve"> </w:t>
      </w:r>
      <w:r w:rsidRPr="008A024F">
        <w:rPr>
          <w:rFonts w:asciiTheme="majorHAnsi" w:hAnsiTheme="majorHAnsi" w:cstheme="minorHAnsi"/>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w:t>
      </w:r>
      <w:r w:rsidR="004050DC" w:rsidRPr="008A024F">
        <w:rPr>
          <w:rFonts w:asciiTheme="majorHAnsi" w:hAnsiTheme="majorHAnsi" w:cstheme="minorHAnsi"/>
        </w:rPr>
        <w:t> </w:t>
      </w:r>
      <w:r w:rsidRPr="008A024F">
        <w:rPr>
          <w:rFonts w:asciiTheme="majorHAnsi" w:hAnsiTheme="majorHAnsi" w:cstheme="minorHAnsi"/>
        </w:rPr>
        <w:t>imieniu wykonawcy lub podwykonawcy;</w:t>
      </w:r>
    </w:p>
    <w:p w:rsidR="00971CEF" w:rsidRPr="008A024F" w:rsidRDefault="00971CEF" w:rsidP="00B2413E">
      <w:pPr>
        <w:pStyle w:val="Akapitzlist"/>
        <w:numPr>
          <w:ilvl w:val="0"/>
          <w:numId w:val="56"/>
        </w:numPr>
        <w:tabs>
          <w:tab w:val="left" w:pos="284"/>
        </w:tabs>
        <w:spacing w:after="0" w:line="240" w:lineRule="auto"/>
        <w:ind w:left="0" w:firstLine="0"/>
        <w:jc w:val="both"/>
        <w:rPr>
          <w:rFonts w:asciiTheme="majorHAnsi" w:hAnsiTheme="majorHAnsi" w:cstheme="minorHAnsi"/>
          <w:i/>
          <w:iCs/>
        </w:rPr>
      </w:pPr>
      <w:r w:rsidRPr="008A024F">
        <w:rPr>
          <w:rFonts w:asciiTheme="majorHAnsi" w:hAnsiTheme="majorHAnsi" w:cstheme="minorHAnsi"/>
        </w:rPr>
        <w:t>poświadczoną za zgodność z oryginałem odpowiednio przez wykonawcę lub podwykonawcę</w:t>
      </w:r>
      <w:r w:rsidRPr="008A024F">
        <w:rPr>
          <w:rFonts w:asciiTheme="majorHAnsi" w:hAnsiTheme="majorHAnsi" w:cstheme="minorHAnsi"/>
          <w:b/>
          <w:bCs/>
        </w:rPr>
        <w:t xml:space="preserve"> kopię umowy/umów o pracę</w:t>
      </w:r>
      <w:r w:rsidRPr="008A024F">
        <w:rPr>
          <w:rFonts w:asciiTheme="majorHAnsi" w:hAnsiTheme="majorHAnsi" w:cstheme="minorHAnsi"/>
        </w:rPr>
        <w:t xml:space="preserve"> osób wykonujących w trakcie realizacji zamówienia czynności, których dotyczy ww. oświadczenie wykonawcy lub </w:t>
      </w:r>
      <w:r w:rsidRPr="008A024F">
        <w:rPr>
          <w:rFonts w:asciiTheme="majorHAnsi" w:hAnsiTheme="majorHAnsi" w:cstheme="minorHAnsi"/>
          <w:color w:val="000000"/>
        </w:rPr>
        <w:t>podwykonawcy (wraz z dokumentem regulującym zakres obowiązków, jeżeli został sporządzony). Kopia</w:t>
      </w:r>
      <w:r w:rsidRPr="008A024F">
        <w:rPr>
          <w:rFonts w:asciiTheme="majorHAnsi" w:hAnsiTheme="majorHAnsi" w:cstheme="minorHAnsi"/>
        </w:rPr>
        <w:t xml:space="preserve"> umowy/umów powinna zostać </w:t>
      </w:r>
      <w:proofErr w:type="spellStart"/>
      <w:r w:rsidRPr="008A024F">
        <w:rPr>
          <w:rFonts w:asciiTheme="majorHAnsi" w:hAnsiTheme="majorHAnsi" w:cstheme="minorHAnsi"/>
        </w:rPr>
        <w:t>zanonimizowana</w:t>
      </w:r>
      <w:proofErr w:type="spellEnd"/>
      <w:r w:rsidRPr="008A024F">
        <w:rPr>
          <w:rFonts w:asciiTheme="majorHAnsi" w:hAnsiTheme="majorHAnsi" w:cstheme="minorHAnsi"/>
        </w:rPr>
        <w:t xml:space="preserve"> w sposób zapewniający ochronę danych osobowych pracowników, zgodnie z przepisami ustawy z dnia 29 sierpnia 1997 r. </w:t>
      </w:r>
      <w:r w:rsidRPr="008A024F">
        <w:rPr>
          <w:rFonts w:asciiTheme="majorHAnsi" w:hAnsiTheme="majorHAnsi" w:cstheme="minorHAnsi"/>
          <w:i/>
          <w:iCs/>
        </w:rPr>
        <w:t>o ochronie danych osobowych</w:t>
      </w:r>
      <w:r w:rsidRPr="008A024F">
        <w:rPr>
          <w:rFonts w:asciiTheme="majorHAnsi" w:hAnsiTheme="majorHAnsi" w:cstheme="minorHAnsi"/>
        </w:rPr>
        <w:t xml:space="preserve"> (tj.</w:t>
      </w:r>
      <w:r w:rsidR="005A4927" w:rsidRPr="008A024F">
        <w:rPr>
          <w:rFonts w:asciiTheme="majorHAnsi" w:hAnsiTheme="majorHAnsi" w:cstheme="minorHAnsi"/>
        </w:rPr>
        <w:t> </w:t>
      </w:r>
      <w:r w:rsidRPr="008A024F">
        <w:rPr>
          <w:rFonts w:asciiTheme="majorHAnsi" w:hAnsiTheme="majorHAnsi" w:cstheme="minorHAnsi"/>
        </w:rPr>
        <w:t>w</w:t>
      </w:r>
      <w:r w:rsidR="005A4927" w:rsidRPr="008A024F">
        <w:rPr>
          <w:rFonts w:asciiTheme="majorHAnsi" w:hAnsiTheme="majorHAnsi" w:cstheme="minorHAnsi"/>
        </w:rPr>
        <w:t> </w:t>
      </w:r>
      <w:r w:rsidRPr="008A024F">
        <w:rPr>
          <w:rFonts w:asciiTheme="majorHAnsi" w:hAnsiTheme="majorHAnsi" w:cstheme="minorHAnsi"/>
        </w:rPr>
        <w:t>szczególności</w:t>
      </w:r>
      <w:r w:rsidRPr="008A024F">
        <w:rPr>
          <w:rStyle w:val="Odwoanieprzypisudolnego"/>
          <w:rFonts w:asciiTheme="majorHAnsi" w:hAnsiTheme="majorHAnsi" w:cstheme="minorHAnsi"/>
        </w:rPr>
        <w:footnoteReference w:customMarkFollows="1" w:id="1"/>
        <w:t>[1]</w:t>
      </w:r>
      <w:r w:rsidRPr="008A024F">
        <w:rPr>
          <w:rFonts w:asciiTheme="majorHAnsi" w:hAnsiTheme="majorHAnsi" w:cstheme="minorHAnsi"/>
        </w:rPr>
        <w:t xml:space="preserve"> bez imion, nazwisk, adresów, nr PESEL pracowników). Informacje takie jak: data zawarcia umowy, rodzaj umowy o pracę i wymiar etatu powinny być możliwe do zidentyfikowania;</w:t>
      </w:r>
    </w:p>
    <w:p w:rsidR="00971CEF" w:rsidRPr="008A024F" w:rsidRDefault="00971CEF" w:rsidP="00B2413E">
      <w:pPr>
        <w:pStyle w:val="Akapitzlist"/>
        <w:numPr>
          <w:ilvl w:val="0"/>
          <w:numId w:val="56"/>
        </w:numPr>
        <w:tabs>
          <w:tab w:val="left" w:pos="284"/>
        </w:tabs>
        <w:spacing w:after="0" w:line="240" w:lineRule="auto"/>
        <w:ind w:left="0" w:firstLine="0"/>
        <w:jc w:val="both"/>
        <w:rPr>
          <w:rFonts w:asciiTheme="majorHAnsi" w:hAnsiTheme="majorHAnsi" w:cstheme="minorHAnsi"/>
        </w:rPr>
      </w:pPr>
      <w:r w:rsidRPr="008A024F">
        <w:rPr>
          <w:rFonts w:asciiTheme="majorHAnsi" w:hAnsiTheme="majorHAnsi" w:cstheme="minorHAnsi"/>
          <w:b/>
          <w:bCs/>
        </w:rPr>
        <w:t>zaświadczenie właściwego oddziału ZUS,</w:t>
      </w:r>
      <w:r w:rsidRPr="008A024F">
        <w:rPr>
          <w:rFonts w:asciiTheme="majorHAnsi" w:hAnsiTheme="majorHAnsi" w:cstheme="minorHAnsi"/>
        </w:rPr>
        <w:t xml:space="preserve"> potwierdzające opłacanie </w:t>
      </w:r>
      <w:r w:rsidRPr="008A024F">
        <w:rPr>
          <w:rFonts w:asciiTheme="majorHAnsi" w:hAnsiTheme="majorHAnsi" w:cstheme="minorHAnsi"/>
          <w:color w:val="000000"/>
        </w:rPr>
        <w:t>przez wykonawcę lub podwykonawcę składek na ubezpieczenia</w:t>
      </w:r>
      <w:r w:rsidRPr="008A024F">
        <w:rPr>
          <w:rFonts w:asciiTheme="majorHAnsi" w:hAnsiTheme="majorHAnsi" w:cstheme="minorHAnsi"/>
        </w:rPr>
        <w:t xml:space="preserve"> społeczne i zdrowotne z tytułu zatrudnienia na podstawie umów o pracę za ostatni okres rozliczeniowy;</w:t>
      </w:r>
    </w:p>
    <w:p w:rsidR="00971CEF" w:rsidRPr="008A024F" w:rsidRDefault="00971CEF" w:rsidP="00B2413E">
      <w:pPr>
        <w:pStyle w:val="Akapitzlist"/>
        <w:numPr>
          <w:ilvl w:val="0"/>
          <w:numId w:val="56"/>
        </w:numPr>
        <w:tabs>
          <w:tab w:val="left" w:pos="284"/>
        </w:tabs>
        <w:spacing w:after="0" w:line="240" w:lineRule="auto"/>
        <w:ind w:left="0" w:firstLine="0"/>
        <w:jc w:val="both"/>
        <w:rPr>
          <w:rFonts w:asciiTheme="majorHAnsi" w:hAnsiTheme="majorHAnsi" w:cstheme="minorHAnsi"/>
        </w:rPr>
      </w:pPr>
      <w:r w:rsidRPr="008A024F">
        <w:rPr>
          <w:rFonts w:asciiTheme="majorHAnsi" w:hAnsiTheme="majorHAnsi" w:cstheme="minorHAnsi"/>
        </w:rPr>
        <w:t>poświadczoną za zgodność z oryginałem odpowiednio przez wykonawcę lub podwykonawcę</w:t>
      </w:r>
      <w:r w:rsidRPr="008A024F">
        <w:rPr>
          <w:rFonts w:asciiTheme="majorHAnsi" w:hAnsiTheme="majorHAnsi" w:cstheme="minorHAnsi"/>
          <w:b/>
          <w:bCs/>
        </w:rPr>
        <w:t xml:space="preserve"> kopię dowodu potwierdzającego zgłoszenie pracownika przez pracodawcę do ubezpieczeń</w:t>
      </w:r>
      <w:r w:rsidRPr="008A024F">
        <w:rPr>
          <w:rFonts w:asciiTheme="majorHAnsi" w:hAnsiTheme="majorHAnsi" w:cstheme="minorHAnsi"/>
        </w:rPr>
        <w:t xml:space="preserve">, </w:t>
      </w:r>
      <w:proofErr w:type="spellStart"/>
      <w:r w:rsidRPr="008A024F">
        <w:rPr>
          <w:rFonts w:asciiTheme="majorHAnsi" w:hAnsiTheme="majorHAnsi" w:cstheme="minorHAnsi"/>
        </w:rPr>
        <w:t>zanonimizowaną</w:t>
      </w:r>
      <w:proofErr w:type="spellEnd"/>
      <w:r w:rsidRPr="008A024F">
        <w:rPr>
          <w:rFonts w:asciiTheme="majorHAnsi" w:hAnsiTheme="majorHAnsi" w:cstheme="minorHAnsi"/>
        </w:rPr>
        <w:t xml:space="preserve"> w sposób zapewniający ochronę danych osobowych pracowników, zgodnie z przepisami ustawy z dnia 29 sierpnia 1997 r. </w:t>
      </w:r>
      <w:r w:rsidRPr="008A024F">
        <w:rPr>
          <w:rFonts w:asciiTheme="majorHAnsi" w:hAnsiTheme="majorHAnsi" w:cstheme="minorHAnsi"/>
          <w:i/>
          <w:iCs/>
        </w:rPr>
        <w:t>o ochronie danych osobowych.</w:t>
      </w:r>
    </w:p>
    <w:p w:rsidR="00971CEF" w:rsidRPr="008A024F" w:rsidRDefault="00971CEF" w:rsidP="00B2413E">
      <w:pPr>
        <w:pStyle w:val="Akapitzlist"/>
        <w:numPr>
          <w:ilvl w:val="0"/>
          <w:numId w:val="60"/>
        </w:numPr>
        <w:tabs>
          <w:tab w:val="left" w:pos="284"/>
        </w:tabs>
        <w:spacing w:after="0" w:line="240" w:lineRule="auto"/>
        <w:ind w:left="0" w:firstLine="0"/>
        <w:jc w:val="both"/>
        <w:rPr>
          <w:rFonts w:asciiTheme="majorHAnsi" w:hAnsiTheme="majorHAnsi" w:cstheme="minorHAnsi"/>
        </w:rPr>
      </w:pPr>
      <w:r w:rsidRPr="008A024F">
        <w:rPr>
          <w:rFonts w:asciiTheme="majorHAnsi" w:hAnsiTheme="majorHAnsi" w:cstheme="minorHAnsi"/>
        </w:rPr>
        <w:t xml:space="preserve">Z tytułu niespełnienia przez </w:t>
      </w:r>
      <w:r w:rsidRPr="008A024F">
        <w:rPr>
          <w:rFonts w:asciiTheme="majorHAnsi" w:hAnsiTheme="majorHAnsi" w:cstheme="minorHAnsi"/>
          <w:color w:val="000000"/>
        </w:rPr>
        <w:t xml:space="preserve">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w:t>
      </w:r>
      <w:r w:rsidRPr="008A024F">
        <w:rPr>
          <w:rFonts w:asciiTheme="majorHAnsi" w:hAnsiTheme="majorHAnsi" w:cstheme="minorHAnsi"/>
        </w:rPr>
        <w:t xml:space="preserve">przez </w:t>
      </w:r>
      <w:r w:rsidRPr="008A024F">
        <w:rPr>
          <w:rFonts w:asciiTheme="majorHAnsi" w:hAnsiTheme="majorHAnsi" w:cstheme="minorHAnsi"/>
          <w:color w:val="000000"/>
        </w:rPr>
        <w:t xml:space="preserve">wykonawcę lub podwykonawcę wymogu zatrudnienia na podstawie umowy o pracę traktowane będzie jako </w:t>
      </w:r>
      <w:r w:rsidRPr="008A024F">
        <w:rPr>
          <w:rFonts w:asciiTheme="majorHAnsi" w:hAnsiTheme="majorHAnsi" w:cstheme="minorHAnsi"/>
        </w:rPr>
        <w:t xml:space="preserve">niespełnienie przez </w:t>
      </w:r>
      <w:r w:rsidRPr="008A024F">
        <w:rPr>
          <w:rFonts w:asciiTheme="majorHAnsi" w:hAnsiTheme="majorHAnsi" w:cstheme="minorHAnsi"/>
          <w:color w:val="000000"/>
        </w:rPr>
        <w:t xml:space="preserve">wykonawcę lub podwykonawcę wymogu zatrudnienia na podstawie umowy o pracę osób wykonujących wskazane w punkcie 1 czynności. </w:t>
      </w:r>
    </w:p>
    <w:p w:rsidR="004050DC" w:rsidRPr="008A024F" w:rsidRDefault="00971CEF" w:rsidP="00B2413E">
      <w:pPr>
        <w:pStyle w:val="Akapitzlist"/>
        <w:numPr>
          <w:ilvl w:val="0"/>
          <w:numId w:val="60"/>
        </w:numPr>
        <w:tabs>
          <w:tab w:val="left" w:pos="284"/>
        </w:tabs>
        <w:spacing w:after="0" w:line="240" w:lineRule="auto"/>
        <w:ind w:left="0" w:firstLine="0"/>
        <w:jc w:val="both"/>
        <w:rPr>
          <w:rFonts w:asciiTheme="majorHAnsi" w:hAnsiTheme="majorHAnsi" w:cstheme="minorHAnsi"/>
        </w:rPr>
      </w:pPr>
      <w:r w:rsidRPr="008A024F">
        <w:rPr>
          <w:rFonts w:asciiTheme="majorHAnsi" w:hAnsiTheme="majorHAnsi" w:cstheme="minorHAnsi"/>
          <w:color w:val="000000"/>
        </w:rPr>
        <w:t>W przypadku uzasadnionych wątpliwości co do przestrzegania prawa pracy przez wykonawcę lub podwykonawcę, zamawiający może zwrócić się o przeprowadzenie kontroli przez Państwową</w:t>
      </w:r>
      <w:r w:rsidRPr="008A024F">
        <w:rPr>
          <w:rFonts w:asciiTheme="majorHAnsi" w:hAnsiTheme="majorHAnsi" w:cstheme="minorHAnsi"/>
        </w:rPr>
        <w:t xml:space="preserve"> Inspekcję Pracy.</w:t>
      </w:r>
    </w:p>
    <w:p w:rsidR="004050DC" w:rsidRPr="008A024F" w:rsidRDefault="004050DC" w:rsidP="001728C4">
      <w:pPr>
        <w:tabs>
          <w:tab w:val="left" w:pos="284"/>
        </w:tabs>
        <w:jc w:val="both"/>
        <w:rPr>
          <w:rFonts w:asciiTheme="majorHAnsi" w:hAnsiTheme="majorHAnsi" w:cstheme="minorHAnsi"/>
          <w:sz w:val="18"/>
          <w:szCs w:val="22"/>
        </w:rPr>
      </w:pPr>
    </w:p>
    <w:p w:rsidR="009A412E" w:rsidRPr="008A024F" w:rsidRDefault="001F11FB" w:rsidP="00B2413E">
      <w:pPr>
        <w:pStyle w:val="Default"/>
        <w:numPr>
          <w:ilvl w:val="1"/>
          <w:numId w:val="27"/>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b/>
          <w:sz w:val="22"/>
          <w:szCs w:val="22"/>
        </w:rPr>
        <w:t xml:space="preserve">Oznaczenie przedmiotu zamówienia wg Wspólnego </w:t>
      </w:r>
      <w:r w:rsidR="00B04405" w:rsidRPr="008A024F">
        <w:rPr>
          <w:rFonts w:asciiTheme="majorHAnsi" w:hAnsiTheme="majorHAnsi" w:cstheme="minorHAnsi"/>
          <w:b/>
          <w:sz w:val="22"/>
          <w:szCs w:val="22"/>
        </w:rPr>
        <w:t>S</w:t>
      </w:r>
      <w:r w:rsidRPr="008A024F">
        <w:rPr>
          <w:rFonts w:asciiTheme="majorHAnsi" w:hAnsiTheme="majorHAnsi" w:cstheme="minorHAnsi"/>
          <w:b/>
          <w:sz w:val="22"/>
          <w:szCs w:val="22"/>
        </w:rPr>
        <w:t>łownika Zamówień (CPV)</w:t>
      </w:r>
      <w:r w:rsidR="00D040D0" w:rsidRPr="008A024F">
        <w:rPr>
          <w:rFonts w:asciiTheme="majorHAnsi" w:hAnsiTheme="majorHAnsi" w:cstheme="minorHAnsi"/>
          <w:b/>
          <w:sz w:val="22"/>
          <w:szCs w:val="22"/>
        </w:rPr>
        <w:t xml:space="preserve"> </w:t>
      </w:r>
    </w:p>
    <w:p w:rsidR="0023549F" w:rsidRPr="008A024F" w:rsidRDefault="00BB6E59" w:rsidP="001728C4">
      <w:pPr>
        <w:pStyle w:val="Bezodstpw"/>
        <w:tabs>
          <w:tab w:val="left" w:pos="284"/>
        </w:tabs>
        <w:rPr>
          <w:rFonts w:asciiTheme="majorHAnsi" w:hAnsiTheme="majorHAnsi" w:cstheme="minorHAnsi"/>
        </w:rPr>
      </w:pPr>
      <w:r w:rsidRPr="008A024F">
        <w:rPr>
          <w:rFonts w:asciiTheme="majorHAnsi" w:hAnsiTheme="majorHAnsi" w:cstheme="minorHAnsi"/>
          <w:b/>
        </w:rPr>
        <w:t>45233140-2</w:t>
      </w:r>
      <w:r w:rsidR="00D040D0" w:rsidRPr="008A024F">
        <w:rPr>
          <w:rFonts w:asciiTheme="majorHAnsi" w:hAnsiTheme="majorHAnsi" w:cstheme="minorHAnsi"/>
        </w:rPr>
        <w:t xml:space="preserve"> </w:t>
      </w:r>
      <w:r w:rsidRPr="008A024F">
        <w:rPr>
          <w:rFonts w:asciiTheme="majorHAnsi" w:hAnsiTheme="majorHAnsi" w:cstheme="minorHAnsi"/>
        </w:rPr>
        <w:t>Roboty drogowe</w:t>
      </w:r>
    </w:p>
    <w:p w:rsidR="00323ECA" w:rsidRPr="008A024F" w:rsidRDefault="00323ECA" w:rsidP="00B2413E">
      <w:pPr>
        <w:pStyle w:val="Nagwek1"/>
        <w:numPr>
          <w:ilvl w:val="0"/>
          <w:numId w:val="16"/>
        </w:numPr>
        <w:shd w:val="clear" w:color="auto" w:fill="E6E6E6"/>
        <w:tabs>
          <w:tab w:val="clear" w:pos="360"/>
          <w:tab w:val="left" w:pos="284"/>
          <w:tab w:val="num" w:pos="1418"/>
        </w:tabs>
        <w:ind w:left="0" w:firstLine="0"/>
        <w:jc w:val="both"/>
        <w:rPr>
          <w:rFonts w:asciiTheme="majorHAnsi" w:hAnsiTheme="majorHAnsi" w:cstheme="minorHAnsi"/>
          <w:bCs/>
          <w:iCs/>
          <w:sz w:val="22"/>
          <w:szCs w:val="22"/>
        </w:rPr>
      </w:pPr>
      <w:r w:rsidRPr="008A024F">
        <w:rPr>
          <w:rFonts w:asciiTheme="majorHAnsi" w:hAnsiTheme="majorHAnsi" w:cstheme="minorHAnsi"/>
          <w:bCs/>
          <w:iCs/>
          <w:sz w:val="22"/>
          <w:szCs w:val="22"/>
        </w:rPr>
        <w:lastRenderedPageBreak/>
        <w:t>Oferty częściowe</w:t>
      </w:r>
    </w:p>
    <w:p w:rsidR="00307FBB" w:rsidRPr="008A024F" w:rsidRDefault="00323ECA" w:rsidP="00B2413E">
      <w:pPr>
        <w:pStyle w:val="Nagwek1"/>
        <w:numPr>
          <w:ilvl w:val="0"/>
          <w:numId w:val="28"/>
        </w:numPr>
        <w:tabs>
          <w:tab w:val="clear" w:pos="1440"/>
          <w:tab w:val="left" w:pos="284"/>
        </w:tabs>
        <w:ind w:left="0" w:firstLine="0"/>
        <w:jc w:val="both"/>
        <w:rPr>
          <w:rFonts w:asciiTheme="majorHAnsi" w:hAnsiTheme="majorHAnsi" w:cstheme="minorHAnsi"/>
          <w:b w:val="0"/>
          <w:bCs/>
          <w:iCs/>
          <w:sz w:val="22"/>
          <w:szCs w:val="22"/>
        </w:rPr>
      </w:pPr>
      <w:r w:rsidRPr="008A024F">
        <w:rPr>
          <w:rFonts w:asciiTheme="majorHAnsi" w:hAnsiTheme="majorHAnsi" w:cstheme="minorHAnsi"/>
          <w:b w:val="0"/>
          <w:bCs/>
          <w:iCs/>
          <w:sz w:val="22"/>
          <w:szCs w:val="22"/>
        </w:rPr>
        <w:t xml:space="preserve">Zamawiający </w:t>
      </w:r>
      <w:r w:rsidRPr="008A024F">
        <w:rPr>
          <w:rFonts w:asciiTheme="majorHAnsi" w:hAnsiTheme="majorHAnsi" w:cstheme="minorHAnsi"/>
          <w:bCs/>
          <w:iCs/>
          <w:sz w:val="22"/>
          <w:szCs w:val="22"/>
        </w:rPr>
        <w:t xml:space="preserve">dopuszcza / </w:t>
      </w:r>
      <w:r w:rsidRPr="008A024F">
        <w:rPr>
          <w:rFonts w:asciiTheme="majorHAnsi" w:hAnsiTheme="majorHAnsi" w:cstheme="minorHAnsi"/>
          <w:bCs/>
          <w:iCs/>
          <w:strike/>
          <w:sz w:val="22"/>
          <w:szCs w:val="22"/>
        </w:rPr>
        <w:t>nie dopuszcza</w:t>
      </w:r>
      <w:r w:rsidRPr="008A024F">
        <w:rPr>
          <w:rFonts w:asciiTheme="majorHAnsi" w:hAnsiTheme="majorHAnsi" w:cstheme="minorHAnsi"/>
          <w:b w:val="0"/>
          <w:bCs/>
          <w:iCs/>
          <w:sz w:val="22"/>
          <w:szCs w:val="22"/>
        </w:rPr>
        <w:t xml:space="preserve"> możliwości składania ofert częściowych.</w:t>
      </w:r>
    </w:p>
    <w:p w:rsidR="00323ECA" w:rsidRPr="008A024F" w:rsidRDefault="00307FBB" w:rsidP="00B2413E">
      <w:pPr>
        <w:pStyle w:val="Nagwek1"/>
        <w:numPr>
          <w:ilvl w:val="0"/>
          <w:numId w:val="28"/>
        </w:numPr>
        <w:tabs>
          <w:tab w:val="clear" w:pos="1440"/>
          <w:tab w:val="left" w:pos="284"/>
        </w:tabs>
        <w:ind w:left="0" w:firstLine="0"/>
        <w:jc w:val="both"/>
        <w:rPr>
          <w:rFonts w:asciiTheme="majorHAnsi" w:hAnsiTheme="majorHAnsi" w:cstheme="minorHAnsi"/>
          <w:b w:val="0"/>
          <w:bCs/>
          <w:iCs/>
          <w:sz w:val="22"/>
          <w:szCs w:val="22"/>
        </w:rPr>
      </w:pPr>
      <w:r w:rsidRPr="008A024F">
        <w:rPr>
          <w:rFonts w:asciiTheme="majorHAnsi" w:hAnsiTheme="majorHAnsi" w:cstheme="minorHAnsi"/>
          <w:b w:val="0"/>
          <w:bCs/>
          <w:iCs/>
          <w:sz w:val="22"/>
          <w:szCs w:val="22"/>
        </w:rPr>
        <w:t>Wykonawca może złożyć ofertę na jedną, kilka lub wszystkie części zamówienia.</w:t>
      </w:r>
      <w:r w:rsidR="00D040D0" w:rsidRPr="008A024F">
        <w:rPr>
          <w:rFonts w:asciiTheme="majorHAnsi" w:hAnsiTheme="majorHAnsi" w:cstheme="minorHAnsi"/>
          <w:b w:val="0"/>
          <w:bCs/>
          <w:iCs/>
          <w:sz w:val="22"/>
          <w:szCs w:val="22"/>
        </w:rPr>
        <w:t xml:space="preserve"> </w:t>
      </w:r>
    </w:p>
    <w:p w:rsidR="00323ECA" w:rsidRPr="008A024F" w:rsidRDefault="00323ECA" w:rsidP="001728C4">
      <w:pPr>
        <w:pStyle w:val="Nagwek1"/>
        <w:tabs>
          <w:tab w:val="left" w:pos="284"/>
        </w:tabs>
        <w:jc w:val="both"/>
        <w:rPr>
          <w:rFonts w:asciiTheme="majorHAnsi" w:hAnsiTheme="majorHAnsi" w:cstheme="minorHAnsi"/>
          <w:b w:val="0"/>
          <w:bCs/>
          <w:iCs/>
          <w:sz w:val="22"/>
          <w:szCs w:val="22"/>
        </w:rPr>
      </w:pPr>
    </w:p>
    <w:p w:rsidR="00323ECA" w:rsidRPr="008A024F" w:rsidRDefault="00323ECA" w:rsidP="00B2413E">
      <w:pPr>
        <w:pStyle w:val="Nagwek1"/>
        <w:numPr>
          <w:ilvl w:val="0"/>
          <w:numId w:val="16"/>
        </w:numPr>
        <w:shd w:val="clear" w:color="auto" w:fill="E6E6E6"/>
        <w:tabs>
          <w:tab w:val="clear" w:pos="360"/>
          <w:tab w:val="left" w:pos="284"/>
          <w:tab w:val="num" w:pos="1418"/>
        </w:tabs>
        <w:ind w:left="0" w:firstLine="0"/>
        <w:jc w:val="both"/>
        <w:rPr>
          <w:rFonts w:asciiTheme="majorHAnsi" w:hAnsiTheme="majorHAnsi" w:cstheme="minorHAnsi"/>
          <w:bCs/>
          <w:iCs/>
          <w:sz w:val="22"/>
          <w:szCs w:val="22"/>
        </w:rPr>
      </w:pPr>
      <w:r w:rsidRPr="008A024F">
        <w:rPr>
          <w:rFonts w:asciiTheme="majorHAnsi" w:hAnsiTheme="majorHAnsi" w:cstheme="minorHAnsi"/>
          <w:sz w:val="22"/>
          <w:szCs w:val="22"/>
        </w:rPr>
        <w:t xml:space="preserve">Informacja o przewidywanych zamówieniach uzupełniających </w:t>
      </w:r>
    </w:p>
    <w:p w:rsidR="00323ECA" w:rsidRPr="008A024F" w:rsidRDefault="00323ECA" w:rsidP="001728C4">
      <w:pPr>
        <w:pStyle w:val="Nagwek1"/>
        <w:tabs>
          <w:tab w:val="left" w:pos="284"/>
        </w:tabs>
        <w:jc w:val="both"/>
        <w:rPr>
          <w:rFonts w:asciiTheme="majorHAnsi" w:hAnsiTheme="majorHAnsi" w:cstheme="minorHAnsi"/>
          <w:b w:val="0"/>
          <w:bCs/>
          <w:iCs/>
          <w:sz w:val="22"/>
          <w:szCs w:val="22"/>
        </w:rPr>
      </w:pPr>
      <w:r w:rsidRPr="008A024F">
        <w:rPr>
          <w:rFonts w:asciiTheme="majorHAnsi" w:hAnsiTheme="majorHAnsi" w:cstheme="minorHAnsi"/>
          <w:b w:val="0"/>
          <w:bCs/>
          <w:iCs/>
          <w:sz w:val="22"/>
          <w:szCs w:val="22"/>
        </w:rPr>
        <w:t xml:space="preserve">Zamawiający </w:t>
      </w:r>
      <w:r w:rsidRPr="008A024F">
        <w:rPr>
          <w:rFonts w:asciiTheme="majorHAnsi" w:hAnsiTheme="majorHAnsi" w:cstheme="minorHAnsi"/>
          <w:bCs/>
          <w:iCs/>
          <w:strike/>
          <w:sz w:val="22"/>
          <w:szCs w:val="22"/>
        </w:rPr>
        <w:t>nie przewiduje</w:t>
      </w:r>
      <w:r w:rsidRPr="008A024F">
        <w:rPr>
          <w:rFonts w:asciiTheme="majorHAnsi" w:hAnsiTheme="majorHAnsi" w:cstheme="minorHAnsi"/>
          <w:bCs/>
          <w:iCs/>
          <w:sz w:val="22"/>
          <w:szCs w:val="22"/>
        </w:rPr>
        <w:t xml:space="preserve"> / przewiduje </w:t>
      </w:r>
      <w:r w:rsidR="004050DC" w:rsidRPr="008A024F">
        <w:rPr>
          <w:rFonts w:asciiTheme="majorHAnsi" w:hAnsiTheme="majorHAnsi" w:cstheme="minorHAnsi"/>
          <w:b w:val="0"/>
          <w:bCs/>
          <w:iCs/>
          <w:sz w:val="22"/>
          <w:szCs w:val="22"/>
        </w:rPr>
        <w:t>możliwości</w:t>
      </w:r>
      <w:r w:rsidRPr="008A024F">
        <w:rPr>
          <w:rFonts w:asciiTheme="majorHAnsi" w:hAnsiTheme="majorHAnsi" w:cstheme="minorHAnsi"/>
          <w:b w:val="0"/>
          <w:bCs/>
          <w:iCs/>
          <w:sz w:val="22"/>
          <w:szCs w:val="22"/>
        </w:rPr>
        <w:t xml:space="preserve"> udzielania zamówień, o których mowa w art. 67 ust. 1 </w:t>
      </w:r>
      <w:proofErr w:type="spellStart"/>
      <w:r w:rsidRPr="008A024F">
        <w:rPr>
          <w:rFonts w:asciiTheme="majorHAnsi" w:hAnsiTheme="majorHAnsi" w:cstheme="minorHAnsi"/>
          <w:b w:val="0"/>
          <w:bCs/>
          <w:iCs/>
          <w:sz w:val="22"/>
          <w:szCs w:val="22"/>
        </w:rPr>
        <w:t>pkt</w:t>
      </w:r>
      <w:proofErr w:type="spellEnd"/>
      <w:r w:rsidRPr="008A024F">
        <w:rPr>
          <w:rFonts w:asciiTheme="majorHAnsi" w:hAnsiTheme="majorHAnsi" w:cstheme="minorHAnsi"/>
          <w:b w:val="0"/>
          <w:bCs/>
          <w:iCs/>
          <w:sz w:val="22"/>
          <w:szCs w:val="22"/>
        </w:rPr>
        <w:t xml:space="preserve"> 6 ustawy. </w:t>
      </w:r>
    </w:p>
    <w:p w:rsidR="00323ECA" w:rsidRPr="008A024F" w:rsidRDefault="00323ECA" w:rsidP="001728C4">
      <w:pPr>
        <w:pStyle w:val="Nagwek1"/>
        <w:tabs>
          <w:tab w:val="left" w:pos="284"/>
          <w:tab w:val="num" w:pos="1418"/>
        </w:tabs>
        <w:jc w:val="both"/>
        <w:rPr>
          <w:rFonts w:asciiTheme="majorHAnsi" w:hAnsiTheme="majorHAnsi" w:cstheme="minorHAnsi"/>
          <w:b w:val="0"/>
          <w:bCs/>
          <w:iCs/>
          <w:sz w:val="22"/>
          <w:szCs w:val="22"/>
        </w:rPr>
      </w:pPr>
    </w:p>
    <w:p w:rsidR="009F5D01" w:rsidRPr="008A024F" w:rsidRDefault="009F5D01" w:rsidP="00B2413E">
      <w:pPr>
        <w:pStyle w:val="Nagwek1"/>
        <w:numPr>
          <w:ilvl w:val="0"/>
          <w:numId w:val="16"/>
        </w:numPr>
        <w:shd w:val="clear" w:color="auto" w:fill="E6E6E6"/>
        <w:tabs>
          <w:tab w:val="clear" w:pos="360"/>
          <w:tab w:val="left" w:pos="284"/>
          <w:tab w:val="num" w:pos="1418"/>
        </w:tabs>
        <w:ind w:left="0" w:firstLine="0"/>
        <w:jc w:val="both"/>
        <w:rPr>
          <w:rFonts w:asciiTheme="majorHAnsi" w:hAnsiTheme="majorHAnsi" w:cstheme="minorHAnsi"/>
          <w:bCs/>
          <w:iCs/>
          <w:sz w:val="22"/>
          <w:szCs w:val="22"/>
        </w:rPr>
      </w:pPr>
      <w:r w:rsidRPr="008A024F">
        <w:rPr>
          <w:rFonts w:asciiTheme="majorHAnsi" w:hAnsiTheme="majorHAnsi" w:cstheme="minorHAnsi"/>
          <w:bCs/>
          <w:iCs/>
          <w:sz w:val="22"/>
          <w:szCs w:val="22"/>
        </w:rPr>
        <w:t>Termin wykonania zamówienia</w:t>
      </w:r>
    </w:p>
    <w:p w:rsidR="000D2F40" w:rsidRPr="008A024F" w:rsidRDefault="00F3523E" w:rsidP="001728C4">
      <w:pPr>
        <w:tabs>
          <w:tab w:val="left" w:pos="284"/>
        </w:tabs>
        <w:rPr>
          <w:rFonts w:asciiTheme="majorHAnsi" w:hAnsiTheme="majorHAnsi" w:cstheme="minorHAnsi"/>
          <w:b/>
          <w:sz w:val="22"/>
          <w:szCs w:val="22"/>
        </w:rPr>
      </w:pPr>
      <w:r w:rsidRPr="008A024F">
        <w:rPr>
          <w:rFonts w:asciiTheme="majorHAnsi" w:hAnsiTheme="majorHAnsi" w:cstheme="minorHAnsi"/>
          <w:sz w:val="22"/>
          <w:szCs w:val="22"/>
        </w:rPr>
        <w:t>Termin wykonania zamówienia</w:t>
      </w:r>
      <w:r w:rsidR="000D2F40" w:rsidRPr="008A024F">
        <w:rPr>
          <w:rFonts w:asciiTheme="majorHAnsi" w:hAnsiTheme="majorHAnsi" w:cstheme="minorHAnsi"/>
          <w:sz w:val="22"/>
          <w:szCs w:val="22"/>
        </w:rPr>
        <w:t xml:space="preserve">: </w:t>
      </w:r>
      <w:r w:rsidR="006C7CB3" w:rsidRPr="008A024F">
        <w:rPr>
          <w:rFonts w:asciiTheme="majorHAnsi" w:hAnsiTheme="majorHAnsi" w:cstheme="minorHAnsi"/>
          <w:b/>
          <w:sz w:val="22"/>
          <w:szCs w:val="22"/>
        </w:rPr>
        <w:t xml:space="preserve">do dnia </w:t>
      </w:r>
      <w:r w:rsidR="004050DC" w:rsidRPr="008A024F">
        <w:rPr>
          <w:rFonts w:asciiTheme="majorHAnsi" w:hAnsiTheme="majorHAnsi" w:cstheme="minorHAnsi"/>
          <w:b/>
          <w:sz w:val="22"/>
          <w:szCs w:val="22"/>
        </w:rPr>
        <w:t>1</w:t>
      </w:r>
      <w:r w:rsidR="00B04405" w:rsidRPr="008A024F">
        <w:rPr>
          <w:rFonts w:asciiTheme="majorHAnsi" w:hAnsiTheme="majorHAnsi" w:cstheme="minorHAnsi"/>
          <w:b/>
          <w:sz w:val="22"/>
          <w:szCs w:val="22"/>
        </w:rPr>
        <w:t>4</w:t>
      </w:r>
      <w:r w:rsidR="004050DC" w:rsidRPr="008A024F">
        <w:rPr>
          <w:rFonts w:asciiTheme="majorHAnsi" w:hAnsiTheme="majorHAnsi" w:cstheme="minorHAnsi"/>
          <w:b/>
          <w:sz w:val="22"/>
          <w:szCs w:val="22"/>
        </w:rPr>
        <w:t xml:space="preserve"> września </w:t>
      </w:r>
      <w:r w:rsidR="00A3212E" w:rsidRPr="008A024F">
        <w:rPr>
          <w:rFonts w:asciiTheme="majorHAnsi" w:hAnsiTheme="majorHAnsi" w:cstheme="minorHAnsi"/>
          <w:b/>
          <w:sz w:val="22"/>
          <w:szCs w:val="22"/>
        </w:rPr>
        <w:t>201</w:t>
      </w:r>
      <w:r w:rsidR="0073199D" w:rsidRPr="008A024F">
        <w:rPr>
          <w:rFonts w:asciiTheme="majorHAnsi" w:hAnsiTheme="majorHAnsi" w:cstheme="minorHAnsi"/>
          <w:b/>
          <w:sz w:val="22"/>
          <w:szCs w:val="22"/>
        </w:rPr>
        <w:t>8</w:t>
      </w:r>
      <w:r w:rsidR="000D2F40" w:rsidRPr="008A024F">
        <w:rPr>
          <w:rFonts w:asciiTheme="majorHAnsi" w:hAnsiTheme="majorHAnsi" w:cstheme="minorHAnsi"/>
          <w:b/>
          <w:sz w:val="22"/>
          <w:szCs w:val="22"/>
        </w:rPr>
        <w:t xml:space="preserve"> r.</w:t>
      </w:r>
    </w:p>
    <w:p w:rsidR="004050DC" w:rsidRPr="008A024F" w:rsidRDefault="004050DC" w:rsidP="001728C4">
      <w:pPr>
        <w:tabs>
          <w:tab w:val="left" w:pos="284"/>
        </w:tabs>
        <w:rPr>
          <w:rFonts w:asciiTheme="majorHAnsi" w:hAnsiTheme="majorHAnsi" w:cstheme="minorHAnsi"/>
          <w:b/>
          <w:sz w:val="22"/>
          <w:szCs w:val="22"/>
        </w:rPr>
      </w:pPr>
    </w:p>
    <w:p w:rsidR="009F5D01" w:rsidRPr="008A024F" w:rsidRDefault="009F5D01" w:rsidP="00B2413E">
      <w:pPr>
        <w:pStyle w:val="Nagwek1"/>
        <w:numPr>
          <w:ilvl w:val="0"/>
          <w:numId w:val="16"/>
        </w:numPr>
        <w:shd w:val="clear" w:color="auto" w:fill="E6E6E6"/>
        <w:tabs>
          <w:tab w:val="num" w:pos="0"/>
          <w:tab w:val="left" w:pos="284"/>
        </w:tabs>
        <w:ind w:left="0" w:firstLine="0"/>
        <w:jc w:val="both"/>
        <w:rPr>
          <w:rFonts w:asciiTheme="majorHAnsi" w:hAnsiTheme="majorHAnsi" w:cstheme="minorHAnsi"/>
          <w:bCs/>
          <w:iCs/>
          <w:sz w:val="22"/>
          <w:szCs w:val="22"/>
        </w:rPr>
      </w:pPr>
      <w:bookmarkStart w:id="7" w:name="_Toc154823344"/>
      <w:bookmarkStart w:id="8" w:name="_Toc161806944"/>
      <w:bookmarkStart w:id="9" w:name="_Toc191867072"/>
      <w:bookmarkStart w:id="10" w:name="_Toc192580966"/>
      <w:r w:rsidRPr="008A024F">
        <w:rPr>
          <w:rFonts w:asciiTheme="majorHAnsi" w:hAnsiTheme="majorHAnsi" w:cstheme="minorHAnsi"/>
          <w:bCs/>
          <w:iCs/>
          <w:sz w:val="22"/>
          <w:szCs w:val="22"/>
        </w:rPr>
        <w:t xml:space="preserve">Warunki udziału w postępowaniu </w:t>
      </w:r>
      <w:bookmarkEnd w:id="7"/>
      <w:bookmarkEnd w:id="8"/>
      <w:bookmarkEnd w:id="9"/>
      <w:bookmarkEnd w:id="10"/>
    </w:p>
    <w:p w:rsidR="0013085F" w:rsidRPr="008A024F" w:rsidRDefault="0013085F" w:rsidP="001728C4">
      <w:pPr>
        <w:numPr>
          <w:ilvl w:val="1"/>
          <w:numId w:val="7"/>
        </w:numPr>
        <w:tabs>
          <w:tab w:val="left" w:pos="284"/>
          <w:tab w:val="num" w:pos="426"/>
        </w:tabs>
        <w:autoSpaceDE w:val="0"/>
        <w:autoSpaceDN w:val="0"/>
        <w:adjustRightInd w:val="0"/>
        <w:ind w:left="0" w:firstLine="0"/>
        <w:rPr>
          <w:rFonts w:asciiTheme="majorHAnsi" w:hAnsiTheme="majorHAnsi" w:cstheme="minorHAnsi"/>
          <w:sz w:val="22"/>
          <w:szCs w:val="22"/>
        </w:rPr>
      </w:pPr>
      <w:r w:rsidRPr="008A024F">
        <w:rPr>
          <w:rFonts w:asciiTheme="majorHAnsi" w:hAnsiTheme="majorHAnsi" w:cstheme="minorHAnsi"/>
          <w:sz w:val="22"/>
          <w:szCs w:val="22"/>
        </w:rPr>
        <w:t>O udzielenie zamówienia mogą ubiegać się Wykonawcy, którzy:</w:t>
      </w:r>
    </w:p>
    <w:p w:rsidR="0013085F" w:rsidRPr="008A024F" w:rsidRDefault="0013085F" w:rsidP="001728C4">
      <w:pPr>
        <w:tabs>
          <w:tab w:val="left" w:pos="284"/>
        </w:tabs>
        <w:rPr>
          <w:rFonts w:asciiTheme="majorHAnsi" w:hAnsiTheme="majorHAnsi" w:cstheme="minorHAnsi"/>
          <w:sz w:val="22"/>
          <w:szCs w:val="22"/>
        </w:rPr>
      </w:pPr>
      <w:r w:rsidRPr="008A024F">
        <w:rPr>
          <w:rFonts w:asciiTheme="majorHAnsi" w:hAnsiTheme="majorHAnsi" w:cstheme="minorHAnsi"/>
          <w:sz w:val="22"/>
          <w:szCs w:val="22"/>
        </w:rPr>
        <w:t>1)</w:t>
      </w:r>
      <w:r w:rsidRPr="008A024F">
        <w:rPr>
          <w:rFonts w:asciiTheme="majorHAnsi" w:hAnsiTheme="majorHAnsi" w:cstheme="minorHAnsi"/>
          <w:sz w:val="22"/>
          <w:szCs w:val="22"/>
        </w:rPr>
        <w:tab/>
        <w:t>nie podlegają wykluczeniu;</w:t>
      </w:r>
    </w:p>
    <w:p w:rsidR="004050DC" w:rsidRPr="008A024F" w:rsidRDefault="0013085F" w:rsidP="001728C4">
      <w:pPr>
        <w:tabs>
          <w:tab w:val="left" w:pos="284"/>
        </w:tabs>
        <w:rPr>
          <w:rFonts w:asciiTheme="majorHAnsi" w:hAnsiTheme="majorHAnsi" w:cstheme="minorHAnsi"/>
          <w:sz w:val="22"/>
          <w:szCs w:val="22"/>
        </w:rPr>
      </w:pPr>
      <w:r w:rsidRPr="008A024F">
        <w:rPr>
          <w:rFonts w:asciiTheme="majorHAnsi" w:hAnsiTheme="majorHAnsi" w:cstheme="minorHAnsi"/>
          <w:sz w:val="22"/>
          <w:szCs w:val="22"/>
        </w:rPr>
        <w:t>2)</w:t>
      </w:r>
      <w:r w:rsidRPr="008A024F">
        <w:rPr>
          <w:rFonts w:asciiTheme="majorHAnsi" w:hAnsiTheme="majorHAnsi" w:cstheme="minorHAnsi"/>
          <w:sz w:val="22"/>
          <w:szCs w:val="22"/>
        </w:rPr>
        <w:tab/>
        <w:t>spełniają warunki udziału w postępowaniu.</w:t>
      </w:r>
    </w:p>
    <w:p w:rsidR="004050DC" w:rsidRPr="008A024F" w:rsidRDefault="004050DC" w:rsidP="001728C4">
      <w:pPr>
        <w:tabs>
          <w:tab w:val="left" w:pos="284"/>
        </w:tabs>
        <w:rPr>
          <w:rFonts w:asciiTheme="majorHAnsi" w:hAnsiTheme="majorHAnsi" w:cstheme="minorHAnsi"/>
          <w:sz w:val="22"/>
          <w:szCs w:val="22"/>
        </w:rPr>
      </w:pPr>
    </w:p>
    <w:p w:rsidR="001933EE" w:rsidRPr="008A024F" w:rsidRDefault="001933EE" w:rsidP="001728C4">
      <w:pPr>
        <w:numPr>
          <w:ilvl w:val="1"/>
          <w:numId w:val="7"/>
        </w:numPr>
        <w:tabs>
          <w:tab w:val="left" w:pos="284"/>
          <w:tab w:val="num" w:pos="426"/>
        </w:tabs>
        <w:autoSpaceDE w:val="0"/>
        <w:autoSpaceDN w:val="0"/>
        <w:adjustRightInd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t>Warunki udziału w postępowaniu oraz sposób dokonania oceny spełnienia warunków:</w:t>
      </w:r>
    </w:p>
    <w:p w:rsidR="001933EE" w:rsidRPr="008A024F" w:rsidRDefault="001933EE" w:rsidP="00B2413E">
      <w:pPr>
        <w:numPr>
          <w:ilvl w:val="0"/>
          <w:numId w:val="29"/>
        </w:numPr>
        <w:tabs>
          <w:tab w:val="left" w:pos="284"/>
        </w:tabs>
        <w:autoSpaceDE w:val="0"/>
        <w:autoSpaceDN w:val="0"/>
        <w:adjustRightInd w:val="0"/>
        <w:ind w:left="0" w:firstLine="0"/>
        <w:jc w:val="both"/>
        <w:rPr>
          <w:rFonts w:asciiTheme="majorHAnsi" w:hAnsiTheme="majorHAnsi" w:cstheme="minorHAnsi"/>
          <w:b/>
          <w:sz w:val="22"/>
          <w:szCs w:val="22"/>
        </w:rPr>
      </w:pPr>
      <w:r w:rsidRPr="008A024F">
        <w:rPr>
          <w:rFonts w:asciiTheme="majorHAnsi" w:hAnsiTheme="majorHAnsi" w:cstheme="minorHAnsi"/>
          <w:b/>
          <w:sz w:val="22"/>
          <w:szCs w:val="22"/>
        </w:rPr>
        <w:t>posiadani</w:t>
      </w:r>
      <w:r w:rsidR="005F787F" w:rsidRPr="008A024F">
        <w:rPr>
          <w:rFonts w:asciiTheme="majorHAnsi" w:hAnsiTheme="majorHAnsi" w:cstheme="minorHAnsi"/>
          <w:b/>
          <w:sz w:val="22"/>
          <w:szCs w:val="22"/>
        </w:rPr>
        <w:t>a</w:t>
      </w:r>
      <w:r w:rsidRPr="008A024F">
        <w:rPr>
          <w:rFonts w:asciiTheme="majorHAnsi" w:hAnsiTheme="majorHAnsi" w:cstheme="minorHAnsi"/>
          <w:b/>
          <w:sz w:val="22"/>
          <w:szCs w:val="22"/>
        </w:rPr>
        <w:t xml:space="preserve"> kompetencji lub uprawnień do prowadzenia określonej działalności zawodowej, o ile </w:t>
      </w:r>
      <w:r w:rsidR="00AD374A" w:rsidRPr="008A024F">
        <w:rPr>
          <w:rFonts w:asciiTheme="majorHAnsi" w:hAnsiTheme="majorHAnsi" w:cstheme="minorHAnsi"/>
          <w:b/>
          <w:sz w:val="22"/>
          <w:szCs w:val="22"/>
        </w:rPr>
        <w:t xml:space="preserve">wynika to z odrębnych przepisów – </w:t>
      </w:r>
      <w:r w:rsidR="00AD374A" w:rsidRPr="008A024F">
        <w:rPr>
          <w:rFonts w:asciiTheme="majorHAnsi" w:hAnsiTheme="majorHAnsi" w:cstheme="minorHAnsi"/>
          <w:sz w:val="22"/>
          <w:szCs w:val="22"/>
        </w:rPr>
        <w:t xml:space="preserve">Zamawiający uzna warunek za spełniony na podstawie podpisanego oświadczenia stanowiącego załącznik </w:t>
      </w:r>
      <w:r w:rsidR="004050DC" w:rsidRPr="008A024F">
        <w:rPr>
          <w:rFonts w:asciiTheme="majorHAnsi" w:hAnsiTheme="majorHAnsi" w:cstheme="minorHAnsi"/>
          <w:sz w:val="22"/>
          <w:szCs w:val="22"/>
        </w:rPr>
        <w:t xml:space="preserve"> </w:t>
      </w:r>
      <w:r w:rsidR="00AD374A" w:rsidRPr="008A024F">
        <w:rPr>
          <w:rFonts w:asciiTheme="majorHAnsi" w:hAnsiTheme="majorHAnsi" w:cstheme="minorHAnsi"/>
          <w:sz w:val="22"/>
          <w:szCs w:val="22"/>
        </w:rPr>
        <w:t>do SIWZ.</w:t>
      </w:r>
      <w:r w:rsidR="00D040D0" w:rsidRPr="008A024F">
        <w:rPr>
          <w:rFonts w:asciiTheme="majorHAnsi" w:hAnsiTheme="majorHAnsi" w:cstheme="minorHAnsi"/>
          <w:sz w:val="22"/>
          <w:szCs w:val="22"/>
        </w:rPr>
        <w:t xml:space="preserve"> </w:t>
      </w:r>
    </w:p>
    <w:p w:rsidR="001933EE" w:rsidRPr="008A024F" w:rsidRDefault="001933EE" w:rsidP="00B2413E">
      <w:pPr>
        <w:numPr>
          <w:ilvl w:val="0"/>
          <w:numId w:val="29"/>
        </w:numPr>
        <w:tabs>
          <w:tab w:val="left" w:pos="284"/>
        </w:tabs>
        <w:autoSpaceDE w:val="0"/>
        <w:autoSpaceDN w:val="0"/>
        <w:adjustRightInd w:val="0"/>
        <w:ind w:left="0" w:firstLine="0"/>
        <w:jc w:val="both"/>
        <w:rPr>
          <w:rFonts w:asciiTheme="majorHAnsi" w:hAnsiTheme="majorHAnsi" w:cstheme="minorHAnsi"/>
          <w:sz w:val="22"/>
          <w:szCs w:val="22"/>
        </w:rPr>
      </w:pPr>
      <w:r w:rsidRPr="008A024F">
        <w:rPr>
          <w:rFonts w:asciiTheme="majorHAnsi" w:hAnsiTheme="majorHAnsi" w:cstheme="minorHAnsi"/>
          <w:b/>
          <w:sz w:val="22"/>
          <w:szCs w:val="22"/>
        </w:rPr>
        <w:t>sytuacj</w:t>
      </w:r>
      <w:r w:rsidR="005F787F" w:rsidRPr="008A024F">
        <w:rPr>
          <w:rFonts w:asciiTheme="majorHAnsi" w:hAnsiTheme="majorHAnsi" w:cstheme="minorHAnsi"/>
          <w:b/>
          <w:sz w:val="22"/>
          <w:szCs w:val="22"/>
        </w:rPr>
        <w:t>i</w:t>
      </w:r>
      <w:r w:rsidRPr="008A024F">
        <w:rPr>
          <w:rFonts w:asciiTheme="majorHAnsi" w:hAnsiTheme="majorHAnsi" w:cstheme="minorHAnsi"/>
          <w:b/>
          <w:sz w:val="22"/>
          <w:szCs w:val="22"/>
        </w:rPr>
        <w:t xml:space="preserve"> ekonomiczn</w:t>
      </w:r>
      <w:r w:rsidR="005F787F" w:rsidRPr="008A024F">
        <w:rPr>
          <w:rFonts w:asciiTheme="majorHAnsi" w:hAnsiTheme="majorHAnsi" w:cstheme="minorHAnsi"/>
          <w:b/>
          <w:sz w:val="22"/>
          <w:szCs w:val="22"/>
        </w:rPr>
        <w:t>ej</w:t>
      </w:r>
      <w:r w:rsidRPr="008A024F">
        <w:rPr>
          <w:rFonts w:asciiTheme="majorHAnsi" w:hAnsiTheme="majorHAnsi" w:cstheme="minorHAnsi"/>
          <w:b/>
          <w:sz w:val="22"/>
          <w:szCs w:val="22"/>
        </w:rPr>
        <w:t xml:space="preserve"> lub finansow</w:t>
      </w:r>
      <w:r w:rsidR="005F787F" w:rsidRPr="008A024F">
        <w:rPr>
          <w:rFonts w:asciiTheme="majorHAnsi" w:hAnsiTheme="majorHAnsi" w:cstheme="minorHAnsi"/>
          <w:b/>
          <w:sz w:val="22"/>
          <w:szCs w:val="22"/>
        </w:rPr>
        <w:t>ej</w:t>
      </w:r>
      <w:r w:rsidR="00AD374A" w:rsidRPr="008A024F">
        <w:rPr>
          <w:rFonts w:asciiTheme="majorHAnsi" w:hAnsiTheme="majorHAnsi" w:cstheme="minorHAnsi"/>
          <w:sz w:val="22"/>
          <w:szCs w:val="22"/>
        </w:rPr>
        <w:t xml:space="preserve"> </w:t>
      </w:r>
      <w:r w:rsidR="00AD374A" w:rsidRPr="008A024F">
        <w:rPr>
          <w:rFonts w:asciiTheme="majorHAnsi" w:hAnsiTheme="majorHAnsi" w:cstheme="minorHAnsi"/>
          <w:b/>
          <w:sz w:val="22"/>
          <w:szCs w:val="22"/>
        </w:rPr>
        <w:t xml:space="preserve">– </w:t>
      </w:r>
      <w:r w:rsidR="00AD374A" w:rsidRPr="008A024F">
        <w:rPr>
          <w:rFonts w:asciiTheme="majorHAnsi" w:hAnsiTheme="majorHAnsi" w:cstheme="minorHAnsi"/>
          <w:sz w:val="22"/>
          <w:szCs w:val="22"/>
        </w:rPr>
        <w:t>Zamawiający uzna warunek za spełniony na podstawie podpisanego oświadczenia stanowiącego załącznik do SIWZ.</w:t>
      </w:r>
    </w:p>
    <w:p w:rsidR="001933EE" w:rsidRPr="008A024F" w:rsidRDefault="001933EE" w:rsidP="00B2413E">
      <w:pPr>
        <w:numPr>
          <w:ilvl w:val="0"/>
          <w:numId w:val="29"/>
        </w:numPr>
        <w:tabs>
          <w:tab w:val="left" w:pos="284"/>
        </w:tabs>
        <w:autoSpaceDE w:val="0"/>
        <w:autoSpaceDN w:val="0"/>
        <w:adjustRightInd w:val="0"/>
        <w:ind w:left="0" w:firstLine="0"/>
        <w:jc w:val="both"/>
        <w:rPr>
          <w:rFonts w:asciiTheme="majorHAnsi" w:hAnsiTheme="majorHAnsi" w:cstheme="minorHAnsi"/>
          <w:b/>
          <w:sz w:val="22"/>
          <w:szCs w:val="22"/>
        </w:rPr>
      </w:pPr>
      <w:r w:rsidRPr="008A024F">
        <w:rPr>
          <w:rFonts w:asciiTheme="majorHAnsi" w:hAnsiTheme="majorHAnsi" w:cstheme="minorHAnsi"/>
          <w:sz w:val="22"/>
          <w:szCs w:val="22"/>
        </w:rPr>
        <w:t xml:space="preserve"> </w:t>
      </w:r>
      <w:r w:rsidRPr="008A024F">
        <w:rPr>
          <w:rFonts w:asciiTheme="majorHAnsi" w:hAnsiTheme="majorHAnsi" w:cstheme="minorHAnsi"/>
          <w:b/>
          <w:sz w:val="22"/>
          <w:szCs w:val="22"/>
        </w:rPr>
        <w:t>zdolnoś</w:t>
      </w:r>
      <w:r w:rsidR="005F787F" w:rsidRPr="008A024F">
        <w:rPr>
          <w:rFonts w:asciiTheme="majorHAnsi" w:hAnsiTheme="majorHAnsi" w:cstheme="minorHAnsi"/>
          <w:b/>
          <w:sz w:val="22"/>
          <w:szCs w:val="22"/>
        </w:rPr>
        <w:t>ci</w:t>
      </w:r>
      <w:r w:rsidRPr="008A024F">
        <w:rPr>
          <w:rFonts w:asciiTheme="majorHAnsi" w:hAnsiTheme="majorHAnsi" w:cstheme="minorHAnsi"/>
          <w:b/>
          <w:sz w:val="22"/>
          <w:szCs w:val="22"/>
        </w:rPr>
        <w:t xml:space="preserve"> techniczn</w:t>
      </w:r>
      <w:r w:rsidR="005F787F" w:rsidRPr="008A024F">
        <w:rPr>
          <w:rFonts w:asciiTheme="majorHAnsi" w:hAnsiTheme="majorHAnsi" w:cstheme="minorHAnsi"/>
          <w:b/>
          <w:sz w:val="22"/>
          <w:szCs w:val="22"/>
        </w:rPr>
        <w:t>ej</w:t>
      </w:r>
      <w:r w:rsidRPr="008A024F">
        <w:rPr>
          <w:rFonts w:asciiTheme="majorHAnsi" w:hAnsiTheme="majorHAnsi" w:cstheme="minorHAnsi"/>
          <w:b/>
          <w:sz w:val="22"/>
          <w:szCs w:val="22"/>
        </w:rPr>
        <w:t xml:space="preserve"> lub zawodow</w:t>
      </w:r>
      <w:r w:rsidR="005F787F" w:rsidRPr="008A024F">
        <w:rPr>
          <w:rFonts w:asciiTheme="majorHAnsi" w:hAnsiTheme="majorHAnsi" w:cstheme="minorHAnsi"/>
          <w:b/>
          <w:sz w:val="22"/>
          <w:szCs w:val="22"/>
        </w:rPr>
        <w:t>ej</w:t>
      </w:r>
      <w:r w:rsidR="00B84937" w:rsidRPr="008A024F">
        <w:rPr>
          <w:rFonts w:asciiTheme="majorHAnsi" w:hAnsiTheme="majorHAnsi" w:cstheme="minorHAnsi"/>
          <w:b/>
          <w:sz w:val="22"/>
          <w:szCs w:val="22"/>
        </w:rPr>
        <w:t xml:space="preserve"> – </w:t>
      </w:r>
      <w:r w:rsidR="00B84937" w:rsidRPr="008A024F">
        <w:rPr>
          <w:rFonts w:asciiTheme="majorHAnsi" w:hAnsiTheme="majorHAnsi" w:cstheme="minorHAnsi"/>
          <w:sz w:val="22"/>
          <w:szCs w:val="22"/>
        </w:rPr>
        <w:t>Zamawiający uzna warunek za spełniony</w:t>
      </w:r>
      <w:r w:rsidR="00EB032E" w:rsidRPr="008A024F">
        <w:rPr>
          <w:rFonts w:asciiTheme="majorHAnsi" w:eastAsia="Arial Unicode MS" w:hAnsiTheme="majorHAnsi" w:cstheme="minorHAnsi"/>
          <w:sz w:val="22"/>
          <w:szCs w:val="22"/>
        </w:rPr>
        <w:t xml:space="preserve"> jeżeli Wykonawca wykaże</w:t>
      </w:r>
      <w:r w:rsidR="003317B3" w:rsidRPr="008A024F">
        <w:rPr>
          <w:rFonts w:asciiTheme="majorHAnsi" w:eastAsia="Arial Unicode MS" w:hAnsiTheme="majorHAnsi" w:cstheme="minorHAnsi"/>
          <w:sz w:val="22"/>
          <w:szCs w:val="22"/>
        </w:rPr>
        <w:t xml:space="preserve"> </w:t>
      </w:r>
      <w:r w:rsidR="00C333FE" w:rsidRPr="008A024F">
        <w:rPr>
          <w:rFonts w:asciiTheme="majorHAnsi" w:eastAsia="Arial Unicode MS" w:hAnsiTheme="majorHAnsi" w:cstheme="minorHAnsi"/>
          <w:sz w:val="22"/>
          <w:szCs w:val="22"/>
        </w:rPr>
        <w:t>że</w:t>
      </w:r>
      <w:r w:rsidR="00EB032E" w:rsidRPr="008A024F">
        <w:rPr>
          <w:rFonts w:asciiTheme="majorHAnsi" w:hAnsiTheme="majorHAnsi" w:cstheme="minorHAnsi"/>
          <w:sz w:val="22"/>
          <w:szCs w:val="22"/>
        </w:rPr>
        <w:t>:</w:t>
      </w:r>
    </w:p>
    <w:p w:rsidR="006E211C" w:rsidRPr="008A024F" w:rsidRDefault="003E0AB1" w:rsidP="00B2413E">
      <w:pPr>
        <w:numPr>
          <w:ilvl w:val="0"/>
          <w:numId w:val="30"/>
        </w:numPr>
        <w:tabs>
          <w:tab w:val="left" w:pos="284"/>
          <w:tab w:val="left" w:pos="851"/>
        </w:tabs>
        <w:autoSpaceDN w:val="0"/>
        <w:ind w:left="0" w:firstLine="0"/>
        <w:jc w:val="both"/>
        <w:rPr>
          <w:rFonts w:asciiTheme="majorHAnsi" w:eastAsia="Arial Unicode MS" w:hAnsiTheme="majorHAnsi" w:cstheme="minorHAnsi"/>
          <w:sz w:val="22"/>
          <w:szCs w:val="22"/>
        </w:rPr>
      </w:pPr>
      <w:r w:rsidRPr="008A024F">
        <w:rPr>
          <w:rFonts w:asciiTheme="majorHAnsi" w:eastAsia="Arial Unicode MS" w:hAnsiTheme="majorHAnsi" w:cstheme="minorHAnsi"/>
          <w:sz w:val="22"/>
          <w:szCs w:val="22"/>
        </w:rPr>
        <w:t>dysponuje</w:t>
      </w:r>
      <w:r w:rsidR="006E211C" w:rsidRPr="008A024F">
        <w:rPr>
          <w:rFonts w:asciiTheme="majorHAnsi" w:eastAsia="Arial Unicode MS" w:hAnsiTheme="majorHAnsi" w:cstheme="minorHAnsi"/>
          <w:sz w:val="22"/>
          <w:szCs w:val="22"/>
        </w:rPr>
        <w:t xml:space="preserve"> osobami zdolnymi do</w:t>
      </w:r>
      <w:r w:rsidR="00641338" w:rsidRPr="008A024F">
        <w:rPr>
          <w:rFonts w:asciiTheme="majorHAnsi" w:eastAsia="Arial Unicode MS" w:hAnsiTheme="majorHAnsi" w:cstheme="minorHAnsi"/>
          <w:sz w:val="22"/>
          <w:szCs w:val="22"/>
        </w:rPr>
        <w:t> </w:t>
      </w:r>
      <w:r w:rsidR="006E211C" w:rsidRPr="008A024F">
        <w:rPr>
          <w:rFonts w:asciiTheme="majorHAnsi" w:eastAsia="Arial Unicode MS" w:hAnsiTheme="majorHAnsi" w:cstheme="minorHAnsi"/>
          <w:sz w:val="22"/>
          <w:szCs w:val="22"/>
        </w:rPr>
        <w:t>wykonania zamówienia, które będą uczestn</w:t>
      </w:r>
      <w:r w:rsidR="00641338" w:rsidRPr="008A024F">
        <w:rPr>
          <w:rFonts w:asciiTheme="majorHAnsi" w:eastAsia="Arial Unicode MS" w:hAnsiTheme="majorHAnsi" w:cstheme="minorHAnsi"/>
          <w:sz w:val="22"/>
          <w:szCs w:val="22"/>
        </w:rPr>
        <w:t>iczyć w</w:t>
      </w:r>
      <w:r w:rsidR="004050DC" w:rsidRPr="008A024F">
        <w:rPr>
          <w:rFonts w:asciiTheme="majorHAnsi" w:eastAsia="Arial Unicode MS" w:hAnsiTheme="majorHAnsi" w:cstheme="minorHAnsi"/>
          <w:sz w:val="22"/>
          <w:szCs w:val="22"/>
        </w:rPr>
        <w:t> </w:t>
      </w:r>
      <w:r w:rsidR="00641338" w:rsidRPr="008A024F">
        <w:rPr>
          <w:rFonts w:asciiTheme="majorHAnsi" w:eastAsia="Arial Unicode MS" w:hAnsiTheme="majorHAnsi" w:cstheme="minorHAnsi"/>
          <w:sz w:val="22"/>
          <w:szCs w:val="22"/>
        </w:rPr>
        <w:t>wykonaniu zamówienia, w </w:t>
      </w:r>
      <w:r w:rsidR="00B04405" w:rsidRPr="008A024F">
        <w:rPr>
          <w:rFonts w:asciiTheme="majorHAnsi" w:eastAsia="Arial Unicode MS" w:hAnsiTheme="majorHAnsi" w:cstheme="minorHAnsi"/>
          <w:sz w:val="22"/>
          <w:szCs w:val="22"/>
        </w:rPr>
        <w:t xml:space="preserve">tym, minimum </w:t>
      </w:r>
      <w:r w:rsidR="00307FBB" w:rsidRPr="008A024F">
        <w:rPr>
          <w:rFonts w:asciiTheme="majorHAnsi" w:hAnsiTheme="majorHAnsi" w:cstheme="minorHAnsi"/>
          <w:sz w:val="22"/>
          <w:szCs w:val="22"/>
        </w:rPr>
        <w:t xml:space="preserve">1 osobą posiadającą </w:t>
      </w:r>
      <w:r w:rsidR="00307FBB" w:rsidRPr="008A024F">
        <w:rPr>
          <w:rFonts w:asciiTheme="majorHAnsi" w:hAnsiTheme="majorHAnsi" w:cstheme="minorHAnsi"/>
          <w:b/>
          <w:sz w:val="22"/>
          <w:szCs w:val="22"/>
        </w:rPr>
        <w:t>uprawnienia budowlane w specjalności drogowej</w:t>
      </w:r>
      <w:r w:rsidR="009A5005" w:rsidRPr="008A024F">
        <w:rPr>
          <w:rFonts w:asciiTheme="majorHAnsi" w:hAnsiTheme="majorHAnsi" w:cstheme="minorHAnsi"/>
          <w:b/>
          <w:sz w:val="22"/>
          <w:szCs w:val="22"/>
        </w:rPr>
        <w:t xml:space="preserve"> lub </w:t>
      </w:r>
      <w:r w:rsidR="009A5005" w:rsidRPr="008A024F">
        <w:rPr>
          <w:rFonts w:asciiTheme="majorHAnsi" w:hAnsiTheme="majorHAnsi" w:cstheme="minorHAnsi"/>
          <w:b/>
          <w:bCs/>
          <w:sz w:val="22"/>
          <w:szCs w:val="22"/>
        </w:rPr>
        <w:t>konstrukcyjno-budowlanej</w:t>
      </w:r>
      <w:r w:rsidR="008402A1" w:rsidRPr="008A024F">
        <w:rPr>
          <w:rFonts w:asciiTheme="majorHAnsi" w:hAnsiTheme="majorHAnsi" w:cstheme="minorHAnsi"/>
          <w:sz w:val="22"/>
          <w:szCs w:val="22"/>
        </w:rPr>
        <w:t xml:space="preserve"> do kierowania robotami budowlanymi</w:t>
      </w:r>
      <w:r w:rsidR="00C333FE" w:rsidRPr="008A024F">
        <w:rPr>
          <w:rFonts w:asciiTheme="majorHAnsi" w:hAnsiTheme="majorHAnsi" w:cstheme="minorHAnsi"/>
          <w:sz w:val="22"/>
          <w:szCs w:val="22"/>
        </w:rPr>
        <w:t>. O</w:t>
      </w:r>
      <w:r w:rsidR="006E211C" w:rsidRPr="008A024F">
        <w:rPr>
          <w:rFonts w:asciiTheme="majorHAnsi" w:eastAsia="Arial Unicode MS" w:hAnsiTheme="majorHAnsi" w:cstheme="minorHAnsi"/>
          <w:sz w:val="22"/>
          <w:szCs w:val="22"/>
        </w:rPr>
        <w:t>sob</w:t>
      </w:r>
      <w:r w:rsidR="008402A1" w:rsidRPr="008A024F">
        <w:rPr>
          <w:rFonts w:asciiTheme="majorHAnsi" w:eastAsia="Arial Unicode MS" w:hAnsiTheme="majorHAnsi" w:cstheme="minorHAnsi"/>
          <w:sz w:val="22"/>
          <w:szCs w:val="22"/>
        </w:rPr>
        <w:t>a</w:t>
      </w:r>
      <w:r w:rsidR="006E211C" w:rsidRPr="008A024F">
        <w:rPr>
          <w:rFonts w:asciiTheme="majorHAnsi" w:eastAsia="Arial Unicode MS" w:hAnsiTheme="majorHAnsi" w:cstheme="minorHAnsi"/>
          <w:sz w:val="22"/>
          <w:szCs w:val="22"/>
        </w:rPr>
        <w:t xml:space="preserve"> do </w:t>
      </w:r>
      <w:r w:rsidR="009A5005" w:rsidRPr="008A024F">
        <w:rPr>
          <w:rFonts w:asciiTheme="majorHAnsi" w:eastAsia="Arial Unicode MS" w:hAnsiTheme="majorHAnsi" w:cstheme="minorHAnsi"/>
          <w:sz w:val="22"/>
          <w:szCs w:val="22"/>
        </w:rPr>
        <w:t xml:space="preserve">kierowania </w:t>
      </w:r>
      <w:r w:rsidR="008402A1" w:rsidRPr="008A024F">
        <w:rPr>
          <w:rFonts w:asciiTheme="majorHAnsi" w:eastAsia="Arial Unicode MS" w:hAnsiTheme="majorHAnsi" w:cstheme="minorHAnsi"/>
          <w:sz w:val="22"/>
          <w:szCs w:val="22"/>
        </w:rPr>
        <w:t>robotami budowlanymi</w:t>
      </w:r>
      <w:r w:rsidR="006E211C" w:rsidRPr="008A024F">
        <w:rPr>
          <w:rFonts w:asciiTheme="majorHAnsi" w:eastAsia="Arial Unicode MS" w:hAnsiTheme="majorHAnsi" w:cstheme="minorHAnsi"/>
          <w:sz w:val="22"/>
          <w:szCs w:val="22"/>
        </w:rPr>
        <w:t xml:space="preserve"> </w:t>
      </w:r>
      <w:r w:rsidR="008402A1" w:rsidRPr="008A024F">
        <w:rPr>
          <w:rFonts w:asciiTheme="majorHAnsi" w:eastAsia="Arial Unicode MS" w:hAnsiTheme="majorHAnsi" w:cstheme="minorHAnsi"/>
          <w:sz w:val="22"/>
          <w:szCs w:val="22"/>
        </w:rPr>
        <w:t xml:space="preserve">może być jedna dla wszystkich części zamówienia. </w:t>
      </w:r>
    </w:p>
    <w:p w:rsidR="00C333FE" w:rsidRPr="008A024F" w:rsidRDefault="00C333FE" w:rsidP="00B2413E">
      <w:pPr>
        <w:numPr>
          <w:ilvl w:val="0"/>
          <w:numId w:val="30"/>
        </w:numPr>
        <w:tabs>
          <w:tab w:val="left" w:pos="284"/>
          <w:tab w:val="left" w:pos="851"/>
        </w:tabs>
        <w:autoSpaceDN w:val="0"/>
        <w:ind w:left="0" w:firstLine="0"/>
        <w:jc w:val="both"/>
        <w:rPr>
          <w:rFonts w:asciiTheme="majorHAnsi" w:eastAsia="Arial Unicode MS" w:hAnsiTheme="majorHAnsi" w:cstheme="minorHAnsi"/>
          <w:sz w:val="22"/>
          <w:szCs w:val="22"/>
        </w:rPr>
      </w:pPr>
      <w:r w:rsidRPr="008A024F">
        <w:rPr>
          <w:rFonts w:asciiTheme="majorHAnsi" w:eastAsia="Arial Unicode MS" w:hAnsiTheme="majorHAnsi" w:cstheme="minorHAnsi"/>
          <w:sz w:val="22"/>
          <w:szCs w:val="22"/>
        </w:rPr>
        <w:t>w okresie ostatnich 5 lat przed upływem terminu składania ofert, a jeżeli okres prowadzenia działalności jest krótszy – w tym okresie, zrealizował co najmniej dwa zamówienia polegające na budowie bądź przebudowie dróg o konstrukcji poczwórnego utrwalenia grysami na podbudowie żwirowej bądź z kruszywa, o wartości nie mniejszej niż 300 tys. zł brutto każda. Wartości podane w dokumentach potwierdzających spełnienie warunku w walutach innych niż wskazane przez zamawiającego, wykonawca przeliczy według średniego kursu NBP, na dzień podpisania protokołu odbioru robót lub równoważnego dokumentu.</w:t>
      </w:r>
    </w:p>
    <w:p w:rsidR="004050DC" w:rsidRPr="008A024F" w:rsidRDefault="004050DC" w:rsidP="001728C4">
      <w:pPr>
        <w:tabs>
          <w:tab w:val="left" w:pos="284"/>
          <w:tab w:val="left" w:pos="851"/>
        </w:tabs>
        <w:autoSpaceDN w:val="0"/>
        <w:jc w:val="both"/>
        <w:rPr>
          <w:rFonts w:asciiTheme="majorHAnsi" w:eastAsia="Arial Unicode MS" w:hAnsiTheme="majorHAnsi" w:cstheme="minorHAnsi"/>
          <w:sz w:val="22"/>
          <w:szCs w:val="22"/>
        </w:rPr>
      </w:pPr>
    </w:p>
    <w:p w:rsidR="00A73D20" w:rsidRPr="008A024F" w:rsidRDefault="00A73D20" w:rsidP="001728C4">
      <w:pPr>
        <w:numPr>
          <w:ilvl w:val="1"/>
          <w:numId w:val="7"/>
        </w:numPr>
        <w:tabs>
          <w:tab w:val="left" w:pos="284"/>
          <w:tab w:val="num" w:pos="426"/>
        </w:tabs>
        <w:autoSpaceDE w:val="0"/>
        <w:autoSpaceDN w:val="0"/>
        <w:adjustRightInd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t>Wykonawca może w celu potwierdzenia spełniania warunków udziału w postępowaniu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Zamawiającemu zobowiązanie tych podmiotów do oddania mu do dyspozycji niezbędnych zasobów na potrzeby realizacji zamówienia oraz przedstawić Zamawiającemu dokumenty określające:</w:t>
      </w:r>
    </w:p>
    <w:p w:rsidR="0030765E" w:rsidRPr="008A024F" w:rsidRDefault="00A73D20" w:rsidP="00B2413E">
      <w:pPr>
        <w:numPr>
          <w:ilvl w:val="0"/>
          <w:numId w:val="31"/>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zakres dostępnych wykonawcy zasobów innego podmiotu,</w:t>
      </w:r>
    </w:p>
    <w:p w:rsidR="0030765E" w:rsidRPr="008A024F" w:rsidRDefault="00A73D20" w:rsidP="00B2413E">
      <w:pPr>
        <w:numPr>
          <w:ilvl w:val="0"/>
          <w:numId w:val="31"/>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sposób wykorzystania zasobów innego podmiotu, przez wykonawcę, przy wykonywaniu zamówienia publicznego,</w:t>
      </w:r>
    </w:p>
    <w:p w:rsidR="0030765E" w:rsidRPr="008A024F" w:rsidRDefault="00A73D20" w:rsidP="00B2413E">
      <w:pPr>
        <w:numPr>
          <w:ilvl w:val="0"/>
          <w:numId w:val="31"/>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zakres i okres udziału innego podmiotu przy wykonywaniu zamówienia publicznego,</w:t>
      </w:r>
    </w:p>
    <w:p w:rsidR="007234E1" w:rsidRPr="008A024F" w:rsidRDefault="00A73D20" w:rsidP="00B2413E">
      <w:pPr>
        <w:numPr>
          <w:ilvl w:val="0"/>
          <w:numId w:val="31"/>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czy inne podmioty, na zdolności, których wykonawc</w:t>
      </w:r>
      <w:r w:rsidR="0030765E" w:rsidRPr="008A024F">
        <w:rPr>
          <w:rFonts w:asciiTheme="majorHAnsi" w:hAnsiTheme="majorHAnsi" w:cstheme="minorHAnsi"/>
          <w:sz w:val="22"/>
          <w:szCs w:val="22"/>
        </w:rPr>
        <w:t>a powołuje się</w:t>
      </w:r>
      <w:r w:rsidR="004050DC" w:rsidRPr="008A024F">
        <w:rPr>
          <w:rFonts w:asciiTheme="majorHAnsi" w:hAnsiTheme="majorHAnsi" w:cstheme="minorHAnsi"/>
          <w:sz w:val="22"/>
          <w:szCs w:val="22"/>
        </w:rPr>
        <w:t xml:space="preserve"> </w:t>
      </w:r>
      <w:r w:rsidR="0030765E" w:rsidRPr="008A024F">
        <w:rPr>
          <w:rFonts w:asciiTheme="majorHAnsi" w:hAnsiTheme="majorHAnsi" w:cstheme="minorHAnsi"/>
          <w:sz w:val="22"/>
          <w:szCs w:val="22"/>
        </w:rPr>
        <w:t>w</w:t>
      </w:r>
      <w:r w:rsidR="004050DC" w:rsidRPr="008A024F">
        <w:rPr>
          <w:rFonts w:asciiTheme="majorHAnsi" w:hAnsiTheme="majorHAnsi" w:cstheme="minorHAnsi"/>
          <w:sz w:val="22"/>
          <w:szCs w:val="22"/>
        </w:rPr>
        <w:t xml:space="preserve"> </w:t>
      </w:r>
      <w:r w:rsidR="0030765E" w:rsidRPr="008A024F">
        <w:rPr>
          <w:rFonts w:asciiTheme="majorHAnsi" w:hAnsiTheme="majorHAnsi" w:cstheme="minorHAnsi"/>
          <w:sz w:val="22"/>
          <w:szCs w:val="22"/>
        </w:rPr>
        <w:t>odniesieniu do </w:t>
      </w:r>
      <w:r w:rsidRPr="008A024F">
        <w:rPr>
          <w:rFonts w:asciiTheme="majorHAnsi" w:hAnsiTheme="majorHAnsi" w:cstheme="minorHAnsi"/>
          <w:sz w:val="22"/>
          <w:szCs w:val="22"/>
        </w:rPr>
        <w:t>warunków udziału w postępowaniu dotyczących wykształcenia, kwalifikacji zawodowych lub doświadczenia, zrealizują roboty budowlane lub usługi, których wskazane zdolności dotyczą.</w:t>
      </w:r>
    </w:p>
    <w:p w:rsidR="004050DC" w:rsidRPr="008A024F" w:rsidRDefault="004050DC" w:rsidP="001728C4">
      <w:pPr>
        <w:tabs>
          <w:tab w:val="left" w:pos="284"/>
        </w:tabs>
        <w:jc w:val="both"/>
        <w:rPr>
          <w:rFonts w:asciiTheme="majorHAnsi" w:hAnsiTheme="majorHAnsi" w:cstheme="minorHAnsi"/>
          <w:sz w:val="22"/>
          <w:szCs w:val="22"/>
        </w:rPr>
      </w:pPr>
    </w:p>
    <w:p w:rsidR="0013085F" w:rsidRPr="008A024F" w:rsidRDefault="0030765E" w:rsidP="001728C4">
      <w:pPr>
        <w:numPr>
          <w:ilvl w:val="1"/>
          <w:numId w:val="7"/>
        </w:numPr>
        <w:tabs>
          <w:tab w:val="left" w:pos="284"/>
          <w:tab w:val="num" w:pos="426"/>
        </w:tabs>
        <w:autoSpaceDE w:val="0"/>
        <w:autoSpaceDN w:val="0"/>
        <w:adjustRightInd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lastRenderedPageBreak/>
        <w:t>Do oferty W</w:t>
      </w:r>
      <w:r w:rsidR="0013085F" w:rsidRPr="008A024F">
        <w:rPr>
          <w:rFonts w:asciiTheme="majorHAnsi" w:hAnsiTheme="majorHAnsi" w:cstheme="minorHAnsi"/>
          <w:sz w:val="22"/>
          <w:szCs w:val="22"/>
        </w:rPr>
        <w:t>ykonawca dołącza aktualne na dzień składania ofert oświadczenia dotyczące spełniania warunków udziału w postępowaniu i d</w:t>
      </w:r>
      <w:r w:rsidR="004050DC" w:rsidRPr="008A024F">
        <w:rPr>
          <w:rFonts w:asciiTheme="majorHAnsi" w:hAnsiTheme="majorHAnsi" w:cstheme="minorHAnsi"/>
          <w:sz w:val="22"/>
          <w:szCs w:val="22"/>
        </w:rPr>
        <w:t xml:space="preserve">otyczące przesłanek wykluczenia </w:t>
      </w:r>
      <w:r w:rsidR="0013085F" w:rsidRPr="008A024F">
        <w:rPr>
          <w:rFonts w:asciiTheme="majorHAnsi" w:hAnsiTheme="majorHAnsi" w:cstheme="minorHAnsi"/>
          <w:sz w:val="22"/>
          <w:szCs w:val="22"/>
        </w:rPr>
        <w:t>z</w:t>
      </w:r>
      <w:r w:rsidR="004050DC" w:rsidRPr="008A024F">
        <w:rPr>
          <w:rFonts w:asciiTheme="majorHAnsi" w:hAnsiTheme="majorHAnsi" w:cstheme="minorHAnsi"/>
          <w:sz w:val="22"/>
          <w:szCs w:val="22"/>
        </w:rPr>
        <w:t> </w:t>
      </w:r>
      <w:r w:rsidR="0013085F" w:rsidRPr="008A024F">
        <w:rPr>
          <w:rFonts w:asciiTheme="majorHAnsi" w:hAnsiTheme="majorHAnsi" w:cstheme="minorHAnsi"/>
          <w:sz w:val="22"/>
          <w:szCs w:val="22"/>
        </w:rPr>
        <w:t>postępowania</w:t>
      </w:r>
      <w:r w:rsidR="00885CB2" w:rsidRPr="008A024F">
        <w:rPr>
          <w:rFonts w:asciiTheme="majorHAnsi" w:hAnsiTheme="majorHAnsi" w:cstheme="minorHAnsi"/>
          <w:sz w:val="22"/>
          <w:szCs w:val="22"/>
        </w:rPr>
        <w:t xml:space="preserve"> –</w:t>
      </w:r>
      <w:r w:rsidR="00686449" w:rsidRPr="008A024F">
        <w:rPr>
          <w:rFonts w:asciiTheme="majorHAnsi" w:hAnsiTheme="majorHAnsi" w:cstheme="minorHAnsi"/>
          <w:sz w:val="22"/>
          <w:szCs w:val="22"/>
        </w:rPr>
        <w:t xml:space="preserve"> (Załącznik</w:t>
      </w:r>
      <w:r w:rsidR="004C6E13" w:rsidRPr="008A024F">
        <w:rPr>
          <w:rFonts w:asciiTheme="majorHAnsi" w:hAnsiTheme="majorHAnsi" w:cstheme="minorHAnsi"/>
          <w:sz w:val="22"/>
          <w:szCs w:val="22"/>
        </w:rPr>
        <w:t xml:space="preserve"> nr 2 i 3</w:t>
      </w:r>
      <w:r w:rsidR="00686449" w:rsidRPr="008A024F">
        <w:rPr>
          <w:rFonts w:asciiTheme="majorHAnsi" w:hAnsiTheme="majorHAnsi" w:cstheme="minorHAnsi"/>
          <w:sz w:val="22"/>
          <w:szCs w:val="22"/>
        </w:rPr>
        <w:t xml:space="preserve"> </w:t>
      </w:r>
      <w:r w:rsidR="00415E01" w:rsidRPr="008A024F">
        <w:rPr>
          <w:rFonts w:asciiTheme="majorHAnsi" w:hAnsiTheme="majorHAnsi" w:cstheme="minorHAnsi"/>
          <w:sz w:val="22"/>
          <w:szCs w:val="22"/>
        </w:rPr>
        <w:t xml:space="preserve">do </w:t>
      </w:r>
      <w:r w:rsidRPr="008A024F">
        <w:rPr>
          <w:rFonts w:asciiTheme="majorHAnsi" w:hAnsiTheme="majorHAnsi" w:cstheme="minorHAnsi"/>
          <w:sz w:val="22"/>
          <w:szCs w:val="22"/>
        </w:rPr>
        <w:t>SIWZ</w:t>
      </w:r>
      <w:r w:rsidR="00686449" w:rsidRPr="008A024F">
        <w:rPr>
          <w:rFonts w:asciiTheme="majorHAnsi" w:hAnsiTheme="majorHAnsi" w:cstheme="minorHAnsi"/>
          <w:sz w:val="22"/>
          <w:szCs w:val="22"/>
        </w:rPr>
        <w:t>)</w:t>
      </w:r>
      <w:r w:rsidR="00415E01" w:rsidRPr="008A024F">
        <w:rPr>
          <w:rFonts w:asciiTheme="majorHAnsi" w:hAnsiTheme="majorHAnsi" w:cstheme="minorHAnsi"/>
          <w:sz w:val="22"/>
          <w:szCs w:val="22"/>
        </w:rPr>
        <w:t>.</w:t>
      </w:r>
      <w:r w:rsidR="004050DC" w:rsidRPr="008A024F">
        <w:rPr>
          <w:rFonts w:asciiTheme="majorHAnsi" w:hAnsiTheme="majorHAnsi" w:cstheme="minorHAnsi"/>
          <w:sz w:val="22"/>
          <w:szCs w:val="22"/>
        </w:rPr>
        <w:t xml:space="preserve"> </w:t>
      </w:r>
      <w:r w:rsidR="0013085F" w:rsidRPr="008A024F">
        <w:rPr>
          <w:rFonts w:asciiTheme="majorHAnsi" w:hAnsiTheme="majorHAnsi" w:cstheme="minorHAnsi"/>
          <w:sz w:val="22"/>
          <w:szCs w:val="22"/>
        </w:rPr>
        <w:t>Informacje zawarte w oświadczeniach stanowią wstępne potwierdzenie, że wykonawca nie podlega wykluczeniu oraz spełnia</w:t>
      </w:r>
      <w:r w:rsidR="00686449" w:rsidRPr="008A024F">
        <w:rPr>
          <w:rFonts w:asciiTheme="majorHAnsi" w:hAnsiTheme="majorHAnsi" w:cstheme="minorHAnsi"/>
          <w:sz w:val="22"/>
          <w:szCs w:val="22"/>
        </w:rPr>
        <w:t xml:space="preserve"> warunki udziału w</w:t>
      </w:r>
      <w:r w:rsidR="004050DC" w:rsidRPr="008A024F">
        <w:rPr>
          <w:rFonts w:asciiTheme="majorHAnsi" w:hAnsiTheme="majorHAnsi" w:cstheme="minorHAnsi"/>
          <w:sz w:val="22"/>
          <w:szCs w:val="22"/>
        </w:rPr>
        <w:t> </w:t>
      </w:r>
      <w:r w:rsidR="00686449" w:rsidRPr="008A024F">
        <w:rPr>
          <w:rFonts w:asciiTheme="majorHAnsi" w:hAnsiTheme="majorHAnsi" w:cstheme="minorHAnsi"/>
          <w:sz w:val="22"/>
          <w:szCs w:val="22"/>
        </w:rPr>
        <w:t>postępowaniu.</w:t>
      </w:r>
    </w:p>
    <w:p w:rsidR="004050DC" w:rsidRPr="008A024F" w:rsidRDefault="004050DC" w:rsidP="001728C4">
      <w:pPr>
        <w:tabs>
          <w:tab w:val="left" w:pos="284"/>
        </w:tabs>
        <w:autoSpaceDE w:val="0"/>
        <w:autoSpaceDN w:val="0"/>
        <w:adjustRightInd w:val="0"/>
        <w:jc w:val="both"/>
        <w:rPr>
          <w:rFonts w:asciiTheme="majorHAnsi" w:hAnsiTheme="majorHAnsi" w:cstheme="minorHAnsi"/>
          <w:sz w:val="22"/>
          <w:szCs w:val="22"/>
        </w:rPr>
      </w:pPr>
    </w:p>
    <w:p w:rsidR="0013085F" w:rsidRPr="008A024F" w:rsidRDefault="0013085F" w:rsidP="001728C4">
      <w:pPr>
        <w:numPr>
          <w:ilvl w:val="1"/>
          <w:numId w:val="7"/>
        </w:numPr>
        <w:tabs>
          <w:tab w:val="left" w:pos="284"/>
          <w:tab w:val="num" w:pos="426"/>
        </w:tabs>
        <w:autoSpaceDE w:val="0"/>
        <w:autoSpaceDN w:val="0"/>
        <w:adjustRightInd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t>Wykonawca, który powołuje się na zasoby innych podmiotów, w celu wykazania braku istnienia wobec nich podstaw wykluczenia oraz spełniania, w zak</w:t>
      </w:r>
      <w:r w:rsidR="004050DC" w:rsidRPr="008A024F">
        <w:rPr>
          <w:rFonts w:asciiTheme="majorHAnsi" w:hAnsiTheme="majorHAnsi" w:cstheme="minorHAnsi"/>
          <w:sz w:val="22"/>
          <w:szCs w:val="22"/>
        </w:rPr>
        <w:t xml:space="preserve">resie, w jakim powołuje się na </w:t>
      </w:r>
      <w:r w:rsidRPr="008A024F">
        <w:rPr>
          <w:rFonts w:asciiTheme="majorHAnsi" w:hAnsiTheme="majorHAnsi" w:cstheme="minorHAnsi"/>
          <w:sz w:val="22"/>
          <w:szCs w:val="22"/>
        </w:rPr>
        <w:t>ich zasoby, warunków udziału w postępowaniu zamieszcza informacje o tych podmiotach w</w:t>
      </w:r>
      <w:r w:rsidR="004050DC" w:rsidRPr="008A024F">
        <w:rPr>
          <w:rFonts w:asciiTheme="majorHAnsi" w:hAnsiTheme="majorHAnsi" w:cstheme="minorHAnsi"/>
          <w:sz w:val="22"/>
          <w:szCs w:val="22"/>
        </w:rPr>
        <w:t> </w:t>
      </w:r>
      <w:r w:rsidRPr="008A024F">
        <w:rPr>
          <w:rFonts w:asciiTheme="majorHAnsi" w:hAnsiTheme="majorHAnsi" w:cstheme="minorHAnsi"/>
          <w:sz w:val="22"/>
          <w:szCs w:val="22"/>
        </w:rPr>
        <w:t xml:space="preserve">oświadczeniach, o których mowa w </w:t>
      </w:r>
      <w:r w:rsidR="00686449" w:rsidRPr="008A024F">
        <w:rPr>
          <w:rFonts w:asciiTheme="majorHAnsi" w:hAnsiTheme="majorHAnsi" w:cstheme="minorHAnsi"/>
          <w:sz w:val="22"/>
          <w:szCs w:val="22"/>
        </w:rPr>
        <w:t xml:space="preserve">ust. </w:t>
      </w:r>
      <w:r w:rsidR="0030765E" w:rsidRPr="008A024F">
        <w:rPr>
          <w:rFonts w:asciiTheme="majorHAnsi" w:hAnsiTheme="majorHAnsi" w:cstheme="minorHAnsi"/>
          <w:sz w:val="22"/>
          <w:szCs w:val="22"/>
        </w:rPr>
        <w:t>4</w:t>
      </w:r>
      <w:r w:rsidRPr="008A024F">
        <w:rPr>
          <w:rFonts w:asciiTheme="majorHAnsi" w:hAnsiTheme="majorHAnsi" w:cstheme="minorHAnsi"/>
          <w:sz w:val="22"/>
          <w:szCs w:val="22"/>
        </w:rPr>
        <w:t>.</w:t>
      </w:r>
    </w:p>
    <w:p w:rsidR="004050DC" w:rsidRPr="008A024F" w:rsidRDefault="004050DC" w:rsidP="001728C4">
      <w:pPr>
        <w:tabs>
          <w:tab w:val="left" w:pos="284"/>
          <w:tab w:val="num" w:pos="426"/>
        </w:tabs>
        <w:autoSpaceDE w:val="0"/>
        <w:autoSpaceDN w:val="0"/>
        <w:adjustRightInd w:val="0"/>
        <w:jc w:val="both"/>
        <w:rPr>
          <w:rFonts w:asciiTheme="majorHAnsi" w:hAnsiTheme="majorHAnsi" w:cstheme="minorHAnsi"/>
          <w:sz w:val="22"/>
          <w:szCs w:val="22"/>
        </w:rPr>
      </w:pPr>
    </w:p>
    <w:p w:rsidR="0013085F" w:rsidRPr="008A024F" w:rsidRDefault="0013085F" w:rsidP="001728C4">
      <w:pPr>
        <w:numPr>
          <w:ilvl w:val="1"/>
          <w:numId w:val="7"/>
        </w:numPr>
        <w:tabs>
          <w:tab w:val="left" w:pos="284"/>
          <w:tab w:val="num" w:pos="426"/>
        </w:tabs>
        <w:autoSpaceDE w:val="0"/>
        <w:autoSpaceDN w:val="0"/>
        <w:adjustRightInd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t>Wykonawca, który zamierza powierzyć wykonanie części zamówienia podwykonawcom, w</w:t>
      </w:r>
      <w:r w:rsidR="004050DC" w:rsidRPr="008A024F">
        <w:rPr>
          <w:rFonts w:asciiTheme="majorHAnsi" w:hAnsiTheme="majorHAnsi" w:cstheme="minorHAnsi"/>
          <w:sz w:val="22"/>
          <w:szCs w:val="22"/>
        </w:rPr>
        <w:t> </w:t>
      </w:r>
      <w:r w:rsidRPr="008A024F">
        <w:rPr>
          <w:rFonts w:asciiTheme="majorHAnsi" w:hAnsiTheme="majorHAnsi" w:cstheme="minorHAnsi"/>
          <w:sz w:val="22"/>
          <w:szCs w:val="22"/>
        </w:rPr>
        <w:t>celu wykazania braku istnienia wobec nich</w:t>
      </w:r>
      <w:r w:rsidR="004050DC" w:rsidRPr="008A024F">
        <w:rPr>
          <w:rFonts w:asciiTheme="majorHAnsi" w:hAnsiTheme="majorHAnsi" w:cstheme="minorHAnsi"/>
          <w:sz w:val="22"/>
          <w:szCs w:val="22"/>
        </w:rPr>
        <w:t xml:space="preserve"> podstaw wykluczenia z udziału </w:t>
      </w:r>
      <w:r w:rsidRPr="008A024F">
        <w:rPr>
          <w:rFonts w:asciiTheme="majorHAnsi" w:hAnsiTheme="majorHAnsi" w:cstheme="minorHAnsi"/>
          <w:sz w:val="22"/>
          <w:szCs w:val="22"/>
        </w:rPr>
        <w:t>w postępowaniu</w:t>
      </w:r>
      <w:r w:rsidR="004050DC" w:rsidRPr="008A024F">
        <w:rPr>
          <w:rFonts w:asciiTheme="majorHAnsi" w:hAnsiTheme="majorHAnsi" w:cstheme="minorHAnsi"/>
          <w:sz w:val="22"/>
          <w:szCs w:val="22"/>
        </w:rPr>
        <w:t xml:space="preserve"> </w:t>
      </w:r>
      <w:r w:rsidRPr="008A024F">
        <w:rPr>
          <w:rFonts w:asciiTheme="majorHAnsi" w:hAnsiTheme="majorHAnsi" w:cstheme="minorHAnsi"/>
          <w:sz w:val="22"/>
          <w:szCs w:val="22"/>
        </w:rPr>
        <w:t xml:space="preserve">zamieszcza informacje o podwykonawcach </w:t>
      </w:r>
      <w:r w:rsidR="004050DC" w:rsidRPr="008A024F">
        <w:rPr>
          <w:rFonts w:asciiTheme="majorHAnsi" w:hAnsiTheme="majorHAnsi" w:cstheme="minorHAnsi"/>
          <w:sz w:val="22"/>
          <w:szCs w:val="22"/>
        </w:rPr>
        <w:t>w oświadczeniu, o którym mowa w </w:t>
      </w:r>
      <w:r w:rsidR="00686449" w:rsidRPr="008A024F">
        <w:rPr>
          <w:rFonts w:asciiTheme="majorHAnsi" w:hAnsiTheme="majorHAnsi" w:cstheme="minorHAnsi"/>
          <w:sz w:val="22"/>
          <w:szCs w:val="22"/>
        </w:rPr>
        <w:t xml:space="preserve">ust. </w:t>
      </w:r>
      <w:r w:rsidR="0030765E" w:rsidRPr="008A024F">
        <w:rPr>
          <w:rFonts w:asciiTheme="majorHAnsi" w:hAnsiTheme="majorHAnsi" w:cstheme="minorHAnsi"/>
          <w:sz w:val="22"/>
          <w:szCs w:val="22"/>
        </w:rPr>
        <w:t>4</w:t>
      </w:r>
      <w:r w:rsidRPr="008A024F">
        <w:rPr>
          <w:rFonts w:asciiTheme="majorHAnsi" w:hAnsiTheme="majorHAnsi" w:cstheme="minorHAnsi"/>
          <w:sz w:val="22"/>
          <w:szCs w:val="22"/>
        </w:rPr>
        <w:t>.</w:t>
      </w:r>
    </w:p>
    <w:p w:rsidR="004050DC" w:rsidRPr="008A024F" w:rsidRDefault="004050DC" w:rsidP="001728C4">
      <w:pPr>
        <w:tabs>
          <w:tab w:val="left" w:pos="284"/>
          <w:tab w:val="num" w:pos="426"/>
        </w:tabs>
        <w:autoSpaceDE w:val="0"/>
        <w:autoSpaceDN w:val="0"/>
        <w:adjustRightInd w:val="0"/>
        <w:jc w:val="both"/>
        <w:rPr>
          <w:rFonts w:asciiTheme="majorHAnsi" w:hAnsiTheme="majorHAnsi" w:cstheme="minorHAnsi"/>
          <w:sz w:val="22"/>
          <w:szCs w:val="22"/>
        </w:rPr>
      </w:pPr>
    </w:p>
    <w:p w:rsidR="0013085F" w:rsidRPr="008A024F" w:rsidRDefault="0013085F" w:rsidP="001728C4">
      <w:pPr>
        <w:numPr>
          <w:ilvl w:val="1"/>
          <w:numId w:val="7"/>
        </w:numPr>
        <w:tabs>
          <w:tab w:val="left" w:pos="284"/>
          <w:tab w:val="num" w:pos="426"/>
        </w:tabs>
        <w:autoSpaceDE w:val="0"/>
        <w:autoSpaceDN w:val="0"/>
        <w:adjustRightInd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W przypadku wspólnego ubiegania się o zamówienie przez wykonawców, oświadczenia </w:t>
      </w:r>
      <w:r w:rsidRPr="008A024F">
        <w:rPr>
          <w:rFonts w:asciiTheme="majorHAnsi" w:hAnsiTheme="majorHAnsi" w:cstheme="minorHAnsi"/>
          <w:sz w:val="22"/>
          <w:szCs w:val="22"/>
        </w:rPr>
        <w:br/>
        <w:t xml:space="preserve">o których mowa w </w:t>
      </w:r>
      <w:r w:rsidR="00686449" w:rsidRPr="008A024F">
        <w:rPr>
          <w:rFonts w:asciiTheme="majorHAnsi" w:hAnsiTheme="majorHAnsi" w:cstheme="minorHAnsi"/>
          <w:sz w:val="22"/>
          <w:szCs w:val="22"/>
        </w:rPr>
        <w:t>ust.</w:t>
      </w:r>
      <w:r w:rsidR="006650FA" w:rsidRPr="008A024F">
        <w:rPr>
          <w:rFonts w:asciiTheme="majorHAnsi" w:hAnsiTheme="majorHAnsi" w:cstheme="minorHAnsi"/>
          <w:sz w:val="22"/>
          <w:szCs w:val="22"/>
        </w:rPr>
        <w:t xml:space="preserve"> </w:t>
      </w:r>
      <w:r w:rsidR="0030765E" w:rsidRPr="008A024F">
        <w:rPr>
          <w:rFonts w:asciiTheme="majorHAnsi" w:hAnsiTheme="majorHAnsi" w:cstheme="minorHAnsi"/>
          <w:sz w:val="22"/>
          <w:szCs w:val="22"/>
        </w:rPr>
        <w:t>4</w:t>
      </w:r>
      <w:r w:rsidRPr="008A024F">
        <w:rPr>
          <w:rFonts w:asciiTheme="majorHAnsi" w:hAnsiTheme="majorHAnsi" w:cstheme="minorHAnsi"/>
          <w:sz w:val="22"/>
          <w:szCs w:val="22"/>
        </w:rPr>
        <w:t xml:space="preserve"> składa każdy z wykonawców wspólnie ubiegających się </w:t>
      </w:r>
      <w:r w:rsidR="004050DC" w:rsidRPr="008A024F">
        <w:rPr>
          <w:rFonts w:asciiTheme="majorHAnsi" w:hAnsiTheme="majorHAnsi" w:cstheme="minorHAnsi"/>
          <w:sz w:val="22"/>
          <w:szCs w:val="22"/>
        </w:rPr>
        <w:t xml:space="preserve"> </w:t>
      </w:r>
      <w:r w:rsidRPr="008A024F">
        <w:rPr>
          <w:rFonts w:asciiTheme="majorHAnsi" w:hAnsiTheme="majorHAnsi" w:cstheme="minorHAnsi"/>
          <w:sz w:val="22"/>
          <w:szCs w:val="22"/>
        </w:rPr>
        <w:t>o zamówienie. Dokumenty te potwierdza</w:t>
      </w:r>
      <w:r w:rsidR="004050DC" w:rsidRPr="008A024F">
        <w:rPr>
          <w:rFonts w:asciiTheme="majorHAnsi" w:hAnsiTheme="majorHAnsi" w:cstheme="minorHAnsi"/>
          <w:sz w:val="22"/>
          <w:szCs w:val="22"/>
        </w:rPr>
        <w:t xml:space="preserve">ją spełnianie warunków udziału </w:t>
      </w:r>
      <w:r w:rsidRPr="008A024F">
        <w:rPr>
          <w:rFonts w:asciiTheme="majorHAnsi" w:hAnsiTheme="majorHAnsi" w:cstheme="minorHAnsi"/>
          <w:sz w:val="22"/>
          <w:szCs w:val="22"/>
        </w:rPr>
        <w:t>w postępowaniu oraz brak podstaw wykluczen</w:t>
      </w:r>
      <w:r w:rsidR="0030765E" w:rsidRPr="008A024F">
        <w:rPr>
          <w:rFonts w:asciiTheme="majorHAnsi" w:hAnsiTheme="majorHAnsi" w:cstheme="minorHAnsi"/>
          <w:sz w:val="22"/>
          <w:szCs w:val="22"/>
        </w:rPr>
        <w:t>ia w zakresie, w którym każdy z </w:t>
      </w:r>
      <w:r w:rsidRPr="008A024F">
        <w:rPr>
          <w:rFonts w:asciiTheme="majorHAnsi" w:hAnsiTheme="majorHAnsi" w:cstheme="minorHAnsi"/>
          <w:sz w:val="22"/>
          <w:szCs w:val="22"/>
        </w:rPr>
        <w:t>Wykonawców wykazuje spełnianie warunków udziału w postępowaniu oraz brak podstaw wykluczenia.</w:t>
      </w:r>
    </w:p>
    <w:p w:rsidR="004050DC" w:rsidRPr="008A024F" w:rsidRDefault="004050DC" w:rsidP="001728C4">
      <w:pPr>
        <w:tabs>
          <w:tab w:val="left" w:pos="284"/>
          <w:tab w:val="num" w:pos="426"/>
        </w:tabs>
        <w:autoSpaceDE w:val="0"/>
        <w:autoSpaceDN w:val="0"/>
        <w:adjustRightInd w:val="0"/>
        <w:jc w:val="both"/>
        <w:rPr>
          <w:rFonts w:asciiTheme="majorHAnsi" w:hAnsiTheme="majorHAnsi" w:cstheme="minorHAnsi"/>
          <w:sz w:val="22"/>
          <w:szCs w:val="22"/>
        </w:rPr>
      </w:pPr>
    </w:p>
    <w:p w:rsidR="0013085F" w:rsidRPr="008A024F" w:rsidRDefault="00C86304" w:rsidP="001728C4">
      <w:pPr>
        <w:numPr>
          <w:ilvl w:val="1"/>
          <w:numId w:val="7"/>
        </w:numPr>
        <w:tabs>
          <w:tab w:val="left" w:pos="284"/>
          <w:tab w:val="num" w:pos="426"/>
        </w:tabs>
        <w:autoSpaceDE w:val="0"/>
        <w:autoSpaceDN w:val="0"/>
        <w:adjustRightInd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t>Wykonawcy wspólnie ubiegający się o udzielenie zamówienia powinni wykazać, że</w:t>
      </w:r>
      <w:r w:rsidR="004C6E13" w:rsidRPr="008A024F">
        <w:rPr>
          <w:rFonts w:asciiTheme="majorHAnsi" w:hAnsiTheme="majorHAnsi" w:cstheme="minorHAnsi"/>
          <w:sz w:val="22"/>
          <w:szCs w:val="22"/>
        </w:rPr>
        <w:t xml:space="preserve"> warunki określone w ust. 1 </w:t>
      </w:r>
      <w:proofErr w:type="spellStart"/>
      <w:r w:rsidR="004C6E13" w:rsidRPr="008A024F">
        <w:rPr>
          <w:rFonts w:asciiTheme="majorHAnsi" w:hAnsiTheme="majorHAnsi" w:cstheme="minorHAnsi"/>
          <w:sz w:val="22"/>
          <w:szCs w:val="22"/>
        </w:rPr>
        <w:t>pkt</w:t>
      </w:r>
      <w:proofErr w:type="spellEnd"/>
      <w:r w:rsidR="004C6E13" w:rsidRPr="008A024F">
        <w:rPr>
          <w:rFonts w:asciiTheme="majorHAnsi" w:hAnsiTheme="majorHAnsi" w:cstheme="minorHAnsi"/>
          <w:sz w:val="22"/>
          <w:szCs w:val="22"/>
        </w:rPr>
        <w:t xml:space="preserve"> </w:t>
      </w:r>
      <w:r w:rsidRPr="008A024F">
        <w:rPr>
          <w:rFonts w:asciiTheme="majorHAnsi" w:hAnsiTheme="majorHAnsi" w:cstheme="minorHAnsi"/>
          <w:sz w:val="22"/>
          <w:szCs w:val="22"/>
        </w:rPr>
        <w:t>2), spełniają łącznie, natomiast</w:t>
      </w:r>
      <w:r w:rsidR="004C6E13" w:rsidRPr="008A024F">
        <w:rPr>
          <w:rFonts w:asciiTheme="majorHAnsi" w:hAnsiTheme="majorHAnsi" w:cstheme="minorHAnsi"/>
          <w:sz w:val="22"/>
          <w:szCs w:val="22"/>
        </w:rPr>
        <w:t xml:space="preserve"> warunek określony w ust. 1 </w:t>
      </w:r>
      <w:proofErr w:type="spellStart"/>
      <w:r w:rsidR="004C6E13" w:rsidRPr="008A024F">
        <w:rPr>
          <w:rFonts w:asciiTheme="majorHAnsi" w:hAnsiTheme="majorHAnsi" w:cstheme="minorHAnsi"/>
          <w:sz w:val="22"/>
          <w:szCs w:val="22"/>
        </w:rPr>
        <w:t>pkt</w:t>
      </w:r>
      <w:proofErr w:type="spellEnd"/>
      <w:r w:rsidRPr="008A024F">
        <w:rPr>
          <w:rFonts w:asciiTheme="majorHAnsi" w:hAnsiTheme="majorHAnsi" w:cstheme="minorHAnsi"/>
          <w:sz w:val="22"/>
          <w:szCs w:val="22"/>
        </w:rPr>
        <w:t xml:space="preserve"> 1) winien spełniać każdy z Wykonawców wspólnie ubiegających się o zamówienie (składając ofertę wspólną).</w:t>
      </w:r>
    </w:p>
    <w:p w:rsidR="004050DC" w:rsidRPr="008A024F" w:rsidRDefault="004050DC" w:rsidP="001728C4">
      <w:pPr>
        <w:tabs>
          <w:tab w:val="left" w:pos="284"/>
          <w:tab w:val="num" w:pos="426"/>
        </w:tabs>
        <w:autoSpaceDE w:val="0"/>
        <w:autoSpaceDN w:val="0"/>
        <w:adjustRightInd w:val="0"/>
        <w:jc w:val="both"/>
        <w:rPr>
          <w:rFonts w:asciiTheme="majorHAnsi" w:hAnsiTheme="majorHAnsi" w:cstheme="minorHAnsi"/>
          <w:sz w:val="22"/>
          <w:szCs w:val="22"/>
        </w:rPr>
      </w:pPr>
    </w:p>
    <w:p w:rsidR="0013085F" w:rsidRPr="008A024F" w:rsidRDefault="00786F0C" w:rsidP="001728C4">
      <w:pPr>
        <w:shd w:val="clear" w:color="auto" w:fill="E7E6E6"/>
        <w:tabs>
          <w:tab w:val="left" w:pos="284"/>
        </w:tabs>
        <w:autoSpaceDE w:val="0"/>
        <w:autoSpaceDN w:val="0"/>
        <w:adjustRightInd w:val="0"/>
        <w:jc w:val="both"/>
        <w:rPr>
          <w:rFonts w:asciiTheme="majorHAnsi" w:hAnsiTheme="majorHAnsi" w:cstheme="minorHAnsi"/>
          <w:sz w:val="22"/>
          <w:szCs w:val="22"/>
        </w:rPr>
      </w:pPr>
      <w:r w:rsidRPr="008A024F">
        <w:rPr>
          <w:rFonts w:asciiTheme="majorHAnsi" w:hAnsiTheme="majorHAnsi" w:cstheme="minorHAnsi"/>
          <w:b/>
          <w:sz w:val="22"/>
          <w:szCs w:val="22"/>
        </w:rPr>
        <w:t xml:space="preserve">Rozdział </w:t>
      </w:r>
      <w:r w:rsidR="00C73BE1" w:rsidRPr="008A024F">
        <w:rPr>
          <w:rFonts w:asciiTheme="majorHAnsi" w:hAnsiTheme="majorHAnsi" w:cstheme="minorHAnsi"/>
          <w:b/>
          <w:sz w:val="22"/>
          <w:szCs w:val="22"/>
        </w:rPr>
        <w:t>8</w:t>
      </w:r>
      <w:r w:rsidR="00546B98" w:rsidRPr="008A024F">
        <w:rPr>
          <w:rFonts w:asciiTheme="majorHAnsi" w:hAnsiTheme="majorHAnsi" w:cstheme="minorHAnsi"/>
          <w:b/>
          <w:sz w:val="22"/>
          <w:szCs w:val="22"/>
        </w:rPr>
        <w:t>.</w:t>
      </w:r>
      <w:r w:rsidR="00D040D0" w:rsidRPr="008A024F">
        <w:rPr>
          <w:rFonts w:asciiTheme="majorHAnsi" w:hAnsiTheme="majorHAnsi" w:cstheme="minorHAnsi"/>
          <w:b/>
          <w:sz w:val="22"/>
          <w:szCs w:val="22"/>
        </w:rPr>
        <w:t xml:space="preserve"> </w:t>
      </w:r>
      <w:r w:rsidR="0013085F" w:rsidRPr="008A024F">
        <w:rPr>
          <w:rFonts w:asciiTheme="majorHAnsi" w:hAnsiTheme="majorHAnsi" w:cstheme="minorHAnsi"/>
          <w:b/>
          <w:sz w:val="22"/>
          <w:szCs w:val="22"/>
        </w:rPr>
        <w:t xml:space="preserve">Podstawy wykluczenia wykonawcy </w:t>
      </w:r>
    </w:p>
    <w:p w:rsidR="004050DC" w:rsidRPr="008A024F" w:rsidRDefault="004050DC" w:rsidP="001728C4">
      <w:pPr>
        <w:tabs>
          <w:tab w:val="left" w:pos="284"/>
        </w:tabs>
        <w:jc w:val="both"/>
        <w:rPr>
          <w:rFonts w:asciiTheme="majorHAnsi" w:hAnsiTheme="majorHAnsi" w:cstheme="minorHAnsi"/>
          <w:sz w:val="22"/>
          <w:szCs w:val="22"/>
        </w:rPr>
      </w:pPr>
    </w:p>
    <w:p w:rsidR="00036103" w:rsidRPr="008A024F" w:rsidRDefault="0013085F" w:rsidP="001728C4">
      <w:pPr>
        <w:numPr>
          <w:ilvl w:val="2"/>
          <w:numId w:val="7"/>
        </w:numPr>
        <w:tabs>
          <w:tab w:val="clear" w:pos="2160"/>
          <w:tab w:val="left" w:pos="284"/>
          <w:tab w:val="num" w:pos="426"/>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Z postępowania o zamówienie wyklucza się wykonawców w przypadkach</w:t>
      </w:r>
      <w:r w:rsidR="0030765E" w:rsidRPr="008A024F">
        <w:rPr>
          <w:rFonts w:asciiTheme="majorHAnsi" w:hAnsiTheme="majorHAnsi" w:cstheme="minorHAnsi"/>
          <w:sz w:val="22"/>
          <w:szCs w:val="22"/>
        </w:rPr>
        <w:t>,</w:t>
      </w:r>
      <w:r w:rsidRPr="008A024F">
        <w:rPr>
          <w:rFonts w:asciiTheme="majorHAnsi" w:hAnsiTheme="majorHAnsi" w:cstheme="minorHAnsi"/>
          <w:sz w:val="22"/>
          <w:szCs w:val="22"/>
        </w:rPr>
        <w:t xml:space="preserve"> o których mowa w</w:t>
      </w:r>
      <w:r w:rsidR="004050DC" w:rsidRPr="008A024F">
        <w:rPr>
          <w:rFonts w:asciiTheme="majorHAnsi" w:hAnsiTheme="majorHAnsi" w:cstheme="minorHAnsi"/>
          <w:sz w:val="22"/>
          <w:szCs w:val="22"/>
        </w:rPr>
        <w:t> </w:t>
      </w:r>
      <w:r w:rsidRPr="008A024F">
        <w:rPr>
          <w:rFonts w:asciiTheme="majorHAnsi" w:hAnsiTheme="majorHAnsi" w:cstheme="minorHAnsi"/>
          <w:sz w:val="22"/>
          <w:szCs w:val="22"/>
        </w:rPr>
        <w:t xml:space="preserve">art. 24 ust 1 </w:t>
      </w:r>
      <w:proofErr w:type="spellStart"/>
      <w:r w:rsidRPr="008A024F">
        <w:rPr>
          <w:rFonts w:asciiTheme="majorHAnsi" w:hAnsiTheme="majorHAnsi" w:cstheme="minorHAnsi"/>
          <w:sz w:val="22"/>
          <w:szCs w:val="22"/>
        </w:rPr>
        <w:t>pkt</w:t>
      </w:r>
      <w:proofErr w:type="spellEnd"/>
      <w:r w:rsidRPr="008A024F">
        <w:rPr>
          <w:rFonts w:asciiTheme="majorHAnsi" w:hAnsiTheme="majorHAnsi" w:cstheme="minorHAnsi"/>
          <w:sz w:val="22"/>
          <w:szCs w:val="22"/>
        </w:rPr>
        <w:t xml:space="preserve"> 12- 23 ustawy </w:t>
      </w:r>
      <w:proofErr w:type="spellStart"/>
      <w:r w:rsidRPr="008A024F">
        <w:rPr>
          <w:rFonts w:asciiTheme="majorHAnsi" w:hAnsiTheme="majorHAnsi" w:cstheme="minorHAnsi"/>
          <w:sz w:val="22"/>
          <w:szCs w:val="22"/>
        </w:rPr>
        <w:t>Pzp</w:t>
      </w:r>
      <w:proofErr w:type="spellEnd"/>
      <w:r w:rsidR="000D1A68" w:rsidRPr="008A024F">
        <w:rPr>
          <w:rFonts w:asciiTheme="majorHAnsi" w:hAnsiTheme="majorHAnsi" w:cstheme="minorHAnsi"/>
          <w:sz w:val="22"/>
          <w:szCs w:val="22"/>
        </w:rPr>
        <w:t>, tj.</w:t>
      </w:r>
    </w:p>
    <w:p w:rsidR="00036103" w:rsidRPr="008A024F" w:rsidRDefault="00036103" w:rsidP="00B2413E">
      <w:pPr>
        <w:numPr>
          <w:ilvl w:val="0"/>
          <w:numId w:val="32"/>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wykonawcę, który nie wykazał spełniania warunków udziału w postępowaniu lub nie został zaproszony do negocjacji lub złożenia ofert wstępnych al</w:t>
      </w:r>
      <w:r w:rsidR="001262FB" w:rsidRPr="008A024F">
        <w:rPr>
          <w:rFonts w:asciiTheme="majorHAnsi" w:hAnsiTheme="majorHAnsi" w:cstheme="minorHAnsi"/>
          <w:sz w:val="22"/>
          <w:szCs w:val="22"/>
        </w:rPr>
        <w:t xml:space="preserve">bo ofert, lub nie wykazał braku </w:t>
      </w:r>
      <w:r w:rsidRPr="008A024F">
        <w:rPr>
          <w:rFonts w:asciiTheme="majorHAnsi" w:hAnsiTheme="majorHAnsi" w:cstheme="minorHAnsi"/>
          <w:sz w:val="22"/>
          <w:szCs w:val="22"/>
        </w:rPr>
        <w:t>podstaw wykluczenia;</w:t>
      </w:r>
    </w:p>
    <w:p w:rsidR="00036103" w:rsidRPr="008A024F" w:rsidRDefault="00036103" w:rsidP="00B2413E">
      <w:pPr>
        <w:numPr>
          <w:ilvl w:val="0"/>
          <w:numId w:val="32"/>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wykonawcę będącego osobą fizyczną, którego prawomocnie skazano za przestępstwo:</w:t>
      </w:r>
    </w:p>
    <w:p w:rsidR="00036103" w:rsidRPr="008A024F" w:rsidRDefault="00036103" w:rsidP="00B2413E">
      <w:pPr>
        <w:numPr>
          <w:ilvl w:val="0"/>
          <w:numId w:val="33"/>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o którym mowa w art. 165a, art. 181-188, art. 189a, art. 218-221, art. 228-230a, art. 250a, art. 258 lub art. 270-309 ustawy z dnia 6 czerwca 1997 r. - Kodeks karny (Dz. U.</w:t>
      </w:r>
      <w:r w:rsidR="004C6E13" w:rsidRPr="008A024F">
        <w:rPr>
          <w:rFonts w:asciiTheme="majorHAnsi" w:hAnsiTheme="majorHAnsi" w:cstheme="minorHAnsi"/>
          <w:sz w:val="22"/>
          <w:szCs w:val="22"/>
        </w:rPr>
        <w:t xml:space="preserve"> z 2017,</w:t>
      </w:r>
      <w:r w:rsidRPr="008A024F">
        <w:rPr>
          <w:rFonts w:asciiTheme="majorHAnsi" w:hAnsiTheme="majorHAnsi" w:cstheme="minorHAnsi"/>
          <w:sz w:val="22"/>
          <w:szCs w:val="22"/>
        </w:rPr>
        <w:t xml:space="preserve"> poz. </w:t>
      </w:r>
      <w:r w:rsidR="004C6E13" w:rsidRPr="008A024F">
        <w:rPr>
          <w:rFonts w:asciiTheme="majorHAnsi" w:hAnsiTheme="majorHAnsi" w:cstheme="minorHAnsi"/>
          <w:sz w:val="22"/>
          <w:szCs w:val="22"/>
        </w:rPr>
        <w:t>2204</w:t>
      </w:r>
      <w:r w:rsidRPr="008A024F">
        <w:rPr>
          <w:rFonts w:asciiTheme="majorHAnsi" w:hAnsiTheme="majorHAnsi" w:cstheme="minorHAnsi"/>
          <w:sz w:val="22"/>
          <w:szCs w:val="22"/>
        </w:rPr>
        <w:t>, z</w:t>
      </w:r>
      <w:r w:rsidR="004C6E13" w:rsidRPr="008A024F">
        <w:rPr>
          <w:rFonts w:asciiTheme="majorHAnsi" w:hAnsiTheme="majorHAnsi" w:cstheme="minorHAnsi"/>
          <w:sz w:val="22"/>
          <w:szCs w:val="22"/>
        </w:rPr>
        <w:t> </w:t>
      </w:r>
      <w:proofErr w:type="spellStart"/>
      <w:r w:rsidRPr="008A024F">
        <w:rPr>
          <w:rFonts w:asciiTheme="majorHAnsi" w:hAnsiTheme="majorHAnsi" w:cstheme="minorHAnsi"/>
          <w:sz w:val="22"/>
          <w:szCs w:val="22"/>
        </w:rPr>
        <w:t>późn</w:t>
      </w:r>
      <w:proofErr w:type="spellEnd"/>
      <w:r w:rsidRPr="008A024F">
        <w:rPr>
          <w:rFonts w:asciiTheme="majorHAnsi" w:hAnsiTheme="majorHAnsi" w:cstheme="minorHAnsi"/>
          <w:sz w:val="22"/>
          <w:szCs w:val="22"/>
        </w:rPr>
        <w:t>. zm.) lub art. 46 lub art. 48 ustawy z dnia 25 czerwca 2010 r. o sporcie (Dz. U. z 201</w:t>
      </w:r>
      <w:r w:rsidR="004C6E13" w:rsidRPr="008A024F">
        <w:rPr>
          <w:rFonts w:asciiTheme="majorHAnsi" w:hAnsiTheme="majorHAnsi" w:cstheme="minorHAnsi"/>
          <w:sz w:val="22"/>
          <w:szCs w:val="22"/>
        </w:rPr>
        <w:t>7</w:t>
      </w:r>
      <w:r w:rsidRPr="008A024F">
        <w:rPr>
          <w:rFonts w:asciiTheme="majorHAnsi" w:hAnsiTheme="majorHAnsi" w:cstheme="minorHAnsi"/>
          <w:sz w:val="22"/>
          <w:szCs w:val="22"/>
        </w:rPr>
        <w:t>r. poz. 1</w:t>
      </w:r>
      <w:r w:rsidR="004C6E13" w:rsidRPr="008A024F">
        <w:rPr>
          <w:rFonts w:asciiTheme="majorHAnsi" w:hAnsiTheme="majorHAnsi" w:cstheme="minorHAnsi"/>
          <w:sz w:val="22"/>
          <w:szCs w:val="22"/>
        </w:rPr>
        <w:t>463</w:t>
      </w:r>
      <w:r w:rsidRPr="008A024F">
        <w:rPr>
          <w:rFonts w:asciiTheme="majorHAnsi" w:hAnsiTheme="majorHAnsi" w:cstheme="minorHAnsi"/>
          <w:sz w:val="22"/>
          <w:szCs w:val="22"/>
        </w:rPr>
        <w:t>),</w:t>
      </w:r>
    </w:p>
    <w:p w:rsidR="00036103" w:rsidRPr="008A024F" w:rsidRDefault="00036103" w:rsidP="00B2413E">
      <w:pPr>
        <w:numPr>
          <w:ilvl w:val="0"/>
          <w:numId w:val="33"/>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o charakterze terrorystycznym, o którym mowa w art. 115 § 20 ustawy z dnia 6</w:t>
      </w:r>
      <w:r w:rsidR="004C6E13" w:rsidRPr="008A024F">
        <w:rPr>
          <w:rFonts w:asciiTheme="majorHAnsi" w:hAnsiTheme="majorHAnsi" w:cstheme="minorHAnsi"/>
          <w:sz w:val="22"/>
          <w:szCs w:val="22"/>
        </w:rPr>
        <w:t xml:space="preserve"> czerwca 1997 r. - Kodeks karny;</w:t>
      </w:r>
    </w:p>
    <w:p w:rsidR="00036103" w:rsidRPr="008A024F" w:rsidRDefault="004C6E13" w:rsidP="00B2413E">
      <w:pPr>
        <w:numPr>
          <w:ilvl w:val="0"/>
          <w:numId w:val="33"/>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skarbowe;</w:t>
      </w:r>
    </w:p>
    <w:p w:rsidR="00036103" w:rsidRPr="008A024F" w:rsidRDefault="00036103" w:rsidP="00B2413E">
      <w:pPr>
        <w:numPr>
          <w:ilvl w:val="0"/>
          <w:numId w:val="33"/>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o którym mowa w art. 9 lub art. 10 ustawy z dnia 15 czerwca 2012 r. o skutkach powierzania wykonywania pracy cudzoziemcom przebywającym wbrew przepisom na terytorium Rzeczypospolitej Polskiej (Dz. U. poz. 769);</w:t>
      </w:r>
    </w:p>
    <w:p w:rsidR="00036103" w:rsidRPr="008A024F" w:rsidRDefault="00036103" w:rsidP="00B2413E">
      <w:pPr>
        <w:numPr>
          <w:ilvl w:val="0"/>
          <w:numId w:val="32"/>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wykonawcę, jeżeli urzędującego członka jego organu zarządzającego lub nadzorczego, wspólnika spółki w spółce jawnej lub partnerskiej albo </w:t>
      </w:r>
      <w:proofErr w:type="spellStart"/>
      <w:r w:rsidRPr="008A024F">
        <w:rPr>
          <w:rFonts w:asciiTheme="majorHAnsi" w:hAnsiTheme="majorHAnsi" w:cstheme="minorHAnsi"/>
          <w:sz w:val="22"/>
          <w:szCs w:val="22"/>
        </w:rPr>
        <w:t>komplementariusza</w:t>
      </w:r>
      <w:proofErr w:type="spellEnd"/>
      <w:r w:rsidRPr="008A024F">
        <w:rPr>
          <w:rFonts w:asciiTheme="majorHAnsi" w:hAnsiTheme="majorHAnsi" w:cstheme="minorHAnsi"/>
          <w:sz w:val="22"/>
          <w:szCs w:val="22"/>
        </w:rPr>
        <w:t xml:space="preserve"> w spółce komandytowej lub komandytowo-akcyjnej lub pr</w:t>
      </w:r>
      <w:r w:rsidR="004050DC" w:rsidRPr="008A024F">
        <w:rPr>
          <w:rFonts w:asciiTheme="majorHAnsi" w:hAnsiTheme="majorHAnsi" w:cstheme="minorHAnsi"/>
          <w:sz w:val="22"/>
          <w:szCs w:val="22"/>
        </w:rPr>
        <w:t xml:space="preserve">okurenta prawomocnie skazano za </w:t>
      </w:r>
      <w:r w:rsidRPr="008A024F">
        <w:rPr>
          <w:rFonts w:asciiTheme="majorHAnsi" w:hAnsiTheme="majorHAnsi" w:cstheme="minorHAnsi"/>
          <w:sz w:val="22"/>
          <w:szCs w:val="22"/>
        </w:rPr>
        <w:t xml:space="preserve">przestępstwo, o którym mowa w </w:t>
      </w:r>
      <w:proofErr w:type="spellStart"/>
      <w:r w:rsidRPr="008A024F">
        <w:rPr>
          <w:rFonts w:asciiTheme="majorHAnsi" w:hAnsiTheme="majorHAnsi" w:cstheme="minorHAnsi"/>
          <w:sz w:val="22"/>
          <w:szCs w:val="22"/>
        </w:rPr>
        <w:t>pkt</w:t>
      </w:r>
      <w:proofErr w:type="spellEnd"/>
      <w:r w:rsidRPr="008A024F">
        <w:rPr>
          <w:rFonts w:asciiTheme="majorHAnsi" w:hAnsiTheme="majorHAnsi" w:cstheme="minorHAnsi"/>
          <w:sz w:val="22"/>
          <w:szCs w:val="22"/>
        </w:rPr>
        <w:t xml:space="preserve"> 13;</w:t>
      </w:r>
    </w:p>
    <w:p w:rsidR="00036103" w:rsidRPr="008A024F" w:rsidRDefault="00036103" w:rsidP="00B2413E">
      <w:pPr>
        <w:numPr>
          <w:ilvl w:val="0"/>
          <w:numId w:val="32"/>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036103" w:rsidRPr="008A024F" w:rsidRDefault="00036103" w:rsidP="00B2413E">
      <w:pPr>
        <w:numPr>
          <w:ilvl w:val="0"/>
          <w:numId w:val="32"/>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lastRenderedPageBreak/>
        <w:t>wykonawcę, który w wyniku zamierzonego działania lub rażącego niedbalstwa wprowadził zamawiającego w błąd przy przedstawieniu informacji, że nie podlega wykluczeniu, spełnia warunki udziału w postępowaniu lub obiektywne i </w:t>
      </w:r>
      <w:proofErr w:type="spellStart"/>
      <w:r w:rsidRPr="008A024F">
        <w:rPr>
          <w:rFonts w:asciiTheme="majorHAnsi" w:hAnsiTheme="majorHAnsi" w:cstheme="minorHAnsi"/>
          <w:sz w:val="22"/>
          <w:szCs w:val="22"/>
        </w:rPr>
        <w:t>niedyskryminacyjne</w:t>
      </w:r>
      <w:proofErr w:type="spellEnd"/>
      <w:r w:rsidRPr="008A024F">
        <w:rPr>
          <w:rFonts w:asciiTheme="majorHAnsi" w:hAnsiTheme="majorHAnsi" w:cstheme="minorHAnsi"/>
          <w:sz w:val="22"/>
          <w:szCs w:val="22"/>
        </w:rPr>
        <w:t xml:space="preserve"> kryteria, zwane dalej "kryteriami selekcji", lub który zataił te informacje lub nie jest w stanie przedstawić wymaganych dokumentów;</w:t>
      </w:r>
    </w:p>
    <w:p w:rsidR="00036103" w:rsidRPr="008A024F" w:rsidRDefault="00036103" w:rsidP="00B2413E">
      <w:pPr>
        <w:numPr>
          <w:ilvl w:val="0"/>
          <w:numId w:val="32"/>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wykonawcę, który w wyniku lekkomyślności lub niedbalstwa przedstawił informacje wprowadzające w błąd zamawiającego, mogące mieć istotny wpływ na decyzje podejmowane przez zamawiającego w postępowaniu o udzielenie </w:t>
      </w:r>
      <w:r w:rsidRPr="008A024F">
        <w:rPr>
          <w:rFonts w:asciiTheme="majorHAnsi" w:hAnsiTheme="majorHAnsi" w:cstheme="minorHAnsi"/>
          <w:i/>
          <w:sz w:val="22"/>
          <w:szCs w:val="22"/>
        </w:rPr>
        <w:t>zamówienia</w:t>
      </w:r>
      <w:r w:rsidRPr="008A024F">
        <w:rPr>
          <w:rFonts w:asciiTheme="majorHAnsi" w:hAnsiTheme="majorHAnsi" w:cstheme="minorHAnsi"/>
          <w:sz w:val="22"/>
          <w:szCs w:val="22"/>
        </w:rPr>
        <w:t>;</w:t>
      </w:r>
    </w:p>
    <w:p w:rsidR="00036103" w:rsidRPr="008A024F" w:rsidRDefault="00036103" w:rsidP="00B2413E">
      <w:pPr>
        <w:numPr>
          <w:ilvl w:val="0"/>
          <w:numId w:val="32"/>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wykonawcę, który bezprawnie wpływał lub próbował wpłynąć na czynności zamawiającego lub pozyskać informacje poufne, mogące dać mu przewagę w postępowaniu o udzielenie </w:t>
      </w:r>
      <w:r w:rsidRPr="008A024F">
        <w:rPr>
          <w:rFonts w:asciiTheme="majorHAnsi" w:hAnsiTheme="majorHAnsi" w:cstheme="minorHAnsi"/>
          <w:i/>
          <w:sz w:val="22"/>
          <w:szCs w:val="22"/>
        </w:rPr>
        <w:t>zamówienia</w:t>
      </w:r>
      <w:r w:rsidRPr="008A024F">
        <w:rPr>
          <w:rFonts w:asciiTheme="majorHAnsi" w:hAnsiTheme="majorHAnsi" w:cstheme="minorHAnsi"/>
          <w:sz w:val="22"/>
          <w:szCs w:val="22"/>
        </w:rPr>
        <w:t>;</w:t>
      </w:r>
    </w:p>
    <w:p w:rsidR="00036103" w:rsidRPr="008A024F" w:rsidRDefault="00036103" w:rsidP="00B2413E">
      <w:pPr>
        <w:numPr>
          <w:ilvl w:val="0"/>
          <w:numId w:val="32"/>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wykonawcę, który brał udział w przygotowaniu postępowania o udzielenie </w:t>
      </w:r>
      <w:r w:rsidRPr="008A024F">
        <w:rPr>
          <w:rFonts w:asciiTheme="majorHAnsi" w:hAnsiTheme="majorHAnsi" w:cstheme="minorHAnsi"/>
          <w:i/>
          <w:sz w:val="22"/>
          <w:szCs w:val="22"/>
        </w:rPr>
        <w:t>zamówienia</w:t>
      </w:r>
      <w:r w:rsidRPr="008A024F">
        <w:rPr>
          <w:rFonts w:asciiTheme="majorHAnsi" w:hAnsiTheme="majorHAnsi" w:cstheme="minorHAnsi"/>
          <w:sz w:val="22"/>
          <w:szCs w:val="22"/>
        </w:rPr>
        <w:t xml:space="preserve"> lub którego pracownik, a także osoba wykonująca pracę na podstawie umowy zlecenia, o dzieło, agencyjnej lub innej umowy o świadczenie usług, brał udział w przygotowaniu takiego postępowania, chyba że spowodowane tym zakłócenie konkurencji może być wyeliminowane w</w:t>
      </w:r>
      <w:r w:rsidR="004050DC" w:rsidRPr="008A024F">
        <w:rPr>
          <w:rFonts w:asciiTheme="majorHAnsi" w:hAnsiTheme="majorHAnsi" w:cstheme="minorHAnsi"/>
          <w:sz w:val="22"/>
          <w:szCs w:val="22"/>
        </w:rPr>
        <w:t> </w:t>
      </w:r>
      <w:r w:rsidRPr="008A024F">
        <w:rPr>
          <w:rFonts w:asciiTheme="majorHAnsi" w:hAnsiTheme="majorHAnsi" w:cstheme="minorHAnsi"/>
          <w:sz w:val="22"/>
          <w:szCs w:val="22"/>
        </w:rPr>
        <w:t>inny sposób niż przez wykluczenie wykonawcy z udziału w postępowaniu;</w:t>
      </w:r>
    </w:p>
    <w:p w:rsidR="00036103" w:rsidRPr="008A024F" w:rsidRDefault="00036103" w:rsidP="00B2413E">
      <w:pPr>
        <w:numPr>
          <w:ilvl w:val="0"/>
          <w:numId w:val="32"/>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wykonawcę, który z innymi wykonawcami zawarł porozumienie mające na celu zakłócenie konkurencji między wykonawcami w postępowaniu o udzielenie </w:t>
      </w:r>
      <w:r w:rsidRPr="008A024F">
        <w:rPr>
          <w:rFonts w:asciiTheme="majorHAnsi" w:hAnsiTheme="majorHAnsi" w:cstheme="minorHAnsi"/>
          <w:i/>
          <w:sz w:val="22"/>
          <w:szCs w:val="22"/>
        </w:rPr>
        <w:t>zamówienia</w:t>
      </w:r>
      <w:r w:rsidRPr="008A024F">
        <w:rPr>
          <w:rFonts w:asciiTheme="majorHAnsi" w:hAnsiTheme="majorHAnsi" w:cstheme="minorHAnsi"/>
          <w:sz w:val="22"/>
          <w:szCs w:val="22"/>
        </w:rPr>
        <w:t>, co zamawiający jest w stanie wykazać za pomocą stosownych środków dowodowych;</w:t>
      </w:r>
    </w:p>
    <w:p w:rsidR="00036103" w:rsidRPr="008A024F" w:rsidRDefault="00036103" w:rsidP="00B2413E">
      <w:pPr>
        <w:numPr>
          <w:ilvl w:val="0"/>
          <w:numId w:val="32"/>
        </w:numPr>
        <w:tabs>
          <w:tab w:val="left" w:pos="426"/>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 wykonawcę będącego podmiotem zbiorowym, wobec któ</w:t>
      </w:r>
      <w:r w:rsidR="001262FB" w:rsidRPr="008A024F">
        <w:rPr>
          <w:rFonts w:asciiTheme="majorHAnsi" w:hAnsiTheme="majorHAnsi" w:cstheme="minorHAnsi"/>
          <w:sz w:val="22"/>
          <w:szCs w:val="22"/>
        </w:rPr>
        <w:t xml:space="preserve">rego sąd orzekł zakaz ubiegania </w:t>
      </w:r>
      <w:r w:rsidRPr="008A024F">
        <w:rPr>
          <w:rFonts w:asciiTheme="majorHAnsi" w:hAnsiTheme="majorHAnsi" w:cstheme="minorHAnsi"/>
          <w:sz w:val="22"/>
          <w:szCs w:val="22"/>
        </w:rPr>
        <w:t xml:space="preserve">się o </w:t>
      </w:r>
      <w:r w:rsidRPr="008A024F">
        <w:rPr>
          <w:rFonts w:asciiTheme="majorHAnsi" w:hAnsiTheme="majorHAnsi" w:cstheme="minorHAnsi"/>
          <w:i/>
          <w:sz w:val="22"/>
          <w:szCs w:val="22"/>
        </w:rPr>
        <w:t>zamówienia publiczne</w:t>
      </w:r>
      <w:r w:rsidRPr="008A024F">
        <w:rPr>
          <w:rFonts w:asciiTheme="majorHAnsi" w:hAnsiTheme="majorHAnsi" w:cstheme="minorHAnsi"/>
          <w:sz w:val="22"/>
          <w:szCs w:val="22"/>
        </w:rPr>
        <w:t xml:space="preserve"> na podstawie ustawy z dnia 28 października 2002</w:t>
      </w:r>
      <w:r w:rsidR="001262FB" w:rsidRPr="008A024F">
        <w:rPr>
          <w:rFonts w:asciiTheme="majorHAnsi" w:hAnsiTheme="majorHAnsi" w:cstheme="minorHAnsi"/>
          <w:sz w:val="22"/>
          <w:szCs w:val="22"/>
        </w:rPr>
        <w:t xml:space="preserve">r. </w:t>
      </w:r>
      <w:r w:rsidRPr="008A024F">
        <w:rPr>
          <w:rFonts w:asciiTheme="majorHAnsi" w:hAnsiTheme="majorHAnsi" w:cstheme="minorHAnsi"/>
          <w:sz w:val="22"/>
          <w:szCs w:val="22"/>
        </w:rPr>
        <w:t>o</w:t>
      </w:r>
      <w:r w:rsidR="00A344E2" w:rsidRPr="008A024F">
        <w:rPr>
          <w:rFonts w:asciiTheme="majorHAnsi" w:hAnsiTheme="majorHAnsi" w:cstheme="minorHAnsi"/>
          <w:sz w:val="22"/>
          <w:szCs w:val="22"/>
        </w:rPr>
        <w:t> </w:t>
      </w:r>
      <w:r w:rsidRPr="008A024F">
        <w:rPr>
          <w:rFonts w:asciiTheme="majorHAnsi" w:hAnsiTheme="majorHAnsi" w:cstheme="minorHAnsi"/>
          <w:sz w:val="22"/>
          <w:szCs w:val="22"/>
        </w:rPr>
        <w:t xml:space="preserve">odpowiedzialności podmiotów zbiorowych za czyny zabronione pod groźbą kary </w:t>
      </w:r>
      <w:r w:rsidR="00A344E2" w:rsidRPr="008A024F">
        <w:rPr>
          <w:rFonts w:asciiTheme="majorHAnsi" w:hAnsiTheme="majorHAnsi" w:cstheme="minorHAnsi"/>
          <w:sz w:val="22"/>
          <w:szCs w:val="22"/>
        </w:rPr>
        <w:br/>
      </w:r>
      <w:r w:rsidRPr="008A024F">
        <w:rPr>
          <w:rFonts w:asciiTheme="majorHAnsi" w:hAnsiTheme="majorHAnsi" w:cstheme="minorHAnsi"/>
          <w:sz w:val="22"/>
          <w:szCs w:val="22"/>
        </w:rPr>
        <w:t>(2016 r. poz. 544);</w:t>
      </w:r>
    </w:p>
    <w:p w:rsidR="00036103" w:rsidRPr="008A024F" w:rsidRDefault="00036103" w:rsidP="00B2413E">
      <w:pPr>
        <w:numPr>
          <w:ilvl w:val="0"/>
          <w:numId w:val="32"/>
        </w:numPr>
        <w:tabs>
          <w:tab w:val="left" w:pos="426"/>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 wykonawcę, wobec którego orzeczono tytułem środka zapobiegawczego zakaz ubiegania się o </w:t>
      </w:r>
      <w:r w:rsidRPr="008A024F">
        <w:rPr>
          <w:rFonts w:asciiTheme="majorHAnsi" w:hAnsiTheme="majorHAnsi" w:cstheme="minorHAnsi"/>
          <w:i/>
          <w:sz w:val="22"/>
          <w:szCs w:val="22"/>
        </w:rPr>
        <w:t>zamówienia publiczne</w:t>
      </w:r>
      <w:r w:rsidRPr="008A024F">
        <w:rPr>
          <w:rFonts w:asciiTheme="majorHAnsi" w:hAnsiTheme="majorHAnsi" w:cstheme="minorHAnsi"/>
          <w:sz w:val="22"/>
          <w:szCs w:val="22"/>
        </w:rPr>
        <w:t>;</w:t>
      </w:r>
    </w:p>
    <w:p w:rsidR="00443D72" w:rsidRPr="008A024F" w:rsidRDefault="00D040D0" w:rsidP="00B2413E">
      <w:pPr>
        <w:numPr>
          <w:ilvl w:val="0"/>
          <w:numId w:val="32"/>
        </w:numPr>
        <w:tabs>
          <w:tab w:val="left" w:pos="426"/>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 </w:t>
      </w:r>
      <w:r w:rsidR="00036103" w:rsidRPr="008A024F">
        <w:rPr>
          <w:rFonts w:asciiTheme="majorHAnsi" w:hAnsiTheme="majorHAnsi" w:cstheme="minorHAnsi"/>
          <w:sz w:val="22"/>
          <w:szCs w:val="22"/>
        </w:rPr>
        <w:t>wykonawców, którzy należąc do tej samej grupy kapitałowej, w rozumieniu ustawy z dnia 16 lutego 2007 r. o ochronie konkurencji i konsumentów (Dz. U. z 201</w:t>
      </w:r>
      <w:r w:rsidR="004C6E13" w:rsidRPr="008A024F">
        <w:rPr>
          <w:rFonts w:asciiTheme="majorHAnsi" w:hAnsiTheme="majorHAnsi" w:cstheme="minorHAnsi"/>
          <w:sz w:val="22"/>
          <w:szCs w:val="22"/>
        </w:rPr>
        <w:t>7</w:t>
      </w:r>
      <w:r w:rsidR="00036103" w:rsidRPr="008A024F">
        <w:rPr>
          <w:rFonts w:asciiTheme="majorHAnsi" w:hAnsiTheme="majorHAnsi" w:cstheme="minorHAnsi"/>
          <w:sz w:val="22"/>
          <w:szCs w:val="22"/>
        </w:rPr>
        <w:t xml:space="preserve"> r. poz. </w:t>
      </w:r>
      <w:r w:rsidR="004C6E13" w:rsidRPr="008A024F">
        <w:rPr>
          <w:rFonts w:asciiTheme="majorHAnsi" w:hAnsiTheme="majorHAnsi" w:cstheme="minorHAnsi"/>
          <w:sz w:val="22"/>
          <w:szCs w:val="22"/>
        </w:rPr>
        <w:t>229</w:t>
      </w:r>
      <w:r w:rsidR="00036103" w:rsidRPr="008A024F">
        <w:rPr>
          <w:rFonts w:asciiTheme="majorHAnsi" w:hAnsiTheme="majorHAnsi" w:cstheme="minorHAnsi"/>
          <w:sz w:val="22"/>
          <w:szCs w:val="22"/>
        </w:rPr>
        <w:t>), złożyli odrębne oferty, oferty częściowe lub wnioski o dopuszczenie do udziału w postępowaniu, chyba że wykażą, że istniejące między nimi powiązania nie prowadzą do zakłócenia konkurencji w</w:t>
      </w:r>
      <w:r w:rsidR="004C6E13" w:rsidRPr="008A024F">
        <w:rPr>
          <w:rFonts w:asciiTheme="majorHAnsi" w:hAnsiTheme="majorHAnsi" w:cstheme="minorHAnsi"/>
          <w:sz w:val="22"/>
          <w:szCs w:val="22"/>
        </w:rPr>
        <w:t> </w:t>
      </w:r>
      <w:r w:rsidR="00036103" w:rsidRPr="008A024F">
        <w:rPr>
          <w:rFonts w:asciiTheme="majorHAnsi" w:hAnsiTheme="majorHAnsi" w:cstheme="minorHAnsi"/>
          <w:sz w:val="22"/>
          <w:szCs w:val="22"/>
        </w:rPr>
        <w:t xml:space="preserve">postępowaniu o udzielenie </w:t>
      </w:r>
      <w:r w:rsidR="00036103" w:rsidRPr="008A024F">
        <w:rPr>
          <w:rFonts w:asciiTheme="majorHAnsi" w:hAnsiTheme="majorHAnsi" w:cstheme="minorHAnsi"/>
          <w:i/>
          <w:sz w:val="22"/>
          <w:szCs w:val="22"/>
        </w:rPr>
        <w:t>zamówienia</w:t>
      </w:r>
      <w:r w:rsidR="00036103" w:rsidRPr="008A024F">
        <w:rPr>
          <w:rFonts w:asciiTheme="majorHAnsi" w:hAnsiTheme="majorHAnsi" w:cstheme="minorHAnsi"/>
          <w:sz w:val="22"/>
          <w:szCs w:val="22"/>
        </w:rPr>
        <w:t>.</w:t>
      </w:r>
    </w:p>
    <w:p w:rsidR="00A344E2" w:rsidRPr="008A024F" w:rsidRDefault="00A344E2" w:rsidP="001728C4">
      <w:pPr>
        <w:tabs>
          <w:tab w:val="left" w:pos="426"/>
        </w:tabs>
        <w:jc w:val="both"/>
        <w:rPr>
          <w:rFonts w:asciiTheme="majorHAnsi" w:hAnsiTheme="majorHAnsi" w:cstheme="minorHAnsi"/>
          <w:sz w:val="22"/>
          <w:szCs w:val="22"/>
        </w:rPr>
      </w:pPr>
    </w:p>
    <w:p w:rsidR="00C87E51" w:rsidRPr="008A024F" w:rsidRDefault="00823057" w:rsidP="001728C4">
      <w:pPr>
        <w:numPr>
          <w:ilvl w:val="2"/>
          <w:numId w:val="7"/>
        </w:numPr>
        <w:tabs>
          <w:tab w:val="clear" w:pos="2160"/>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Zamawiający przewiduje wykluczenia wykonawcy na podstawi</w:t>
      </w:r>
      <w:r w:rsidR="001262FB" w:rsidRPr="008A024F">
        <w:rPr>
          <w:rFonts w:asciiTheme="majorHAnsi" w:hAnsiTheme="majorHAnsi" w:cstheme="minorHAnsi"/>
          <w:sz w:val="22"/>
          <w:szCs w:val="22"/>
        </w:rPr>
        <w:t xml:space="preserve">e art. 24 ust. 5 </w:t>
      </w:r>
      <w:proofErr w:type="spellStart"/>
      <w:r w:rsidR="001262FB" w:rsidRPr="008A024F">
        <w:rPr>
          <w:rFonts w:asciiTheme="majorHAnsi" w:hAnsiTheme="majorHAnsi" w:cstheme="minorHAnsi"/>
          <w:sz w:val="22"/>
          <w:szCs w:val="22"/>
        </w:rPr>
        <w:t>pkt</w:t>
      </w:r>
      <w:proofErr w:type="spellEnd"/>
      <w:r w:rsidR="001262FB" w:rsidRPr="008A024F">
        <w:rPr>
          <w:rFonts w:asciiTheme="majorHAnsi" w:hAnsiTheme="majorHAnsi" w:cstheme="minorHAnsi"/>
          <w:sz w:val="22"/>
          <w:szCs w:val="22"/>
        </w:rPr>
        <w:t xml:space="preserve"> 1) ustawy: </w:t>
      </w:r>
      <w:r w:rsidRPr="008A024F">
        <w:rPr>
          <w:rFonts w:asciiTheme="majorHAnsi" w:hAnsiTheme="majorHAnsi" w:cstheme="minorHAnsi"/>
          <w:sz w:val="22"/>
          <w:szCs w:val="22"/>
        </w:rPr>
        <w:t>w stosunku, do którego otwarto likwidację, w zatwierdzonym przez sąd układzie w</w:t>
      </w:r>
      <w:r w:rsidR="00A344E2" w:rsidRPr="008A024F">
        <w:rPr>
          <w:rFonts w:asciiTheme="majorHAnsi" w:hAnsiTheme="majorHAnsi" w:cstheme="minorHAnsi"/>
          <w:sz w:val="22"/>
          <w:szCs w:val="22"/>
        </w:rPr>
        <w:t> </w:t>
      </w:r>
      <w:r w:rsidRPr="008A024F">
        <w:rPr>
          <w:rFonts w:asciiTheme="majorHAnsi" w:hAnsiTheme="majorHAnsi" w:cstheme="minorHAnsi"/>
          <w:sz w:val="22"/>
          <w:szCs w:val="22"/>
        </w:rPr>
        <w:t>postępowaniu restrukturyzacyjnym jest przewidziane zaspokojenie wierzycieli przez likwidację jego majątku lub sąd zarządził likwidację jego majątku w trybie art. 332 ust. 1 ustawy z dnia 15 maja 2015 r. – Prawo restrukturyzacyjne (Dz. U. z 201</w:t>
      </w:r>
      <w:r w:rsidR="004C6E13" w:rsidRPr="008A024F">
        <w:rPr>
          <w:rFonts w:asciiTheme="majorHAnsi" w:hAnsiTheme="majorHAnsi" w:cstheme="minorHAnsi"/>
          <w:sz w:val="22"/>
          <w:szCs w:val="22"/>
        </w:rPr>
        <w:t>7</w:t>
      </w:r>
      <w:r w:rsidRPr="008A024F">
        <w:rPr>
          <w:rFonts w:asciiTheme="majorHAnsi" w:hAnsiTheme="majorHAnsi" w:cstheme="minorHAnsi"/>
          <w:sz w:val="22"/>
          <w:szCs w:val="22"/>
        </w:rPr>
        <w:t xml:space="preserve"> r. poz. </w:t>
      </w:r>
      <w:r w:rsidR="004C6E13" w:rsidRPr="008A024F">
        <w:rPr>
          <w:rFonts w:asciiTheme="majorHAnsi" w:hAnsiTheme="majorHAnsi" w:cstheme="minorHAnsi"/>
          <w:sz w:val="22"/>
          <w:szCs w:val="22"/>
        </w:rPr>
        <w:t>1508</w:t>
      </w:r>
      <w:r w:rsidRPr="008A024F">
        <w:rPr>
          <w:rFonts w:asciiTheme="majorHAnsi" w:hAnsiTheme="majorHAnsi" w:cstheme="minorHAnsi"/>
          <w:sz w:val="22"/>
          <w:szCs w:val="22"/>
        </w:rPr>
        <w:t>) lub którego upadłość ogłoszono, z wyjątkiem wykonawcy, który</w:t>
      </w:r>
      <w:r w:rsidR="00A344E2" w:rsidRPr="008A024F">
        <w:rPr>
          <w:rFonts w:asciiTheme="majorHAnsi" w:hAnsiTheme="majorHAnsi" w:cstheme="minorHAnsi"/>
          <w:sz w:val="22"/>
          <w:szCs w:val="22"/>
        </w:rPr>
        <w:t> </w:t>
      </w:r>
      <w:r w:rsidRPr="008A024F">
        <w:rPr>
          <w:rFonts w:asciiTheme="majorHAnsi" w:hAnsiTheme="majorHAnsi" w:cstheme="minorHAnsi"/>
          <w:sz w:val="22"/>
          <w:szCs w:val="22"/>
        </w:rPr>
        <w:t>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(201</w:t>
      </w:r>
      <w:r w:rsidR="004C6E13" w:rsidRPr="008A024F">
        <w:rPr>
          <w:rFonts w:asciiTheme="majorHAnsi" w:hAnsiTheme="majorHAnsi" w:cstheme="minorHAnsi"/>
          <w:sz w:val="22"/>
          <w:szCs w:val="22"/>
        </w:rPr>
        <w:t>7</w:t>
      </w:r>
      <w:r w:rsidRPr="008A024F">
        <w:rPr>
          <w:rFonts w:asciiTheme="majorHAnsi" w:hAnsiTheme="majorHAnsi" w:cstheme="minorHAnsi"/>
          <w:sz w:val="22"/>
          <w:szCs w:val="22"/>
        </w:rPr>
        <w:t xml:space="preserve"> r. poz. </w:t>
      </w:r>
      <w:r w:rsidR="004C6E13" w:rsidRPr="008A024F">
        <w:rPr>
          <w:rFonts w:asciiTheme="majorHAnsi" w:hAnsiTheme="majorHAnsi" w:cstheme="minorHAnsi"/>
          <w:sz w:val="22"/>
          <w:szCs w:val="22"/>
        </w:rPr>
        <w:t>2344</w:t>
      </w:r>
      <w:r w:rsidRPr="008A024F">
        <w:rPr>
          <w:rFonts w:asciiTheme="majorHAnsi" w:hAnsiTheme="majorHAnsi" w:cstheme="minorHAnsi"/>
          <w:sz w:val="22"/>
          <w:szCs w:val="22"/>
        </w:rPr>
        <w:t>).</w:t>
      </w:r>
    </w:p>
    <w:p w:rsidR="006650FA" w:rsidRPr="008A024F" w:rsidRDefault="006650FA" w:rsidP="001728C4">
      <w:pPr>
        <w:tabs>
          <w:tab w:val="left" w:pos="284"/>
        </w:tabs>
        <w:jc w:val="both"/>
        <w:rPr>
          <w:rFonts w:asciiTheme="majorHAnsi" w:hAnsiTheme="majorHAnsi" w:cstheme="minorHAnsi"/>
          <w:sz w:val="22"/>
          <w:szCs w:val="22"/>
        </w:rPr>
      </w:pPr>
    </w:p>
    <w:p w:rsidR="009F5D01" w:rsidRPr="008A024F" w:rsidRDefault="00B60755" w:rsidP="004C6E13">
      <w:pPr>
        <w:pStyle w:val="Nagwek1"/>
        <w:shd w:val="clear" w:color="auto" w:fill="E6E6E6"/>
        <w:tabs>
          <w:tab w:val="left" w:pos="284"/>
        </w:tabs>
        <w:jc w:val="both"/>
        <w:rPr>
          <w:rFonts w:asciiTheme="majorHAnsi" w:hAnsiTheme="majorHAnsi" w:cstheme="minorHAnsi"/>
          <w:sz w:val="22"/>
          <w:szCs w:val="22"/>
          <w:lang w:eastAsia="en-US"/>
        </w:rPr>
      </w:pPr>
      <w:r w:rsidRPr="008A024F">
        <w:rPr>
          <w:rFonts w:asciiTheme="majorHAnsi" w:hAnsiTheme="majorHAnsi" w:cstheme="minorHAnsi"/>
          <w:bCs/>
          <w:iCs/>
          <w:sz w:val="22"/>
          <w:szCs w:val="22"/>
        </w:rPr>
        <w:t xml:space="preserve">Rozdział </w:t>
      </w:r>
      <w:r w:rsidR="00C73BE1" w:rsidRPr="008A024F">
        <w:rPr>
          <w:rFonts w:asciiTheme="majorHAnsi" w:hAnsiTheme="majorHAnsi" w:cstheme="minorHAnsi"/>
          <w:bCs/>
          <w:iCs/>
          <w:sz w:val="22"/>
          <w:szCs w:val="22"/>
        </w:rPr>
        <w:t>9</w:t>
      </w:r>
      <w:r w:rsidRPr="008A024F">
        <w:rPr>
          <w:rFonts w:asciiTheme="majorHAnsi" w:hAnsiTheme="majorHAnsi" w:cstheme="minorHAnsi"/>
          <w:bCs/>
          <w:iCs/>
          <w:sz w:val="22"/>
          <w:szCs w:val="22"/>
        </w:rPr>
        <w:t xml:space="preserve">. </w:t>
      </w:r>
      <w:r w:rsidR="000A75E1" w:rsidRPr="008A024F">
        <w:rPr>
          <w:rFonts w:asciiTheme="majorHAnsi" w:hAnsiTheme="majorHAnsi" w:cstheme="minorHAnsi"/>
          <w:bCs/>
          <w:iCs/>
          <w:sz w:val="22"/>
          <w:szCs w:val="22"/>
        </w:rPr>
        <w:tab/>
        <w:t>Wykaz oświadczeń lub</w:t>
      </w:r>
      <w:r w:rsidR="009F5D01" w:rsidRPr="008A024F">
        <w:rPr>
          <w:rFonts w:asciiTheme="majorHAnsi" w:hAnsiTheme="majorHAnsi" w:cstheme="minorHAnsi"/>
          <w:bCs/>
          <w:iCs/>
          <w:sz w:val="22"/>
          <w:szCs w:val="22"/>
        </w:rPr>
        <w:t xml:space="preserve"> dokumentów</w:t>
      </w:r>
      <w:r w:rsidR="000A75E1" w:rsidRPr="008A024F">
        <w:rPr>
          <w:rFonts w:asciiTheme="majorHAnsi" w:hAnsiTheme="majorHAnsi" w:cstheme="minorHAnsi"/>
          <w:bCs/>
          <w:iCs/>
          <w:sz w:val="22"/>
          <w:szCs w:val="22"/>
        </w:rPr>
        <w:t xml:space="preserve">, </w:t>
      </w:r>
      <w:r w:rsidR="009F5D01" w:rsidRPr="008A024F">
        <w:rPr>
          <w:rFonts w:asciiTheme="majorHAnsi" w:hAnsiTheme="majorHAnsi" w:cstheme="minorHAnsi"/>
          <w:bCs/>
          <w:iCs/>
          <w:sz w:val="22"/>
          <w:szCs w:val="22"/>
        </w:rPr>
        <w:t>potwierdz</w:t>
      </w:r>
      <w:r w:rsidR="000A75E1" w:rsidRPr="008A024F">
        <w:rPr>
          <w:rFonts w:asciiTheme="majorHAnsi" w:hAnsiTheme="majorHAnsi" w:cstheme="minorHAnsi"/>
          <w:bCs/>
          <w:iCs/>
          <w:sz w:val="22"/>
          <w:szCs w:val="22"/>
        </w:rPr>
        <w:t>a</w:t>
      </w:r>
      <w:r w:rsidR="0089643C" w:rsidRPr="008A024F">
        <w:rPr>
          <w:rFonts w:asciiTheme="majorHAnsi" w:hAnsiTheme="majorHAnsi" w:cstheme="minorHAnsi"/>
          <w:bCs/>
          <w:iCs/>
          <w:sz w:val="22"/>
          <w:szCs w:val="22"/>
        </w:rPr>
        <w:t>jących</w:t>
      </w:r>
      <w:r w:rsidR="000A75E1" w:rsidRPr="008A024F">
        <w:rPr>
          <w:rFonts w:asciiTheme="majorHAnsi" w:hAnsiTheme="majorHAnsi" w:cstheme="minorHAnsi"/>
          <w:bCs/>
          <w:iCs/>
          <w:sz w:val="22"/>
          <w:szCs w:val="22"/>
        </w:rPr>
        <w:t xml:space="preserve"> </w:t>
      </w:r>
      <w:r w:rsidR="009F5D01" w:rsidRPr="008A024F">
        <w:rPr>
          <w:rFonts w:asciiTheme="majorHAnsi" w:hAnsiTheme="majorHAnsi" w:cstheme="minorHAnsi"/>
          <w:bCs/>
          <w:iCs/>
          <w:sz w:val="22"/>
          <w:szCs w:val="22"/>
        </w:rPr>
        <w:t>spełniani</w:t>
      </w:r>
      <w:r w:rsidR="0089643C" w:rsidRPr="008A024F">
        <w:rPr>
          <w:rFonts w:asciiTheme="majorHAnsi" w:hAnsiTheme="majorHAnsi" w:cstheme="minorHAnsi"/>
          <w:bCs/>
          <w:iCs/>
          <w:sz w:val="22"/>
          <w:szCs w:val="22"/>
        </w:rPr>
        <w:t>e</w:t>
      </w:r>
      <w:r w:rsidR="009F5D01" w:rsidRPr="008A024F">
        <w:rPr>
          <w:rFonts w:asciiTheme="majorHAnsi" w:hAnsiTheme="majorHAnsi" w:cstheme="minorHAnsi"/>
          <w:bCs/>
          <w:iCs/>
          <w:sz w:val="22"/>
          <w:szCs w:val="22"/>
        </w:rPr>
        <w:t xml:space="preserve"> warunków </w:t>
      </w:r>
      <w:r w:rsidR="000A75E1" w:rsidRPr="008A024F">
        <w:rPr>
          <w:rFonts w:asciiTheme="majorHAnsi" w:hAnsiTheme="majorHAnsi" w:cstheme="minorHAnsi"/>
          <w:bCs/>
          <w:iCs/>
          <w:sz w:val="22"/>
          <w:szCs w:val="22"/>
        </w:rPr>
        <w:t xml:space="preserve">udziału </w:t>
      </w:r>
      <w:r w:rsidR="009F5D01" w:rsidRPr="008A024F">
        <w:rPr>
          <w:rFonts w:asciiTheme="majorHAnsi" w:hAnsiTheme="majorHAnsi" w:cstheme="minorHAnsi"/>
          <w:bCs/>
          <w:iCs/>
          <w:sz w:val="22"/>
          <w:szCs w:val="22"/>
        </w:rPr>
        <w:t xml:space="preserve">w postępowaniu </w:t>
      </w:r>
      <w:r w:rsidR="0089643C" w:rsidRPr="008A024F">
        <w:rPr>
          <w:rFonts w:asciiTheme="majorHAnsi" w:hAnsiTheme="majorHAnsi" w:cstheme="minorHAnsi"/>
          <w:bCs/>
          <w:iCs/>
          <w:sz w:val="22"/>
          <w:szCs w:val="22"/>
        </w:rPr>
        <w:t>oraz brak podstaw do wykluczenia</w:t>
      </w:r>
    </w:p>
    <w:p w:rsidR="009F5D01" w:rsidRPr="008A024F" w:rsidRDefault="009F5D01" w:rsidP="001728C4">
      <w:pPr>
        <w:pStyle w:val="Tekstpodstawowywcity2"/>
        <w:widowControl w:val="0"/>
        <w:tabs>
          <w:tab w:val="clear" w:pos="1276"/>
          <w:tab w:val="clear" w:pos="3240"/>
          <w:tab w:val="left" w:pos="284"/>
        </w:tabs>
        <w:autoSpaceDE w:val="0"/>
        <w:autoSpaceDN w:val="0"/>
        <w:adjustRightInd w:val="0"/>
        <w:ind w:left="0" w:firstLine="0"/>
        <w:rPr>
          <w:rFonts w:asciiTheme="majorHAnsi" w:hAnsiTheme="majorHAnsi" w:cstheme="minorHAnsi"/>
          <w:b/>
          <w:sz w:val="22"/>
          <w:szCs w:val="22"/>
        </w:rPr>
      </w:pPr>
    </w:p>
    <w:p w:rsidR="00081217" w:rsidRPr="008A024F" w:rsidRDefault="00081217" w:rsidP="00B2413E">
      <w:pPr>
        <w:numPr>
          <w:ilvl w:val="0"/>
          <w:numId w:val="34"/>
        </w:numPr>
        <w:tabs>
          <w:tab w:val="left" w:pos="284"/>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W celu wstępnego potwierdzenia, że Wykonawca nie podlega wykluczeniu oraz spełnia warunki udziału w postępowaniu, zobowiązany jest złożyć w ofercie:</w:t>
      </w:r>
    </w:p>
    <w:p w:rsidR="008C690B" w:rsidRPr="008A024F" w:rsidRDefault="00081217" w:rsidP="00B2413E">
      <w:pPr>
        <w:numPr>
          <w:ilvl w:val="0"/>
          <w:numId w:val="35"/>
        </w:numPr>
        <w:tabs>
          <w:tab w:val="left" w:pos="284"/>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oświadczenie o niepodleganiu wykluczeniu oraz spełnieniu warunków udziału w</w:t>
      </w:r>
      <w:r w:rsidR="00A344E2" w:rsidRPr="008A024F">
        <w:rPr>
          <w:rFonts w:asciiTheme="majorHAnsi" w:hAnsiTheme="majorHAnsi" w:cstheme="minorHAnsi"/>
          <w:color w:val="000000"/>
          <w:sz w:val="22"/>
          <w:szCs w:val="22"/>
        </w:rPr>
        <w:t> </w:t>
      </w:r>
      <w:r w:rsidRPr="008A024F">
        <w:rPr>
          <w:rFonts w:asciiTheme="majorHAnsi" w:hAnsiTheme="majorHAnsi" w:cstheme="minorHAnsi"/>
          <w:color w:val="000000"/>
          <w:sz w:val="22"/>
          <w:szCs w:val="22"/>
        </w:rPr>
        <w:t>postępowaniu, aktualne na dzień składania ofert – załącznik nr 2 i 3 do SIWZ,</w:t>
      </w:r>
      <w:r w:rsidR="00D040D0" w:rsidRPr="008A024F">
        <w:rPr>
          <w:rFonts w:asciiTheme="majorHAnsi" w:hAnsiTheme="majorHAnsi" w:cstheme="minorHAnsi"/>
          <w:color w:val="000000"/>
          <w:sz w:val="22"/>
          <w:szCs w:val="22"/>
        </w:rPr>
        <w:t xml:space="preserve"> </w:t>
      </w:r>
    </w:p>
    <w:p w:rsidR="00081217" w:rsidRPr="008A024F" w:rsidRDefault="00081217" w:rsidP="00B2413E">
      <w:pPr>
        <w:numPr>
          <w:ilvl w:val="0"/>
          <w:numId w:val="35"/>
        </w:numPr>
        <w:tabs>
          <w:tab w:val="left" w:pos="284"/>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pisemne zobowiązanie innych podmiotów do oddania do dyspozycji Wykonawcy niezbędnych zasobów na potrzeby realizacji zamówienia, jako dowód polegania na zdolności technicznej lub zawodowej lub sytuacji finansowej lub ekonomicznej innych podmiotów, w</w:t>
      </w:r>
      <w:r w:rsidR="00A344E2" w:rsidRPr="008A024F">
        <w:rPr>
          <w:rFonts w:asciiTheme="majorHAnsi" w:hAnsiTheme="majorHAnsi" w:cstheme="minorHAnsi"/>
          <w:color w:val="000000"/>
          <w:sz w:val="22"/>
          <w:szCs w:val="22"/>
        </w:rPr>
        <w:t> </w:t>
      </w:r>
      <w:r w:rsidRPr="008A024F">
        <w:rPr>
          <w:rFonts w:asciiTheme="majorHAnsi" w:hAnsiTheme="majorHAnsi" w:cstheme="minorHAnsi"/>
          <w:color w:val="000000"/>
          <w:sz w:val="22"/>
          <w:szCs w:val="22"/>
        </w:rPr>
        <w:t>odniesieniu do określonego warunku udziału w postępowaniu,</w:t>
      </w:r>
    </w:p>
    <w:p w:rsidR="00DD7BC9" w:rsidRPr="008A024F" w:rsidRDefault="00081217" w:rsidP="00B2413E">
      <w:pPr>
        <w:numPr>
          <w:ilvl w:val="0"/>
          <w:numId w:val="36"/>
        </w:numPr>
        <w:tabs>
          <w:tab w:val="left" w:pos="284"/>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 xml:space="preserve">Zgodnie z art. 22a ustawy </w:t>
      </w:r>
      <w:proofErr w:type="spellStart"/>
      <w:r w:rsidRPr="008A024F">
        <w:rPr>
          <w:rFonts w:asciiTheme="majorHAnsi" w:hAnsiTheme="majorHAnsi" w:cstheme="minorHAnsi"/>
          <w:color w:val="000000"/>
          <w:sz w:val="22"/>
          <w:szCs w:val="22"/>
        </w:rPr>
        <w:t>Pzp</w:t>
      </w:r>
      <w:proofErr w:type="spellEnd"/>
      <w:r w:rsidRPr="008A024F">
        <w:rPr>
          <w:rFonts w:asciiTheme="majorHAnsi" w:hAnsiTheme="majorHAnsi" w:cstheme="minorHAnsi"/>
          <w:color w:val="000000"/>
          <w:sz w:val="22"/>
          <w:szCs w:val="22"/>
        </w:rPr>
        <w:t xml:space="preserve"> Wykonawca, który polega na zdolnością lub sytuacja innych podmiotów musi udowodnić Zamawiającemu</w:t>
      </w:r>
      <w:r w:rsidR="00DD7BC9" w:rsidRPr="008A024F">
        <w:rPr>
          <w:rFonts w:asciiTheme="majorHAnsi" w:hAnsiTheme="majorHAnsi" w:cstheme="minorHAnsi"/>
          <w:color w:val="000000"/>
          <w:sz w:val="22"/>
          <w:szCs w:val="22"/>
        </w:rPr>
        <w:t xml:space="preserve">, że realizują zamówienie, będzie dysponował </w:t>
      </w:r>
      <w:r w:rsidR="00DD7BC9" w:rsidRPr="008A024F">
        <w:rPr>
          <w:rFonts w:asciiTheme="majorHAnsi" w:hAnsiTheme="majorHAnsi" w:cstheme="minorHAnsi"/>
          <w:color w:val="000000"/>
          <w:sz w:val="22"/>
          <w:szCs w:val="22"/>
        </w:rPr>
        <w:lastRenderedPageBreak/>
        <w:t>niezbędnymi zasobami tych podmiotów, w szczególności przedstawiając pisemne zobowiązanie tych podmiotów do oddania mu do dyspozycji niezbędnych zasobów na potrzeby realizacji zamówienia:</w:t>
      </w:r>
    </w:p>
    <w:p w:rsidR="001054BA" w:rsidRPr="008A024F" w:rsidRDefault="00DD7BC9" w:rsidP="00B2413E">
      <w:pPr>
        <w:numPr>
          <w:ilvl w:val="0"/>
          <w:numId w:val="62"/>
        </w:numPr>
        <w:tabs>
          <w:tab w:val="left" w:pos="284"/>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 xml:space="preserve">Zamawiający oceniając, czy udostępnianie Wykonawcy przez inne podmioty zdolności techniczne lub zawodowe lub ich sytuacja finansowa lub ekonomiczna, pozwala na wskazanie przez Wykonawcę spełnienia warunków udziału w </w:t>
      </w:r>
      <w:proofErr w:type="spellStart"/>
      <w:r w:rsidRPr="008A024F">
        <w:rPr>
          <w:rFonts w:asciiTheme="majorHAnsi" w:hAnsiTheme="majorHAnsi" w:cstheme="minorHAnsi"/>
          <w:color w:val="000000"/>
          <w:sz w:val="22"/>
          <w:szCs w:val="22"/>
        </w:rPr>
        <w:t>postepowaniu</w:t>
      </w:r>
      <w:proofErr w:type="spellEnd"/>
      <w:r w:rsidRPr="008A024F">
        <w:rPr>
          <w:rFonts w:asciiTheme="majorHAnsi" w:hAnsiTheme="majorHAnsi" w:cstheme="minorHAnsi"/>
          <w:color w:val="000000"/>
          <w:sz w:val="22"/>
          <w:szCs w:val="22"/>
        </w:rPr>
        <w:t xml:space="preserve"> oraz bada czy nie zachodzą</w:t>
      </w:r>
      <w:r w:rsidR="00D040D0" w:rsidRPr="008A024F">
        <w:rPr>
          <w:rFonts w:asciiTheme="majorHAnsi" w:hAnsiTheme="majorHAnsi" w:cstheme="minorHAnsi"/>
          <w:color w:val="000000"/>
          <w:sz w:val="22"/>
          <w:szCs w:val="22"/>
        </w:rPr>
        <w:t xml:space="preserve"> </w:t>
      </w:r>
      <w:r w:rsidRPr="008A024F">
        <w:rPr>
          <w:rFonts w:asciiTheme="majorHAnsi" w:hAnsiTheme="majorHAnsi" w:cstheme="minorHAnsi"/>
          <w:color w:val="000000"/>
          <w:sz w:val="22"/>
          <w:szCs w:val="22"/>
        </w:rPr>
        <w:t xml:space="preserve">wobec tego podmiotu podstawy wykluczenia, o których mowa rozdziale </w:t>
      </w:r>
      <w:r w:rsidR="00044FA5" w:rsidRPr="008A024F">
        <w:rPr>
          <w:rFonts w:asciiTheme="majorHAnsi" w:hAnsiTheme="majorHAnsi" w:cstheme="minorHAnsi"/>
          <w:color w:val="000000"/>
          <w:sz w:val="22"/>
          <w:szCs w:val="22"/>
        </w:rPr>
        <w:t>8</w:t>
      </w:r>
      <w:r w:rsidRPr="008A024F">
        <w:rPr>
          <w:rFonts w:asciiTheme="majorHAnsi" w:hAnsiTheme="majorHAnsi" w:cstheme="minorHAnsi"/>
          <w:color w:val="000000"/>
          <w:sz w:val="22"/>
          <w:szCs w:val="22"/>
        </w:rPr>
        <w:t xml:space="preserve"> ust. 1 i 2</w:t>
      </w:r>
      <w:r w:rsidR="001262FB" w:rsidRPr="008A024F">
        <w:rPr>
          <w:rFonts w:asciiTheme="majorHAnsi" w:hAnsiTheme="majorHAnsi" w:cstheme="minorHAnsi"/>
          <w:color w:val="000000"/>
          <w:sz w:val="22"/>
          <w:szCs w:val="22"/>
        </w:rPr>
        <w:t>,</w:t>
      </w:r>
    </w:p>
    <w:p w:rsidR="001D332E" w:rsidRPr="008A024F" w:rsidRDefault="00DD7BC9" w:rsidP="00B2413E">
      <w:pPr>
        <w:numPr>
          <w:ilvl w:val="0"/>
          <w:numId w:val="62"/>
        </w:numPr>
        <w:tabs>
          <w:tab w:val="left" w:pos="284"/>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 xml:space="preserve"> </w:t>
      </w:r>
      <w:r w:rsidR="001D332E" w:rsidRPr="008A024F">
        <w:rPr>
          <w:rFonts w:asciiTheme="majorHAnsi" w:hAnsiTheme="majorHAnsi" w:cstheme="minorHAnsi"/>
          <w:color w:val="000000"/>
          <w:sz w:val="22"/>
          <w:szCs w:val="22"/>
        </w:rPr>
        <w:t>w</w:t>
      </w:r>
      <w:r w:rsidR="00C91E64" w:rsidRPr="008A024F">
        <w:rPr>
          <w:rFonts w:asciiTheme="majorHAnsi" w:hAnsiTheme="majorHAnsi" w:cstheme="minorHAnsi"/>
          <w:color w:val="000000"/>
          <w:sz w:val="22"/>
          <w:szCs w:val="22"/>
        </w:rPr>
        <w:t xml:space="preserve"> odniesieniu do warunków dotyczących wykształcenia, kwalifikacji zawodowych lub doświadczenia Wykonawcy mogą polegać na zdolności innych podmiotów, jeśli podmioty te</w:t>
      </w:r>
      <w:r w:rsidR="001728C4" w:rsidRPr="008A024F">
        <w:rPr>
          <w:rFonts w:asciiTheme="majorHAnsi" w:hAnsiTheme="majorHAnsi" w:cstheme="minorHAnsi"/>
          <w:color w:val="000000"/>
          <w:sz w:val="22"/>
          <w:szCs w:val="22"/>
        </w:rPr>
        <w:t> </w:t>
      </w:r>
      <w:r w:rsidR="00C91E64" w:rsidRPr="008A024F">
        <w:rPr>
          <w:rFonts w:asciiTheme="majorHAnsi" w:hAnsiTheme="majorHAnsi" w:cstheme="minorHAnsi"/>
          <w:color w:val="000000"/>
          <w:sz w:val="22"/>
          <w:szCs w:val="22"/>
        </w:rPr>
        <w:t>zrealizują roboty budowlane lub usługi</w:t>
      </w:r>
      <w:r w:rsidR="001D332E" w:rsidRPr="008A024F">
        <w:rPr>
          <w:rFonts w:asciiTheme="majorHAnsi" w:hAnsiTheme="majorHAnsi" w:cstheme="minorHAnsi"/>
          <w:color w:val="000000"/>
          <w:sz w:val="22"/>
          <w:szCs w:val="22"/>
        </w:rPr>
        <w:t>, do realizacji których te zdolności są wymagane</w:t>
      </w:r>
      <w:r w:rsidR="001262FB" w:rsidRPr="008A024F">
        <w:rPr>
          <w:rFonts w:asciiTheme="majorHAnsi" w:hAnsiTheme="majorHAnsi" w:cstheme="minorHAnsi"/>
          <w:color w:val="000000"/>
          <w:sz w:val="22"/>
          <w:szCs w:val="22"/>
        </w:rPr>
        <w:t>,</w:t>
      </w:r>
    </w:p>
    <w:p w:rsidR="001D332E" w:rsidRPr="008A024F" w:rsidRDefault="001D332E" w:rsidP="00B2413E">
      <w:pPr>
        <w:numPr>
          <w:ilvl w:val="0"/>
          <w:numId w:val="62"/>
        </w:numPr>
        <w:tabs>
          <w:tab w:val="left" w:pos="284"/>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 xml:space="preserve">Wykonawca, który polega na sytuacji finansowej lub ekonomicznej innych podmiotów, odpowiada solidarnie z podmiotem, który zobowiązał się do </w:t>
      </w:r>
      <w:proofErr w:type="spellStart"/>
      <w:r w:rsidRPr="008A024F">
        <w:rPr>
          <w:rFonts w:asciiTheme="majorHAnsi" w:hAnsiTheme="majorHAnsi" w:cstheme="minorHAnsi"/>
          <w:color w:val="000000"/>
          <w:sz w:val="22"/>
          <w:szCs w:val="22"/>
        </w:rPr>
        <w:t>udostepnienia</w:t>
      </w:r>
      <w:proofErr w:type="spellEnd"/>
      <w:r w:rsidRPr="008A024F">
        <w:rPr>
          <w:rFonts w:asciiTheme="majorHAnsi" w:hAnsiTheme="majorHAnsi" w:cstheme="minorHAnsi"/>
          <w:color w:val="000000"/>
          <w:sz w:val="22"/>
          <w:szCs w:val="22"/>
        </w:rPr>
        <w:t xml:space="preserve"> zasobu, za szkodę poniesioną przez Zamawiającego powstałą w skutek nieudostępnienia tych zasobów, chyba że</w:t>
      </w:r>
      <w:r w:rsidR="001728C4" w:rsidRPr="008A024F">
        <w:rPr>
          <w:rFonts w:asciiTheme="majorHAnsi" w:hAnsiTheme="majorHAnsi" w:cstheme="minorHAnsi"/>
          <w:color w:val="000000"/>
          <w:sz w:val="22"/>
          <w:szCs w:val="22"/>
        </w:rPr>
        <w:t> </w:t>
      </w:r>
      <w:r w:rsidRPr="008A024F">
        <w:rPr>
          <w:rFonts w:asciiTheme="majorHAnsi" w:hAnsiTheme="majorHAnsi" w:cstheme="minorHAnsi"/>
          <w:color w:val="000000"/>
          <w:sz w:val="22"/>
          <w:szCs w:val="22"/>
        </w:rPr>
        <w:t>za nieudostępnienie zasobów nie ponosi winy</w:t>
      </w:r>
      <w:r w:rsidR="001262FB" w:rsidRPr="008A024F">
        <w:rPr>
          <w:rFonts w:asciiTheme="majorHAnsi" w:hAnsiTheme="majorHAnsi" w:cstheme="minorHAnsi"/>
          <w:color w:val="000000"/>
          <w:sz w:val="22"/>
          <w:szCs w:val="22"/>
        </w:rPr>
        <w:t>,</w:t>
      </w:r>
    </w:p>
    <w:p w:rsidR="00443D72" w:rsidRPr="008A024F" w:rsidRDefault="001D332E" w:rsidP="00B2413E">
      <w:pPr>
        <w:numPr>
          <w:ilvl w:val="0"/>
          <w:numId w:val="62"/>
        </w:numPr>
        <w:tabs>
          <w:tab w:val="left" w:pos="284"/>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 xml:space="preserve">jeżeli zdolność techniczna lub zawodowa lub sytuacja ekonomiczna lub finansowa podmiotu, na którego na zdolności lub sytuacji Wykonawca polega nie potwierdzają spełnienia przez Wykonawcę warunków udziału w </w:t>
      </w:r>
      <w:proofErr w:type="spellStart"/>
      <w:r w:rsidRPr="008A024F">
        <w:rPr>
          <w:rFonts w:asciiTheme="majorHAnsi" w:hAnsiTheme="majorHAnsi" w:cstheme="minorHAnsi"/>
          <w:color w:val="000000"/>
          <w:sz w:val="22"/>
          <w:szCs w:val="22"/>
        </w:rPr>
        <w:t>postepowaniu</w:t>
      </w:r>
      <w:proofErr w:type="spellEnd"/>
      <w:r w:rsidRPr="008A024F">
        <w:rPr>
          <w:rFonts w:asciiTheme="majorHAnsi" w:hAnsiTheme="majorHAnsi" w:cstheme="minorHAnsi"/>
          <w:color w:val="000000"/>
          <w:sz w:val="22"/>
          <w:szCs w:val="22"/>
        </w:rPr>
        <w:t xml:space="preserve">, kryteriów selekcji lub zachodzą wobec </w:t>
      </w:r>
      <w:r w:rsidR="00A344E2" w:rsidRPr="008A024F">
        <w:rPr>
          <w:rFonts w:asciiTheme="majorHAnsi" w:hAnsiTheme="majorHAnsi" w:cstheme="minorHAnsi"/>
          <w:color w:val="000000"/>
          <w:sz w:val="22"/>
          <w:szCs w:val="22"/>
        </w:rPr>
        <w:br/>
      </w:r>
      <w:r w:rsidRPr="008A024F">
        <w:rPr>
          <w:rFonts w:asciiTheme="majorHAnsi" w:hAnsiTheme="majorHAnsi" w:cstheme="minorHAnsi"/>
          <w:color w:val="000000"/>
          <w:sz w:val="22"/>
          <w:szCs w:val="22"/>
        </w:rPr>
        <w:t xml:space="preserve">tych podmiotów podstawy wykluczenia, Zamawiający żąda, aby Wykonawca w terminie określonym przez Zamawiającego: zastąpił ten podmiot innym podmiotem lub podmiotami </w:t>
      </w:r>
      <w:r w:rsidR="00A344E2" w:rsidRPr="008A024F">
        <w:rPr>
          <w:rFonts w:asciiTheme="majorHAnsi" w:hAnsiTheme="majorHAnsi" w:cstheme="minorHAnsi"/>
          <w:color w:val="000000"/>
          <w:sz w:val="22"/>
          <w:szCs w:val="22"/>
        </w:rPr>
        <w:br/>
      </w:r>
      <w:r w:rsidRPr="008A024F">
        <w:rPr>
          <w:rFonts w:asciiTheme="majorHAnsi" w:hAnsiTheme="majorHAnsi" w:cstheme="minorHAnsi"/>
          <w:color w:val="000000"/>
          <w:sz w:val="22"/>
          <w:szCs w:val="22"/>
        </w:rPr>
        <w:t>lub zobowiązał się do osobistego wykonania części zamówienia</w:t>
      </w:r>
      <w:r w:rsidR="00195AFA" w:rsidRPr="008A024F">
        <w:rPr>
          <w:rFonts w:asciiTheme="majorHAnsi" w:hAnsiTheme="majorHAnsi" w:cstheme="minorHAnsi"/>
          <w:color w:val="000000"/>
          <w:sz w:val="22"/>
          <w:szCs w:val="22"/>
        </w:rPr>
        <w:t xml:space="preserve">, jeżeli </w:t>
      </w:r>
      <w:r w:rsidR="00A344E2" w:rsidRPr="008A024F">
        <w:rPr>
          <w:rFonts w:asciiTheme="majorHAnsi" w:hAnsiTheme="majorHAnsi" w:cstheme="minorHAnsi"/>
          <w:color w:val="000000"/>
          <w:sz w:val="22"/>
          <w:szCs w:val="22"/>
        </w:rPr>
        <w:t xml:space="preserve">wykaże zdolności techniczne lub </w:t>
      </w:r>
      <w:r w:rsidR="00195AFA" w:rsidRPr="008A024F">
        <w:rPr>
          <w:rFonts w:asciiTheme="majorHAnsi" w:hAnsiTheme="majorHAnsi" w:cstheme="minorHAnsi"/>
          <w:color w:val="000000"/>
          <w:sz w:val="22"/>
          <w:szCs w:val="22"/>
        </w:rPr>
        <w:t xml:space="preserve">zawodowe lub sytuację </w:t>
      </w:r>
      <w:r w:rsidR="00C87E51" w:rsidRPr="008A024F">
        <w:rPr>
          <w:rFonts w:asciiTheme="majorHAnsi" w:hAnsiTheme="majorHAnsi" w:cstheme="minorHAnsi"/>
          <w:color w:val="000000"/>
          <w:sz w:val="22"/>
          <w:szCs w:val="22"/>
        </w:rPr>
        <w:t>finansową</w:t>
      </w:r>
      <w:r w:rsidR="00195AFA" w:rsidRPr="008A024F">
        <w:rPr>
          <w:rFonts w:asciiTheme="majorHAnsi" w:hAnsiTheme="majorHAnsi" w:cstheme="minorHAnsi"/>
          <w:color w:val="000000"/>
          <w:sz w:val="22"/>
          <w:szCs w:val="22"/>
        </w:rPr>
        <w:t xml:space="preserve"> lub ekonomiczną o której mowa w ust. </w:t>
      </w:r>
      <w:r w:rsidR="004C6E13" w:rsidRPr="008A024F">
        <w:rPr>
          <w:rFonts w:asciiTheme="majorHAnsi" w:hAnsiTheme="majorHAnsi" w:cstheme="minorHAnsi"/>
          <w:color w:val="000000"/>
          <w:sz w:val="22"/>
          <w:szCs w:val="22"/>
        </w:rPr>
        <w:t>1</w:t>
      </w:r>
      <w:r w:rsidR="00195AFA" w:rsidRPr="008A024F">
        <w:rPr>
          <w:rFonts w:asciiTheme="majorHAnsi" w:hAnsiTheme="majorHAnsi" w:cstheme="minorHAnsi"/>
          <w:color w:val="000000"/>
          <w:sz w:val="22"/>
          <w:szCs w:val="22"/>
        </w:rPr>
        <w:t xml:space="preserve"> </w:t>
      </w:r>
      <w:proofErr w:type="spellStart"/>
      <w:r w:rsidR="00195AFA" w:rsidRPr="008A024F">
        <w:rPr>
          <w:rFonts w:asciiTheme="majorHAnsi" w:hAnsiTheme="majorHAnsi" w:cstheme="minorHAnsi"/>
          <w:color w:val="000000"/>
          <w:sz w:val="22"/>
          <w:szCs w:val="22"/>
        </w:rPr>
        <w:t>pkt</w:t>
      </w:r>
      <w:proofErr w:type="spellEnd"/>
      <w:r w:rsidR="00195AFA" w:rsidRPr="008A024F">
        <w:rPr>
          <w:rFonts w:asciiTheme="majorHAnsi" w:hAnsiTheme="majorHAnsi" w:cstheme="minorHAnsi"/>
          <w:color w:val="000000"/>
          <w:sz w:val="22"/>
          <w:szCs w:val="22"/>
        </w:rPr>
        <w:t xml:space="preserve"> 2</w:t>
      </w:r>
      <w:r w:rsidR="001262FB" w:rsidRPr="008A024F">
        <w:rPr>
          <w:rFonts w:asciiTheme="majorHAnsi" w:hAnsiTheme="majorHAnsi" w:cstheme="minorHAnsi"/>
          <w:color w:val="000000"/>
          <w:sz w:val="22"/>
          <w:szCs w:val="22"/>
        </w:rPr>
        <w:t> </w:t>
      </w:r>
      <w:proofErr w:type="spellStart"/>
      <w:r w:rsidR="00195AFA" w:rsidRPr="008A024F">
        <w:rPr>
          <w:rFonts w:asciiTheme="majorHAnsi" w:hAnsiTheme="majorHAnsi" w:cstheme="minorHAnsi"/>
          <w:color w:val="000000"/>
          <w:sz w:val="22"/>
          <w:szCs w:val="22"/>
        </w:rPr>
        <w:t>ppkt</w:t>
      </w:r>
      <w:proofErr w:type="spellEnd"/>
      <w:r w:rsidR="00195AFA" w:rsidRPr="008A024F">
        <w:rPr>
          <w:rFonts w:asciiTheme="majorHAnsi" w:hAnsiTheme="majorHAnsi" w:cstheme="minorHAnsi"/>
          <w:color w:val="000000"/>
          <w:sz w:val="22"/>
          <w:szCs w:val="22"/>
        </w:rPr>
        <w:t>. a myślnik 1</w:t>
      </w:r>
      <w:r w:rsidR="001054BA" w:rsidRPr="008A024F">
        <w:rPr>
          <w:rFonts w:asciiTheme="majorHAnsi" w:hAnsiTheme="majorHAnsi" w:cstheme="minorHAnsi"/>
          <w:color w:val="000000"/>
          <w:sz w:val="22"/>
          <w:szCs w:val="22"/>
        </w:rPr>
        <w:t>.</w:t>
      </w:r>
      <w:r w:rsidRPr="008A024F">
        <w:rPr>
          <w:rFonts w:asciiTheme="majorHAnsi" w:hAnsiTheme="majorHAnsi" w:cstheme="minorHAnsi"/>
          <w:color w:val="000000"/>
          <w:sz w:val="22"/>
          <w:szCs w:val="22"/>
        </w:rPr>
        <w:t xml:space="preserve"> </w:t>
      </w:r>
    </w:p>
    <w:p w:rsidR="008A024F" w:rsidRPr="008A024F" w:rsidRDefault="008A024F" w:rsidP="008A024F">
      <w:pPr>
        <w:tabs>
          <w:tab w:val="left" w:pos="284"/>
        </w:tabs>
        <w:autoSpaceDE w:val="0"/>
        <w:autoSpaceDN w:val="0"/>
        <w:adjustRightInd w:val="0"/>
        <w:jc w:val="both"/>
        <w:rPr>
          <w:rFonts w:asciiTheme="majorHAnsi" w:hAnsiTheme="majorHAnsi" w:cstheme="minorHAnsi"/>
          <w:color w:val="000000"/>
          <w:sz w:val="22"/>
          <w:szCs w:val="22"/>
        </w:rPr>
      </w:pPr>
    </w:p>
    <w:p w:rsidR="00081217" w:rsidRPr="008A024F" w:rsidRDefault="00717E01" w:rsidP="00B2413E">
      <w:pPr>
        <w:numPr>
          <w:ilvl w:val="0"/>
          <w:numId w:val="35"/>
        </w:numPr>
        <w:tabs>
          <w:tab w:val="left" w:pos="284"/>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W przypadku wspólnego ubiegania się o zamówienie przez wykonawców, oświadczenia, o</w:t>
      </w:r>
      <w:r w:rsidR="001262FB" w:rsidRPr="008A024F">
        <w:rPr>
          <w:rFonts w:asciiTheme="majorHAnsi" w:hAnsiTheme="majorHAnsi" w:cstheme="minorHAnsi"/>
          <w:color w:val="000000"/>
          <w:sz w:val="22"/>
          <w:szCs w:val="22"/>
        </w:rPr>
        <w:t> </w:t>
      </w:r>
      <w:r w:rsidRPr="008A024F">
        <w:rPr>
          <w:rFonts w:asciiTheme="majorHAnsi" w:hAnsiTheme="majorHAnsi" w:cstheme="minorHAnsi"/>
          <w:color w:val="000000"/>
          <w:sz w:val="22"/>
          <w:szCs w:val="22"/>
        </w:rPr>
        <w:t xml:space="preserve">których mowa w ust. 2 </w:t>
      </w:r>
      <w:proofErr w:type="spellStart"/>
      <w:r w:rsidRPr="008A024F">
        <w:rPr>
          <w:rFonts w:asciiTheme="majorHAnsi" w:hAnsiTheme="majorHAnsi" w:cstheme="minorHAnsi"/>
          <w:color w:val="000000"/>
          <w:sz w:val="22"/>
          <w:szCs w:val="22"/>
        </w:rPr>
        <w:t>pkt</w:t>
      </w:r>
      <w:proofErr w:type="spellEnd"/>
      <w:r w:rsidRPr="008A024F">
        <w:rPr>
          <w:rFonts w:asciiTheme="majorHAnsi" w:hAnsiTheme="majorHAnsi" w:cstheme="minorHAnsi"/>
          <w:color w:val="000000"/>
          <w:sz w:val="22"/>
          <w:szCs w:val="22"/>
        </w:rPr>
        <w:t xml:space="preserve"> 1, składa każdy z wykonawców wspólnie ubiegających się </w:t>
      </w:r>
      <w:r w:rsidRPr="008A024F">
        <w:rPr>
          <w:rFonts w:asciiTheme="majorHAnsi" w:hAnsiTheme="majorHAnsi" w:cstheme="minorHAnsi"/>
          <w:color w:val="000000"/>
          <w:sz w:val="22"/>
          <w:szCs w:val="22"/>
        </w:rPr>
        <w:br/>
        <w:t>o zamówienie. Dokumenty te potwierdzają spełnianie warunków udziału w postępowaniu oraz brak podstaw wykluczenia w zakresie, w którym każdy z wykonawców wykazuje spełnianie warunków udziału w postępowaniu oraz brak podstaw wykluczenia.</w:t>
      </w:r>
    </w:p>
    <w:p w:rsidR="00A344E2" w:rsidRPr="008A024F" w:rsidRDefault="00A344E2" w:rsidP="001728C4">
      <w:pPr>
        <w:tabs>
          <w:tab w:val="left" w:pos="284"/>
        </w:tabs>
        <w:autoSpaceDE w:val="0"/>
        <w:autoSpaceDN w:val="0"/>
        <w:adjustRightInd w:val="0"/>
        <w:jc w:val="both"/>
        <w:rPr>
          <w:rFonts w:asciiTheme="majorHAnsi" w:hAnsiTheme="majorHAnsi" w:cstheme="minorHAnsi"/>
          <w:color w:val="000000"/>
          <w:sz w:val="22"/>
          <w:szCs w:val="22"/>
        </w:rPr>
      </w:pPr>
    </w:p>
    <w:p w:rsidR="00717E01" w:rsidRPr="008A024F" w:rsidRDefault="00717E01" w:rsidP="00B2413E">
      <w:pPr>
        <w:numPr>
          <w:ilvl w:val="0"/>
          <w:numId w:val="34"/>
        </w:numPr>
        <w:tabs>
          <w:tab w:val="left" w:pos="284"/>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b/>
          <w:color w:val="000000"/>
          <w:sz w:val="22"/>
          <w:szCs w:val="22"/>
        </w:rPr>
        <w:t>Ponadto, oprócz oświadczeń</w:t>
      </w:r>
      <w:r w:rsidRPr="008A024F">
        <w:rPr>
          <w:rFonts w:asciiTheme="majorHAnsi" w:hAnsiTheme="majorHAnsi" w:cstheme="minorHAnsi"/>
          <w:color w:val="000000"/>
          <w:sz w:val="22"/>
          <w:szCs w:val="22"/>
        </w:rPr>
        <w:t xml:space="preserve"> stanowiących wstępne potwierdzenie, że Wykonawca nie podlega wykluczeniu oraz spełnia warunki udziału w postępowaniu, </w:t>
      </w:r>
      <w:r w:rsidRPr="008A024F">
        <w:rPr>
          <w:rFonts w:asciiTheme="majorHAnsi" w:hAnsiTheme="majorHAnsi" w:cstheme="minorHAnsi"/>
          <w:b/>
          <w:color w:val="000000"/>
          <w:sz w:val="22"/>
          <w:szCs w:val="22"/>
        </w:rPr>
        <w:t>Wykonawca obowiązany jest dołączyć do oferty</w:t>
      </w:r>
      <w:r w:rsidRPr="008A024F">
        <w:rPr>
          <w:rFonts w:asciiTheme="majorHAnsi" w:hAnsiTheme="majorHAnsi" w:cstheme="minorHAnsi"/>
          <w:color w:val="000000"/>
          <w:sz w:val="22"/>
          <w:szCs w:val="22"/>
        </w:rPr>
        <w:t>:</w:t>
      </w:r>
    </w:p>
    <w:p w:rsidR="00717E01" w:rsidRPr="008A024F" w:rsidRDefault="001054BA" w:rsidP="00B2413E">
      <w:pPr>
        <w:numPr>
          <w:ilvl w:val="0"/>
          <w:numId w:val="25"/>
        </w:numPr>
        <w:tabs>
          <w:tab w:val="left" w:pos="284"/>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b/>
          <w:color w:val="000000"/>
          <w:sz w:val="22"/>
          <w:szCs w:val="22"/>
        </w:rPr>
        <w:t>o</w:t>
      </w:r>
      <w:r w:rsidR="00717E01" w:rsidRPr="008A024F">
        <w:rPr>
          <w:rFonts w:asciiTheme="majorHAnsi" w:hAnsiTheme="majorHAnsi" w:cstheme="minorHAnsi"/>
          <w:b/>
          <w:color w:val="000000"/>
          <w:sz w:val="22"/>
          <w:szCs w:val="22"/>
        </w:rPr>
        <w:t>fertę przetargową – Załącznik Nr 1 do SIWZ</w:t>
      </w:r>
      <w:r w:rsidR="00717E01" w:rsidRPr="008A024F">
        <w:rPr>
          <w:rFonts w:asciiTheme="majorHAnsi" w:hAnsiTheme="majorHAnsi" w:cstheme="minorHAnsi"/>
          <w:color w:val="000000"/>
          <w:sz w:val="22"/>
          <w:szCs w:val="22"/>
        </w:rPr>
        <w:t>,</w:t>
      </w:r>
    </w:p>
    <w:p w:rsidR="00717E01" w:rsidRPr="008A024F" w:rsidRDefault="00717E01" w:rsidP="00B2413E">
      <w:pPr>
        <w:numPr>
          <w:ilvl w:val="0"/>
          <w:numId w:val="25"/>
        </w:numPr>
        <w:tabs>
          <w:tab w:val="left" w:pos="284"/>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b/>
          <w:color w:val="000000"/>
          <w:sz w:val="22"/>
          <w:szCs w:val="22"/>
        </w:rPr>
        <w:t>w przypadku wspólnego ubiegania się Wykonawców</w:t>
      </w:r>
      <w:r w:rsidRPr="008A024F">
        <w:rPr>
          <w:rFonts w:asciiTheme="majorHAnsi" w:hAnsiTheme="majorHAnsi" w:cstheme="minorHAnsi"/>
          <w:color w:val="000000"/>
          <w:sz w:val="22"/>
          <w:szCs w:val="22"/>
        </w:rPr>
        <w:t xml:space="preserve"> o udzielenie zamówienia, do oferty należy załączyć</w:t>
      </w:r>
      <w:r w:rsidRPr="008A024F">
        <w:rPr>
          <w:rFonts w:asciiTheme="majorHAnsi" w:hAnsiTheme="majorHAnsi" w:cstheme="minorHAnsi"/>
          <w:b/>
          <w:color w:val="000000"/>
          <w:sz w:val="22"/>
          <w:szCs w:val="22"/>
        </w:rPr>
        <w:t xml:space="preserve"> dokument ustanawiający pełnomocnika</w:t>
      </w:r>
      <w:r w:rsidRPr="008A024F">
        <w:rPr>
          <w:rFonts w:asciiTheme="majorHAnsi" w:hAnsiTheme="majorHAnsi" w:cstheme="minorHAnsi"/>
          <w:color w:val="000000"/>
          <w:sz w:val="22"/>
          <w:szCs w:val="22"/>
        </w:rPr>
        <w:t xml:space="preserve"> do reprezentowania ich w</w:t>
      </w:r>
      <w:r w:rsidR="00A344E2" w:rsidRPr="008A024F">
        <w:rPr>
          <w:rFonts w:asciiTheme="majorHAnsi" w:hAnsiTheme="majorHAnsi" w:cstheme="minorHAnsi"/>
          <w:color w:val="000000"/>
          <w:sz w:val="22"/>
          <w:szCs w:val="22"/>
        </w:rPr>
        <w:t> </w:t>
      </w:r>
      <w:r w:rsidRPr="008A024F">
        <w:rPr>
          <w:rFonts w:asciiTheme="majorHAnsi" w:hAnsiTheme="majorHAnsi" w:cstheme="minorHAnsi"/>
          <w:color w:val="000000"/>
          <w:sz w:val="22"/>
          <w:szCs w:val="22"/>
        </w:rPr>
        <w:t>postępowaniu</w:t>
      </w:r>
      <w:r w:rsidR="00A344E2" w:rsidRPr="008A024F">
        <w:rPr>
          <w:rFonts w:asciiTheme="majorHAnsi" w:hAnsiTheme="majorHAnsi" w:cstheme="minorHAnsi"/>
          <w:color w:val="000000"/>
          <w:sz w:val="22"/>
          <w:szCs w:val="22"/>
        </w:rPr>
        <w:t xml:space="preserve"> </w:t>
      </w:r>
      <w:r w:rsidRPr="008A024F">
        <w:rPr>
          <w:rFonts w:asciiTheme="majorHAnsi" w:hAnsiTheme="majorHAnsi" w:cstheme="minorHAnsi"/>
          <w:color w:val="000000"/>
          <w:sz w:val="22"/>
          <w:szCs w:val="22"/>
        </w:rPr>
        <w:t xml:space="preserve">o udzielenie zamówienia albo </w:t>
      </w:r>
      <w:r w:rsidR="00A344E2" w:rsidRPr="008A024F">
        <w:rPr>
          <w:rFonts w:asciiTheme="majorHAnsi" w:hAnsiTheme="majorHAnsi" w:cstheme="minorHAnsi"/>
          <w:color w:val="000000"/>
          <w:sz w:val="22"/>
          <w:szCs w:val="22"/>
        </w:rPr>
        <w:t xml:space="preserve">reprezentowania w postępowaniu </w:t>
      </w:r>
      <w:r w:rsidRPr="008A024F">
        <w:rPr>
          <w:rFonts w:asciiTheme="majorHAnsi" w:hAnsiTheme="majorHAnsi" w:cstheme="minorHAnsi"/>
          <w:color w:val="000000"/>
          <w:sz w:val="22"/>
          <w:szCs w:val="22"/>
        </w:rPr>
        <w:t>i zawarcia umowy w sprawie zamówienia publicznego zgodnie z art. 23 ust. 1 i 2 ustawy Prawo zamówień publicznych,</w:t>
      </w:r>
    </w:p>
    <w:p w:rsidR="00717E01" w:rsidRPr="008A024F" w:rsidRDefault="00717E01" w:rsidP="00B2413E">
      <w:pPr>
        <w:numPr>
          <w:ilvl w:val="0"/>
          <w:numId w:val="25"/>
        </w:numPr>
        <w:tabs>
          <w:tab w:val="left" w:pos="284"/>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 xml:space="preserve">w przypadku, </w:t>
      </w:r>
      <w:r w:rsidRPr="008A024F">
        <w:rPr>
          <w:rFonts w:asciiTheme="majorHAnsi" w:hAnsiTheme="majorHAnsi" w:cstheme="minorHAnsi"/>
          <w:b/>
          <w:color w:val="000000"/>
          <w:sz w:val="22"/>
          <w:szCs w:val="22"/>
        </w:rPr>
        <w:t>gdy ofertę</w:t>
      </w:r>
      <w:r w:rsidRPr="008A024F">
        <w:rPr>
          <w:rFonts w:asciiTheme="majorHAnsi" w:hAnsiTheme="majorHAnsi" w:cstheme="minorHAnsi"/>
          <w:color w:val="000000"/>
          <w:sz w:val="22"/>
          <w:szCs w:val="22"/>
        </w:rPr>
        <w:t xml:space="preserve"> w imieniu wykonawcy </w:t>
      </w:r>
      <w:r w:rsidRPr="008A024F">
        <w:rPr>
          <w:rFonts w:asciiTheme="majorHAnsi" w:hAnsiTheme="majorHAnsi" w:cstheme="minorHAnsi"/>
          <w:b/>
          <w:color w:val="000000"/>
          <w:sz w:val="22"/>
          <w:szCs w:val="22"/>
        </w:rPr>
        <w:t>podpisuje pełnomocnik</w:t>
      </w:r>
      <w:r w:rsidRPr="008A024F">
        <w:rPr>
          <w:rFonts w:asciiTheme="majorHAnsi" w:hAnsiTheme="majorHAnsi" w:cstheme="minorHAnsi"/>
          <w:color w:val="000000"/>
          <w:sz w:val="22"/>
          <w:szCs w:val="22"/>
        </w:rPr>
        <w:t xml:space="preserve">, do oferty </w:t>
      </w:r>
      <w:r w:rsidRPr="008A024F">
        <w:rPr>
          <w:rFonts w:asciiTheme="majorHAnsi" w:hAnsiTheme="majorHAnsi" w:cstheme="minorHAnsi"/>
          <w:b/>
          <w:color w:val="000000"/>
          <w:sz w:val="22"/>
          <w:szCs w:val="22"/>
        </w:rPr>
        <w:t>należy załączyć pełnomocnictwo</w:t>
      </w:r>
      <w:r w:rsidRPr="008A024F">
        <w:rPr>
          <w:rFonts w:asciiTheme="majorHAnsi" w:hAnsiTheme="majorHAnsi" w:cstheme="minorHAnsi"/>
          <w:color w:val="000000"/>
          <w:sz w:val="22"/>
          <w:szCs w:val="22"/>
        </w:rPr>
        <w:t xml:space="preserve"> określające jego zakres i podpisane przez osoby uprawnione do reprezentacji wykonawcy.</w:t>
      </w:r>
    </w:p>
    <w:p w:rsidR="001262FB" w:rsidRPr="008A024F" w:rsidRDefault="001262FB" w:rsidP="001728C4">
      <w:pPr>
        <w:tabs>
          <w:tab w:val="left" w:pos="284"/>
        </w:tabs>
        <w:autoSpaceDE w:val="0"/>
        <w:autoSpaceDN w:val="0"/>
        <w:adjustRightInd w:val="0"/>
        <w:jc w:val="both"/>
        <w:rPr>
          <w:rFonts w:asciiTheme="majorHAnsi" w:hAnsiTheme="majorHAnsi" w:cstheme="minorHAnsi"/>
          <w:color w:val="000000"/>
          <w:sz w:val="22"/>
          <w:szCs w:val="22"/>
        </w:rPr>
      </w:pPr>
    </w:p>
    <w:p w:rsidR="00F631D4" w:rsidRPr="008A024F" w:rsidRDefault="00F631D4" w:rsidP="00B2413E">
      <w:pPr>
        <w:numPr>
          <w:ilvl w:val="0"/>
          <w:numId w:val="34"/>
        </w:numPr>
        <w:tabs>
          <w:tab w:val="left" w:pos="284"/>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 xml:space="preserve">W celu potwierdzenia spełniania przez wykonawcę warunków udziału w postępowaniu dotyczących zdolności technicznej lub zawodowej zamawiający żąda następujących </w:t>
      </w:r>
      <w:r w:rsidR="00B94011" w:rsidRPr="008A024F">
        <w:rPr>
          <w:rFonts w:asciiTheme="majorHAnsi" w:hAnsiTheme="majorHAnsi" w:cstheme="minorHAnsi"/>
          <w:color w:val="000000"/>
          <w:sz w:val="22"/>
          <w:szCs w:val="22"/>
        </w:rPr>
        <w:t>przedłożenia</w:t>
      </w:r>
      <w:r w:rsidRPr="008A024F">
        <w:rPr>
          <w:rFonts w:asciiTheme="majorHAnsi" w:hAnsiTheme="majorHAnsi" w:cstheme="minorHAnsi"/>
          <w:color w:val="000000"/>
          <w:sz w:val="22"/>
          <w:szCs w:val="22"/>
        </w:rPr>
        <w:t>:</w:t>
      </w:r>
    </w:p>
    <w:p w:rsidR="00F631D4" w:rsidRPr="008A024F" w:rsidRDefault="00F631D4" w:rsidP="00B2413E">
      <w:pPr>
        <w:numPr>
          <w:ilvl w:val="0"/>
          <w:numId w:val="37"/>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b/>
          <w:color w:val="000000"/>
          <w:sz w:val="22"/>
          <w:szCs w:val="22"/>
        </w:rPr>
        <w:t>wykazu osób</w:t>
      </w:r>
      <w:r w:rsidRPr="008A024F">
        <w:rPr>
          <w:rFonts w:asciiTheme="majorHAnsi" w:hAnsiTheme="majorHAnsi" w:cstheme="minorHAnsi"/>
          <w:color w:val="000000"/>
          <w:sz w:val="22"/>
          <w:szCs w:val="22"/>
        </w:rPr>
        <w:t xml:space="preserve">, skierowanych przez wykonawcę do realizacji zamówienia publicznego, </w:t>
      </w:r>
      <w:proofErr w:type="spellStart"/>
      <w:r w:rsidRPr="008A024F">
        <w:rPr>
          <w:rFonts w:asciiTheme="majorHAnsi" w:hAnsiTheme="majorHAnsi" w:cstheme="minorHAnsi"/>
          <w:color w:val="000000"/>
          <w:sz w:val="22"/>
          <w:szCs w:val="22"/>
        </w:rPr>
        <w:t>wszczególności</w:t>
      </w:r>
      <w:proofErr w:type="spellEnd"/>
      <w:r w:rsidRPr="008A024F">
        <w:rPr>
          <w:rFonts w:asciiTheme="majorHAnsi" w:hAnsiTheme="majorHAnsi" w:cstheme="minorHAnsi"/>
          <w:color w:val="000000"/>
          <w:sz w:val="22"/>
          <w:szCs w:val="22"/>
        </w:rPr>
        <w:t xml:space="preserve">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5B6DA6" w:rsidRPr="008A024F" w:rsidRDefault="005B6DA6" w:rsidP="00B2413E">
      <w:pPr>
        <w:numPr>
          <w:ilvl w:val="0"/>
          <w:numId w:val="37"/>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b/>
          <w:sz w:val="22"/>
          <w:szCs w:val="22"/>
        </w:rPr>
        <w:t>wykaz robót</w:t>
      </w:r>
      <w:r w:rsidRPr="008A024F">
        <w:rPr>
          <w:rFonts w:asciiTheme="majorHAnsi" w:hAnsiTheme="majorHAnsi" w:cstheme="minorHAnsi"/>
          <w:sz w:val="22"/>
          <w:szCs w:val="22"/>
        </w:rPr>
        <w:t xml:space="preserve"> budowlanych wykonanych nie wcześniej niż w okresie ostatnich 5 lat przed upływem terminu składania ofert albo wniosków o dopuszczenie do udziału w postępowaniu, a jeżeli okres prowadzenia działalności jest krótszy - w tym okresie, wraz z podaniem ich </w:t>
      </w:r>
      <w:r w:rsidRPr="008A024F">
        <w:rPr>
          <w:rFonts w:asciiTheme="majorHAnsi" w:hAnsiTheme="majorHAnsi" w:cstheme="minorHAnsi"/>
          <w:sz w:val="22"/>
          <w:szCs w:val="22"/>
        </w:rPr>
        <w:lastRenderedPageBreak/>
        <w:t>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 o obiektywnym charakterze wykonawca nie jest w stanie uzyskać tych dokumentów – inne dokumenty;</w:t>
      </w:r>
    </w:p>
    <w:p w:rsidR="00DE50FE" w:rsidRPr="008A024F" w:rsidRDefault="00DE50FE" w:rsidP="001728C4">
      <w:pPr>
        <w:tabs>
          <w:tab w:val="left" w:pos="284"/>
        </w:tabs>
        <w:jc w:val="both"/>
        <w:rPr>
          <w:rFonts w:asciiTheme="majorHAnsi" w:hAnsiTheme="majorHAnsi" w:cstheme="minorHAnsi"/>
          <w:sz w:val="22"/>
          <w:szCs w:val="22"/>
        </w:rPr>
      </w:pPr>
    </w:p>
    <w:p w:rsidR="00B94011" w:rsidRPr="008A024F" w:rsidRDefault="00B94011" w:rsidP="00B2413E">
      <w:pPr>
        <w:numPr>
          <w:ilvl w:val="0"/>
          <w:numId w:val="34"/>
        </w:numPr>
        <w:tabs>
          <w:tab w:val="left" w:pos="284"/>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W celu potwierdzenia braku podstaw wykluczenia wykonawcy z udziału w postępowaniu zamawiający żąda następujących dokumentów:</w:t>
      </w:r>
    </w:p>
    <w:p w:rsidR="00B94011" w:rsidRPr="008A024F" w:rsidRDefault="00B94011" w:rsidP="00B2413E">
      <w:pPr>
        <w:numPr>
          <w:ilvl w:val="0"/>
          <w:numId w:val="38"/>
        </w:numPr>
        <w:tabs>
          <w:tab w:val="left" w:pos="284"/>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 xml:space="preserve">odpisu z właściwego rejestru lub z centralnej ewidencji i informacji o działalności gospodarczej, jeżeli odrębne przepisy wymagają wpisu do rejestru lub ewidencji, w celu potwierdzenia braku podstaw wykluczenia na podstawie </w:t>
      </w:r>
      <w:r w:rsidRPr="008A024F">
        <w:rPr>
          <w:rFonts w:asciiTheme="majorHAnsi" w:hAnsiTheme="majorHAnsi" w:cstheme="minorHAnsi"/>
          <w:color w:val="1B1B1B"/>
          <w:sz w:val="22"/>
          <w:szCs w:val="22"/>
        </w:rPr>
        <w:t xml:space="preserve">art. 24 ust. 5 </w:t>
      </w:r>
      <w:proofErr w:type="spellStart"/>
      <w:r w:rsidRPr="008A024F">
        <w:rPr>
          <w:rFonts w:asciiTheme="majorHAnsi" w:hAnsiTheme="majorHAnsi" w:cstheme="minorHAnsi"/>
          <w:color w:val="1B1B1B"/>
          <w:sz w:val="22"/>
          <w:szCs w:val="22"/>
        </w:rPr>
        <w:t>pkt</w:t>
      </w:r>
      <w:proofErr w:type="spellEnd"/>
      <w:r w:rsidRPr="008A024F">
        <w:rPr>
          <w:rFonts w:asciiTheme="majorHAnsi" w:hAnsiTheme="majorHAnsi" w:cstheme="minorHAnsi"/>
          <w:color w:val="1B1B1B"/>
          <w:sz w:val="22"/>
          <w:szCs w:val="22"/>
        </w:rPr>
        <w:t xml:space="preserve"> 1</w:t>
      </w:r>
      <w:r w:rsidRPr="008A024F">
        <w:rPr>
          <w:rFonts w:asciiTheme="majorHAnsi" w:hAnsiTheme="majorHAnsi" w:cstheme="minorHAnsi"/>
          <w:color w:val="000000"/>
          <w:sz w:val="22"/>
          <w:szCs w:val="22"/>
        </w:rPr>
        <w:t xml:space="preserve"> ustawy;</w:t>
      </w:r>
    </w:p>
    <w:p w:rsidR="008A024F" w:rsidRPr="008A024F" w:rsidRDefault="008A024F" w:rsidP="008A024F">
      <w:pPr>
        <w:tabs>
          <w:tab w:val="left" w:pos="284"/>
        </w:tabs>
        <w:autoSpaceDE w:val="0"/>
        <w:autoSpaceDN w:val="0"/>
        <w:adjustRightInd w:val="0"/>
        <w:jc w:val="both"/>
        <w:rPr>
          <w:rFonts w:asciiTheme="majorHAnsi" w:hAnsiTheme="majorHAnsi" w:cstheme="minorHAnsi"/>
          <w:color w:val="000000"/>
          <w:sz w:val="22"/>
          <w:szCs w:val="22"/>
        </w:rPr>
      </w:pPr>
    </w:p>
    <w:p w:rsidR="008A024F" w:rsidRPr="008A024F" w:rsidRDefault="008A024F" w:rsidP="008A024F">
      <w:pPr>
        <w:tabs>
          <w:tab w:val="left" w:pos="284"/>
        </w:tabs>
        <w:autoSpaceDE w:val="0"/>
        <w:autoSpaceDN w:val="0"/>
        <w:adjustRightInd w:val="0"/>
        <w:jc w:val="both"/>
        <w:rPr>
          <w:rFonts w:asciiTheme="majorHAnsi" w:hAnsiTheme="majorHAnsi" w:cstheme="minorHAnsi"/>
          <w:color w:val="000000"/>
          <w:sz w:val="22"/>
          <w:szCs w:val="22"/>
        </w:rPr>
      </w:pPr>
    </w:p>
    <w:p w:rsidR="00005923" w:rsidRPr="008A024F" w:rsidRDefault="00005923" w:rsidP="00B2413E">
      <w:pPr>
        <w:numPr>
          <w:ilvl w:val="0"/>
          <w:numId w:val="34"/>
        </w:numPr>
        <w:tabs>
          <w:tab w:val="left" w:pos="284"/>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Zagraniczne dokumenty i oświadczenia potwierdzające brak podstawy wykluczenia:</w:t>
      </w:r>
    </w:p>
    <w:p w:rsidR="00005923" w:rsidRPr="008A024F" w:rsidRDefault="00005923" w:rsidP="00B2413E">
      <w:pPr>
        <w:numPr>
          <w:ilvl w:val="0"/>
          <w:numId w:val="39"/>
        </w:numPr>
        <w:tabs>
          <w:tab w:val="left" w:pos="284"/>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 xml:space="preserve">W przypadku, gdy Wykonawca ma siedzibę lub miejsce zamieszkania poza terytorium Rzeczpospolitej Polskiej, zamiast dokumentów o których mowa w </w:t>
      </w:r>
      <w:r w:rsidR="0067243C" w:rsidRPr="008A024F">
        <w:rPr>
          <w:rFonts w:asciiTheme="majorHAnsi" w:hAnsiTheme="majorHAnsi" w:cstheme="minorHAnsi"/>
          <w:color w:val="000000"/>
          <w:sz w:val="22"/>
          <w:szCs w:val="22"/>
        </w:rPr>
        <w:t>ust.</w:t>
      </w:r>
      <w:r w:rsidRPr="008A024F">
        <w:rPr>
          <w:rFonts w:asciiTheme="majorHAnsi" w:hAnsiTheme="majorHAnsi" w:cstheme="minorHAnsi"/>
          <w:color w:val="000000"/>
          <w:sz w:val="22"/>
          <w:szCs w:val="22"/>
        </w:rPr>
        <w:t xml:space="preserve"> </w:t>
      </w:r>
      <w:r w:rsidR="00C87E51" w:rsidRPr="008A024F">
        <w:rPr>
          <w:rFonts w:asciiTheme="majorHAnsi" w:hAnsiTheme="majorHAnsi" w:cstheme="minorHAnsi"/>
          <w:color w:val="000000"/>
          <w:sz w:val="22"/>
          <w:szCs w:val="22"/>
        </w:rPr>
        <w:t>5</w:t>
      </w:r>
      <w:r w:rsidRPr="008A024F">
        <w:rPr>
          <w:rFonts w:asciiTheme="majorHAnsi" w:hAnsiTheme="majorHAnsi" w:cstheme="minorHAnsi"/>
          <w:color w:val="000000"/>
          <w:sz w:val="22"/>
          <w:szCs w:val="22"/>
        </w:rPr>
        <w:t xml:space="preserve"> </w:t>
      </w:r>
      <w:proofErr w:type="spellStart"/>
      <w:r w:rsidRPr="008A024F">
        <w:rPr>
          <w:rFonts w:asciiTheme="majorHAnsi" w:hAnsiTheme="majorHAnsi" w:cstheme="minorHAnsi"/>
          <w:color w:val="000000"/>
          <w:sz w:val="22"/>
          <w:szCs w:val="22"/>
        </w:rPr>
        <w:t>pkt</w:t>
      </w:r>
      <w:proofErr w:type="spellEnd"/>
      <w:r w:rsidRPr="008A024F">
        <w:rPr>
          <w:rFonts w:asciiTheme="majorHAnsi" w:hAnsiTheme="majorHAnsi" w:cstheme="minorHAnsi"/>
          <w:color w:val="000000"/>
          <w:sz w:val="22"/>
          <w:szCs w:val="22"/>
        </w:rPr>
        <w:t xml:space="preserve"> 1, składa:</w:t>
      </w:r>
    </w:p>
    <w:p w:rsidR="007234E1" w:rsidRPr="008A024F" w:rsidRDefault="00005923" w:rsidP="00B2413E">
      <w:pPr>
        <w:numPr>
          <w:ilvl w:val="0"/>
          <w:numId w:val="40"/>
        </w:numPr>
        <w:tabs>
          <w:tab w:val="left" w:pos="284"/>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 xml:space="preserve">w </w:t>
      </w:r>
      <w:proofErr w:type="spellStart"/>
      <w:r w:rsidRPr="008A024F">
        <w:rPr>
          <w:rFonts w:asciiTheme="majorHAnsi" w:hAnsiTheme="majorHAnsi" w:cstheme="minorHAnsi"/>
          <w:color w:val="000000"/>
          <w:sz w:val="22"/>
          <w:szCs w:val="22"/>
        </w:rPr>
        <w:t>ppkt</w:t>
      </w:r>
      <w:proofErr w:type="spellEnd"/>
      <w:r w:rsidRPr="008A024F">
        <w:rPr>
          <w:rFonts w:asciiTheme="majorHAnsi" w:hAnsiTheme="majorHAnsi" w:cstheme="minorHAnsi"/>
          <w:color w:val="000000"/>
          <w:sz w:val="22"/>
          <w:szCs w:val="22"/>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w:t>
      </w:r>
      <w:r w:rsidRPr="008A024F">
        <w:rPr>
          <w:rFonts w:asciiTheme="majorHAnsi" w:hAnsiTheme="majorHAnsi" w:cstheme="minorHAnsi"/>
          <w:color w:val="1B1B1B"/>
          <w:sz w:val="22"/>
          <w:szCs w:val="22"/>
        </w:rPr>
        <w:t xml:space="preserve">art. 24 ust. 1 </w:t>
      </w:r>
      <w:proofErr w:type="spellStart"/>
      <w:r w:rsidRPr="008A024F">
        <w:rPr>
          <w:rFonts w:asciiTheme="majorHAnsi" w:hAnsiTheme="majorHAnsi" w:cstheme="minorHAnsi"/>
          <w:color w:val="1B1B1B"/>
          <w:sz w:val="22"/>
          <w:szCs w:val="22"/>
        </w:rPr>
        <w:t>pkt</w:t>
      </w:r>
      <w:proofErr w:type="spellEnd"/>
      <w:r w:rsidRPr="008A024F">
        <w:rPr>
          <w:rFonts w:asciiTheme="majorHAnsi" w:hAnsiTheme="majorHAnsi" w:cstheme="minorHAnsi"/>
          <w:color w:val="1B1B1B"/>
          <w:sz w:val="22"/>
          <w:szCs w:val="22"/>
        </w:rPr>
        <w:t xml:space="preserve"> 13</w:t>
      </w:r>
      <w:r w:rsidRPr="008A024F">
        <w:rPr>
          <w:rFonts w:asciiTheme="majorHAnsi" w:hAnsiTheme="majorHAnsi" w:cstheme="minorHAnsi"/>
          <w:color w:val="000000"/>
          <w:sz w:val="22"/>
          <w:szCs w:val="22"/>
        </w:rPr>
        <w:t xml:space="preserve">, </w:t>
      </w:r>
      <w:r w:rsidRPr="008A024F">
        <w:rPr>
          <w:rFonts w:asciiTheme="majorHAnsi" w:hAnsiTheme="majorHAnsi" w:cstheme="minorHAnsi"/>
          <w:color w:val="1B1B1B"/>
          <w:sz w:val="22"/>
          <w:szCs w:val="22"/>
        </w:rPr>
        <w:t>14</w:t>
      </w:r>
      <w:r w:rsidRPr="008A024F">
        <w:rPr>
          <w:rFonts w:asciiTheme="majorHAnsi" w:hAnsiTheme="majorHAnsi" w:cstheme="minorHAnsi"/>
          <w:color w:val="000000"/>
          <w:sz w:val="22"/>
          <w:szCs w:val="22"/>
        </w:rPr>
        <w:t xml:space="preserve"> i </w:t>
      </w:r>
      <w:r w:rsidRPr="008A024F">
        <w:rPr>
          <w:rFonts w:asciiTheme="majorHAnsi" w:hAnsiTheme="majorHAnsi" w:cstheme="minorHAnsi"/>
          <w:color w:val="1B1B1B"/>
          <w:sz w:val="22"/>
          <w:szCs w:val="22"/>
        </w:rPr>
        <w:t>21</w:t>
      </w:r>
      <w:r w:rsidRPr="008A024F">
        <w:rPr>
          <w:rFonts w:asciiTheme="majorHAnsi" w:hAnsiTheme="majorHAnsi" w:cstheme="minorHAnsi"/>
          <w:color w:val="000000"/>
          <w:sz w:val="22"/>
          <w:szCs w:val="22"/>
        </w:rPr>
        <w:t xml:space="preserve"> oraz </w:t>
      </w:r>
      <w:r w:rsidRPr="008A024F">
        <w:rPr>
          <w:rFonts w:asciiTheme="majorHAnsi" w:hAnsiTheme="majorHAnsi" w:cstheme="minorHAnsi"/>
          <w:color w:val="1B1B1B"/>
          <w:sz w:val="22"/>
          <w:szCs w:val="22"/>
        </w:rPr>
        <w:t xml:space="preserve">ust. 5 </w:t>
      </w:r>
      <w:proofErr w:type="spellStart"/>
      <w:r w:rsidRPr="008A024F">
        <w:rPr>
          <w:rFonts w:asciiTheme="majorHAnsi" w:hAnsiTheme="majorHAnsi" w:cstheme="minorHAnsi"/>
          <w:color w:val="1B1B1B"/>
          <w:sz w:val="22"/>
          <w:szCs w:val="22"/>
        </w:rPr>
        <w:t>pkt</w:t>
      </w:r>
      <w:proofErr w:type="spellEnd"/>
      <w:r w:rsidRPr="008A024F">
        <w:rPr>
          <w:rFonts w:asciiTheme="majorHAnsi" w:hAnsiTheme="majorHAnsi" w:cstheme="minorHAnsi"/>
          <w:color w:val="1B1B1B"/>
          <w:sz w:val="22"/>
          <w:szCs w:val="22"/>
        </w:rPr>
        <w:t xml:space="preserve"> 5</w:t>
      </w:r>
      <w:r w:rsidRPr="008A024F">
        <w:rPr>
          <w:rFonts w:asciiTheme="majorHAnsi" w:hAnsiTheme="majorHAnsi" w:cstheme="minorHAnsi"/>
          <w:color w:val="000000"/>
          <w:sz w:val="22"/>
          <w:szCs w:val="22"/>
        </w:rPr>
        <w:t xml:space="preserve"> i </w:t>
      </w:r>
      <w:r w:rsidRPr="008A024F">
        <w:rPr>
          <w:rFonts w:asciiTheme="majorHAnsi" w:hAnsiTheme="majorHAnsi" w:cstheme="minorHAnsi"/>
          <w:color w:val="1B1B1B"/>
          <w:sz w:val="22"/>
          <w:szCs w:val="22"/>
        </w:rPr>
        <w:t>6</w:t>
      </w:r>
      <w:r w:rsidRPr="008A024F">
        <w:rPr>
          <w:rFonts w:asciiTheme="majorHAnsi" w:hAnsiTheme="majorHAnsi" w:cstheme="minorHAnsi"/>
          <w:color w:val="000000"/>
          <w:sz w:val="22"/>
          <w:szCs w:val="22"/>
        </w:rPr>
        <w:t xml:space="preserve"> ustawy – wystawiony nie wcześniej niż 6 miesięcy przed upływem terminu składania ofert;</w:t>
      </w:r>
    </w:p>
    <w:p w:rsidR="00443D72" w:rsidRPr="008A024F" w:rsidRDefault="008E7585" w:rsidP="00B2413E">
      <w:pPr>
        <w:numPr>
          <w:ilvl w:val="0"/>
          <w:numId w:val="34"/>
        </w:numPr>
        <w:tabs>
          <w:tab w:val="left" w:pos="284"/>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bCs/>
          <w:color w:val="000000"/>
          <w:sz w:val="22"/>
          <w:szCs w:val="22"/>
        </w:rPr>
        <w:t xml:space="preserve">W przypadku Wykonawców wspólnie ubiegających się o udzielenie zamówienia (spółki cywilne, konsorcja) dokumenty i oświadczenia określone w </w:t>
      </w:r>
      <w:r w:rsidR="0067243C" w:rsidRPr="008A024F">
        <w:rPr>
          <w:rFonts w:asciiTheme="majorHAnsi" w:hAnsiTheme="majorHAnsi" w:cstheme="minorHAnsi"/>
          <w:bCs/>
          <w:color w:val="000000"/>
          <w:sz w:val="22"/>
          <w:szCs w:val="22"/>
        </w:rPr>
        <w:t>ust.</w:t>
      </w:r>
      <w:r w:rsidRPr="008A024F">
        <w:rPr>
          <w:rFonts w:asciiTheme="majorHAnsi" w:hAnsiTheme="majorHAnsi" w:cstheme="minorHAnsi"/>
          <w:bCs/>
          <w:color w:val="000000"/>
          <w:sz w:val="22"/>
          <w:szCs w:val="22"/>
        </w:rPr>
        <w:t xml:space="preserve"> </w:t>
      </w:r>
      <w:r w:rsidR="00C87E51" w:rsidRPr="008A024F">
        <w:rPr>
          <w:rFonts w:asciiTheme="majorHAnsi" w:hAnsiTheme="majorHAnsi" w:cstheme="minorHAnsi"/>
          <w:bCs/>
          <w:color w:val="000000"/>
          <w:sz w:val="22"/>
          <w:szCs w:val="22"/>
        </w:rPr>
        <w:t>5</w:t>
      </w:r>
      <w:r w:rsidRPr="008A024F">
        <w:rPr>
          <w:rFonts w:asciiTheme="majorHAnsi" w:hAnsiTheme="majorHAnsi" w:cstheme="minorHAnsi"/>
          <w:bCs/>
          <w:color w:val="000000"/>
          <w:sz w:val="22"/>
          <w:szCs w:val="22"/>
        </w:rPr>
        <w:t xml:space="preserve"> </w:t>
      </w:r>
      <w:proofErr w:type="spellStart"/>
      <w:r w:rsidRPr="008A024F">
        <w:rPr>
          <w:rFonts w:asciiTheme="majorHAnsi" w:hAnsiTheme="majorHAnsi" w:cstheme="minorHAnsi"/>
          <w:bCs/>
          <w:color w:val="000000"/>
          <w:sz w:val="22"/>
          <w:szCs w:val="22"/>
        </w:rPr>
        <w:t>pkt</w:t>
      </w:r>
      <w:proofErr w:type="spellEnd"/>
      <w:r w:rsidRPr="008A024F">
        <w:rPr>
          <w:rFonts w:asciiTheme="majorHAnsi" w:hAnsiTheme="majorHAnsi" w:cstheme="minorHAnsi"/>
          <w:bCs/>
          <w:color w:val="000000"/>
          <w:sz w:val="22"/>
          <w:szCs w:val="22"/>
        </w:rPr>
        <w:t xml:space="preserve"> </w:t>
      </w:r>
      <w:r w:rsidR="001F15C1" w:rsidRPr="008A024F">
        <w:rPr>
          <w:rFonts w:asciiTheme="majorHAnsi" w:hAnsiTheme="majorHAnsi" w:cstheme="minorHAnsi"/>
          <w:bCs/>
          <w:color w:val="000000"/>
          <w:sz w:val="22"/>
          <w:szCs w:val="22"/>
        </w:rPr>
        <w:t>1</w:t>
      </w:r>
      <w:r w:rsidRPr="008A024F">
        <w:rPr>
          <w:rFonts w:asciiTheme="majorHAnsi" w:hAnsiTheme="majorHAnsi" w:cstheme="minorHAnsi"/>
          <w:bCs/>
          <w:color w:val="000000"/>
          <w:sz w:val="22"/>
          <w:szCs w:val="22"/>
        </w:rPr>
        <w:t xml:space="preserve"> składa każdy z</w:t>
      </w:r>
      <w:r w:rsidR="00DE50FE" w:rsidRPr="008A024F">
        <w:rPr>
          <w:rFonts w:asciiTheme="majorHAnsi" w:hAnsiTheme="majorHAnsi" w:cstheme="minorHAnsi"/>
          <w:bCs/>
          <w:color w:val="000000"/>
          <w:sz w:val="22"/>
          <w:szCs w:val="22"/>
        </w:rPr>
        <w:t> </w:t>
      </w:r>
      <w:r w:rsidRPr="008A024F">
        <w:rPr>
          <w:rFonts w:asciiTheme="majorHAnsi" w:hAnsiTheme="majorHAnsi" w:cstheme="minorHAnsi"/>
          <w:bCs/>
          <w:color w:val="000000"/>
          <w:sz w:val="22"/>
          <w:szCs w:val="22"/>
        </w:rPr>
        <w:t>Wykonawców wspólnie ubiegających się o udzielenie zamówienia.</w:t>
      </w:r>
    </w:p>
    <w:p w:rsidR="0068790D" w:rsidRPr="008A024F" w:rsidRDefault="0067243C" w:rsidP="00B2413E">
      <w:pPr>
        <w:numPr>
          <w:ilvl w:val="0"/>
          <w:numId w:val="34"/>
        </w:numPr>
        <w:tabs>
          <w:tab w:val="left" w:pos="284"/>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 xml:space="preserve">W przypadku wskazania przez wykonawcę w ofercie dostępności oświadczeń lub dokumentów, o których mowa w ust. </w:t>
      </w:r>
      <w:r w:rsidR="001F15C1" w:rsidRPr="008A024F">
        <w:rPr>
          <w:rFonts w:asciiTheme="majorHAnsi" w:hAnsiTheme="majorHAnsi" w:cstheme="minorHAnsi"/>
          <w:color w:val="000000"/>
          <w:sz w:val="22"/>
          <w:szCs w:val="22"/>
        </w:rPr>
        <w:t xml:space="preserve">5, 6 </w:t>
      </w:r>
      <w:r w:rsidRPr="008A024F">
        <w:rPr>
          <w:rFonts w:asciiTheme="majorHAnsi" w:hAnsiTheme="majorHAnsi" w:cstheme="minorHAnsi"/>
          <w:color w:val="000000"/>
          <w:sz w:val="22"/>
          <w:szCs w:val="22"/>
        </w:rPr>
        <w:t>w formie elektronicznej pod określonymi adresami internetowymi ogólnodostępnych i bezpłatnych baz danych, Zamawiający pobierze samodzielnie z tych baz danych wskazane przez wykonawcę oświadczenia lub dokumenty. W</w:t>
      </w:r>
      <w:r w:rsidR="001262FB" w:rsidRPr="008A024F">
        <w:rPr>
          <w:rFonts w:asciiTheme="majorHAnsi" w:hAnsiTheme="majorHAnsi" w:cstheme="minorHAnsi"/>
          <w:color w:val="000000"/>
          <w:sz w:val="22"/>
          <w:szCs w:val="22"/>
        </w:rPr>
        <w:t> </w:t>
      </w:r>
      <w:r w:rsidRPr="008A024F">
        <w:rPr>
          <w:rFonts w:asciiTheme="majorHAnsi" w:hAnsiTheme="majorHAnsi" w:cstheme="minorHAnsi"/>
          <w:color w:val="000000"/>
          <w:sz w:val="22"/>
          <w:szCs w:val="22"/>
        </w:rPr>
        <w:t>przypadku, o którym mowa powyżej, Zamawiający będzie żądał od wykonawcy przedstawienia tłumaczenia na język polski wskazanych przez wykonawcę i pobranych samodzielnie przez Zamawiającego dokumentów.</w:t>
      </w:r>
    </w:p>
    <w:p w:rsidR="00F41203" w:rsidRPr="008A024F" w:rsidRDefault="0068790D" w:rsidP="00B2413E">
      <w:pPr>
        <w:numPr>
          <w:ilvl w:val="0"/>
          <w:numId w:val="34"/>
        </w:numPr>
        <w:tabs>
          <w:tab w:val="left" w:pos="284"/>
        </w:tabs>
        <w:autoSpaceDE w:val="0"/>
        <w:autoSpaceDN w:val="0"/>
        <w:adjustRightInd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Wykonawca nie jest obowiązany do złożenia oświadczeń lub dokumentów potwierdzających okoliczności, o których mowa w ust. </w:t>
      </w:r>
      <w:r w:rsidR="001220AB" w:rsidRPr="008A024F">
        <w:rPr>
          <w:rFonts w:asciiTheme="majorHAnsi" w:hAnsiTheme="majorHAnsi" w:cstheme="minorHAnsi"/>
          <w:sz w:val="22"/>
          <w:szCs w:val="22"/>
        </w:rPr>
        <w:t>5, 6</w:t>
      </w:r>
      <w:r w:rsidRPr="008A024F">
        <w:rPr>
          <w:rFonts w:asciiTheme="majorHAnsi" w:hAnsiTheme="majorHAnsi" w:cstheme="minorHAnsi"/>
          <w:sz w:val="22"/>
          <w:szCs w:val="22"/>
        </w:rPr>
        <w:t xml:space="preserve"> jeżeli zamawiający posiada oświadczenia lub dokumenty dotyczące tego wykonawcy, o ile są one aktualne.</w:t>
      </w:r>
      <w:r w:rsidR="00F41203" w:rsidRPr="008A024F">
        <w:rPr>
          <w:rFonts w:asciiTheme="majorHAnsi" w:hAnsiTheme="majorHAnsi" w:cstheme="minorHAnsi"/>
          <w:sz w:val="22"/>
          <w:szCs w:val="22"/>
        </w:rPr>
        <w:t xml:space="preserve"> </w:t>
      </w:r>
      <w:r w:rsidRPr="008A024F">
        <w:rPr>
          <w:rFonts w:asciiTheme="majorHAnsi" w:hAnsiTheme="majorHAnsi" w:cstheme="minorHAnsi"/>
          <w:iCs/>
          <w:sz w:val="22"/>
          <w:szCs w:val="22"/>
        </w:rPr>
        <w:t xml:space="preserve">Jeżeli Wykonawca powołuje się na oświadczenia lub dokumenty, będące w posiadaniu Zamawiającego, potwierdzające okoliczności, o których mowa </w:t>
      </w:r>
      <w:r w:rsidR="004435ED" w:rsidRPr="008A024F">
        <w:rPr>
          <w:rFonts w:asciiTheme="majorHAnsi" w:hAnsiTheme="majorHAnsi" w:cstheme="minorHAnsi"/>
          <w:iCs/>
          <w:sz w:val="22"/>
          <w:szCs w:val="22"/>
        </w:rPr>
        <w:t>w rozdziale 7</w:t>
      </w:r>
      <w:r w:rsidRPr="008A024F">
        <w:rPr>
          <w:rFonts w:asciiTheme="majorHAnsi" w:hAnsiTheme="majorHAnsi" w:cstheme="minorHAnsi"/>
          <w:iCs/>
          <w:sz w:val="22"/>
          <w:szCs w:val="22"/>
        </w:rPr>
        <w:t>, zaleca się wskazanie w ofercie informacji dotyczących numeru i nazwy postępowania Zamawiającego, w którym pow</w:t>
      </w:r>
      <w:r w:rsidR="004435ED" w:rsidRPr="008A024F">
        <w:rPr>
          <w:rFonts w:asciiTheme="majorHAnsi" w:hAnsiTheme="majorHAnsi" w:cstheme="minorHAnsi"/>
          <w:iCs/>
          <w:sz w:val="22"/>
          <w:szCs w:val="22"/>
        </w:rPr>
        <w:t>yższe dokumenty zostały złożone.</w:t>
      </w:r>
    </w:p>
    <w:p w:rsidR="00F41203" w:rsidRPr="008A024F" w:rsidRDefault="00AB7D12" w:rsidP="00B2413E">
      <w:pPr>
        <w:numPr>
          <w:ilvl w:val="0"/>
          <w:numId w:val="34"/>
        </w:numPr>
        <w:tabs>
          <w:tab w:val="left" w:pos="-2410"/>
          <w:tab w:val="left" w:pos="426"/>
        </w:tabs>
        <w:autoSpaceDE w:val="0"/>
        <w:autoSpaceDN w:val="0"/>
        <w:adjustRightInd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t>Wykonawca, który podlega wykluczeniu na podstawie art. 24 ust. 1</w:t>
      </w:r>
      <w:r w:rsidR="00890887" w:rsidRPr="008A024F">
        <w:rPr>
          <w:rFonts w:asciiTheme="majorHAnsi" w:hAnsiTheme="majorHAnsi" w:cstheme="minorHAnsi"/>
          <w:sz w:val="22"/>
          <w:szCs w:val="22"/>
        </w:rPr>
        <w:t xml:space="preserve"> </w:t>
      </w:r>
      <w:proofErr w:type="spellStart"/>
      <w:r w:rsidR="00890887" w:rsidRPr="008A024F">
        <w:rPr>
          <w:rFonts w:asciiTheme="majorHAnsi" w:hAnsiTheme="majorHAnsi" w:cstheme="minorHAnsi"/>
          <w:sz w:val="22"/>
          <w:szCs w:val="22"/>
        </w:rPr>
        <w:t>pkt</w:t>
      </w:r>
      <w:proofErr w:type="spellEnd"/>
      <w:r w:rsidR="00890887" w:rsidRPr="008A024F">
        <w:rPr>
          <w:rFonts w:asciiTheme="majorHAnsi" w:hAnsiTheme="majorHAnsi" w:cstheme="minorHAnsi"/>
          <w:sz w:val="22"/>
          <w:szCs w:val="22"/>
        </w:rPr>
        <w:t xml:space="preserve"> 13 i 14 oraz 16-20 ustawy </w:t>
      </w:r>
      <w:proofErr w:type="spellStart"/>
      <w:r w:rsidR="00890887" w:rsidRPr="008A024F">
        <w:rPr>
          <w:rFonts w:asciiTheme="majorHAnsi" w:hAnsiTheme="majorHAnsi" w:cstheme="minorHAnsi"/>
          <w:sz w:val="22"/>
          <w:szCs w:val="22"/>
        </w:rPr>
        <w:t>P</w:t>
      </w:r>
      <w:r w:rsidRPr="008A024F">
        <w:rPr>
          <w:rFonts w:asciiTheme="majorHAnsi" w:hAnsiTheme="majorHAnsi" w:cstheme="minorHAnsi"/>
          <w:sz w:val="22"/>
          <w:szCs w:val="22"/>
        </w:rPr>
        <w:t>zp</w:t>
      </w:r>
      <w:proofErr w:type="spellEnd"/>
      <w:r w:rsidRPr="008A024F">
        <w:rPr>
          <w:rFonts w:asciiTheme="majorHAnsi" w:hAnsiTheme="majorHAnsi" w:cstheme="minorHAnsi"/>
          <w:sz w:val="22"/>
          <w:szCs w:val="22"/>
        </w:rPr>
        <w:t xml:space="preserve"> lub przesłanek określonych w </w:t>
      </w:r>
      <w:r w:rsidR="003776DC" w:rsidRPr="008A024F">
        <w:rPr>
          <w:rFonts w:asciiTheme="majorHAnsi" w:hAnsiTheme="majorHAnsi" w:cstheme="minorHAnsi"/>
          <w:sz w:val="22"/>
          <w:szCs w:val="22"/>
        </w:rPr>
        <w:t xml:space="preserve">Rozdziale </w:t>
      </w:r>
      <w:r w:rsidR="004435ED" w:rsidRPr="008A024F">
        <w:rPr>
          <w:rFonts w:asciiTheme="majorHAnsi" w:hAnsiTheme="majorHAnsi" w:cstheme="minorHAnsi"/>
          <w:sz w:val="22"/>
          <w:szCs w:val="22"/>
        </w:rPr>
        <w:t>8</w:t>
      </w:r>
      <w:r w:rsidR="003776DC" w:rsidRPr="008A024F">
        <w:rPr>
          <w:rFonts w:asciiTheme="majorHAnsi" w:hAnsiTheme="majorHAnsi" w:cstheme="minorHAnsi"/>
          <w:sz w:val="22"/>
          <w:szCs w:val="22"/>
        </w:rPr>
        <w:t xml:space="preserve"> ust.</w:t>
      </w:r>
      <w:r w:rsidRPr="008A024F">
        <w:rPr>
          <w:rFonts w:asciiTheme="majorHAnsi" w:hAnsiTheme="majorHAnsi" w:cstheme="minorHAnsi"/>
          <w:sz w:val="22"/>
          <w:szCs w:val="22"/>
        </w:rPr>
        <w:t xml:space="preserve"> </w:t>
      </w:r>
      <w:r w:rsidR="004435ED" w:rsidRPr="008A024F">
        <w:rPr>
          <w:rFonts w:asciiTheme="majorHAnsi" w:hAnsiTheme="majorHAnsi" w:cstheme="minorHAnsi"/>
          <w:sz w:val="22"/>
          <w:szCs w:val="22"/>
        </w:rPr>
        <w:t>2</w:t>
      </w:r>
      <w:r w:rsidRPr="008A024F">
        <w:rPr>
          <w:rFonts w:asciiTheme="majorHAnsi" w:hAnsiTheme="majorHAnsi" w:cstheme="minorHAnsi"/>
          <w:sz w:val="22"/>
          <w:szCs w:val="22"/>
        </w:rPr>
        <w:t>. SIWZ, może przedstawić</w:t>
      </w:r>
      <w:r w:rsidR="003776DC" w:rsidRPr="008A024F">
        <w:rPr>
          <w:rFonts w:asciiTheme="majorHAnsi" w:hAnsiTheme="majorHAnsi" w:cstheme="minorHAnsi"/>
          <w:sz w:val="22"/>
          <w:szCs w:val="22"/>
        </w:rPr>
        <w:t xml:space="preserve"> </w:t>
      </w:r>
      <w:r w:rsidRPr="008A024F">
        <w:rPr>
          <w:rFonts w:asciiTheme="majorHAnsi" w:hAnsiTheme="majorHAnsi" w:cstheme="minorHAnsi"/>
          <w:sz w:val="22"/>
          <w:szCs w:val="22"/>
        </w:rPr>
        <w:t>dowody na to, że podjęte przez niego środki są wystarczające do wykazania jego</w:t>
      </w:r>
      <w:r w:rsidR="003776DC" w:rsidRPr="008A024F">
        <w:rPr>
          <w:rFonts w:asciiTheme="majorHAnsi" w:hAnsiTheme="majorHAnsi" w:cstheme="minorHAnsi"/>
          <w:sz w:val="22"/>
          <w:szCs w:val="22"/>
        </w:rPr>
        <w:t xml:space="preserve"> </w:t>
      </w:r>
      <w:r w:rsidRPr="008A024F">
        <w:rPr>
          <w:rFonts w:asciiTheme="majorHAnsi" w:hAnsiTheme="majorHAnsi" w:cstheme="minorHAnsi"/>
          <w:sz w:val="22"/>
          <w:szCs w:val="22"/>
        </w:rPr>
        <w:t>rzetelności, w</w:t>
      </w:r>
      <w:r w:rsidR="00DE50FE" w:rsidRPr="008A024F">
        <w:rPr>
          <w:rFonts w:asciiTheme="majorHAnsi" w:hAnsiTheme="majorHAnsi" w:cstheme="minorHAnsi"/>
          <w:sz w:val="22"/>
          <w:szCs w:val="22"/>
        </w:rPr>
        <w:t> </w:t>
      </w:r>
      <w:r w:rsidRPr="008A024F">
        <w:rPr>
          <w:rFonts w:asciiTheme="majorHAnsi" w:hAnsiTheme="majorHAnsi" w:cstheme="minorHAnsi"/>
          <w:sz w:val="22"/>
          <w:szCs w:val="22"/>
        </w:rPr>
        <w:t>szczególności udowodnić naprawienie szkody wyrządzonej</w:t>
      </w:r>
      <w:r w:rsidR="003776DC" w:rsidRPr="008A024F">
        <w:rPr>
          <w:rFonts w:asciiTheme="majorHAnsi" w:hAnsiTheme="majorHAnsi" w:cstheme="minorHAnsi"/>
          <w:sz w:val="22"/>
          <w:szCs w:val="22"/>
        </w:rPr>
        <w:t xml:space="preserve"> </w:t>
      </w:r>
      <w:r w:rsidRPr="008A024F">
        <w:rPr>
          <w:rFonts w:asciiTheme="majorHAnsi" w:hAnsiTheme="majorHAnsi" w:cstheme="minorHAnsi"/>
          <w:sz w:val="22"/>
          <w:szCs w:val="22"/>
        </w:rPr>
        <w:t>przestępstwem</w:t>
      </w:r>
      <w:r w:rsidR="00DE50FE" w:rsidRPr="008A024F">
        <w:rPr>
          <w:rFonts w:asciiTheme="majorHAnsi" w:hAnsiTheme="majorHAnsi" w:cstheme="minorHAnsi"/>
          <w:sz w:val="22"/>
          <w:szCs w:val="22"/>
        </w:rPr>
        <w:t xml:space="preserve"> </w:t>
      </w:r>
      <w:r w:rsidRPr="008A024F">
        <w:rPr>
          <w:rFonts w:asciiTheme="majorHAnsi" w:hAnsiTheme="majorHAnsi" w:cstheme="minorHAnsi"/>
          <w:sz w:val="22"/>
          <w:szCs w:val="22"/>
        </w:rPr>
        <w:t>lub przestępstwem skarbowym, zadośćuczynienie pieniężne za doznaną</w:t>
      </w:r>
      <w:r w:rsidR="003776DC" w:rsidRPr="008A024F">
        <w:rPr>
          <w:rFonts w:asciiTheme="majorHAnsi" w:hAnsiTheme="majorHAnsi" w:cstheme="minorHAnsi"/>
          <w:sz w:val="22"/>
          <w:szCs w:val="22"/>
        </w:rPr>
        <w:t xml:space="preserve"> </w:t>
      </w:r>
      <w:r w:rsidRPr="008A024F">
        <w:rPr>
          <w:rFonts w:asciiTheme="majorHAnsi" w:hAnsiTheme="majorHAnsi" w:cstheme="minorHAnsi"/>
          <w:sz w:val="22"/>
          <w:szCs w:val="22"/>
        </w:rPr>
        <w:t>krzywdę lub naprawienie szkody, wyczerpujące wyjaśnienie stanu faktycznego oraz</w:t>
      </w:r>
      <w:r w:rsidR="003776DC" w:rsidRPr="008A024F">
        <w:rPr>
          <w:rFonts w:asciiTheme="majorHAnsi" w:hAnsiTheme="majorHAnsi" w:cstheme="minorHAnsi"/>
          <w:sz w:val="22"/>
          <w:szCs w:val="22"/>
        </w:rPr>
        <w:t xml:space="preserve"> </w:t>
      </w:r>
      <w:r w:rsidRPr="008A024F">
        <w:rPr>
          <w:rFonts w:asciiTheme="majorHAnsi" w:hAnsiTheme="majorHAnsi" w:cstheme="minorHAnsi"/>
          <w:sz w:val="22"/>
          <w:szCs w:val="22"/>
        </w:rPr>
        <w:t>współpracę z organami ścigania oraz podjęcie konkretnych środków technicznych,</w:t>
      </w:r>
      <w:r w:rsidR="003776DC" w:rsidRPr="008A024F">
        <w:rPr>
          <w:rFonts w:asciiTheme="majorHAnsi" w:hAnsiTheme="majorHAnsi" w:cstheme="minorHAnsi"/>
          <w:sz w:val="22"/>
          <w:szCs w:val="22"/>
        </w:rPr>
        <w:t xml:space="preserve"> </w:t>
      </w:r>
      <w:r w:rsidRPr="008A024F">
        <w:rPr>
          <w:rFonts w:asciiTheme="majorHAnsi" w:hAnsiTheme="majorHAnsi" w:cstheme="minorHAnsi"/>
          <w:sz w:val="22"/>
          <w:szCs w:val="22"/>
        </w:rPr>
        <w:t>organizacyjnych i kadrowych, które są odpowiednie dla zapobiegania dalszym</w:t>
      </w:r>
      <w:r w:rsidR="003776DC" w:rsidRPr="008A024F">
        <w:rPr>
          <w:rFonts w:asciiTheme="majorHAnsi" w:hAnsiTheme="majorHAnsi" w:cstheme="minorHAnsi"/>
          <w:sz w:val="22"/>
          <w:szCs w:val="22"/>
        </w:rPr>
        <w:t xml:space="preserve"> </w:t>
      </w:r>
      <w:r w:rsidRPr="008A024F">
        <w:rPr>
          <w:rFonts w:asciiTheme="majorHAnsi" w:hAnsiTheme="majorHAnsi" w:cstheme="minorHAnsi"/>
          <w:sz w:val="22"/>
          <w:szCs w:val="22"/>
        </w:rPr>
        <w:t>przestępstwom lub przestępstwom skarbowym lub nieprawidłowemu postępowaniu</w:t>
      </w:r>
      <w:r w:rsidR="003776DC" w:rsidRPr="008A024F">
        <w:rPr>
          <w:rFonts w:asciiTheme="majorHAnsi" w:hAnsiTheme="majorHAnsi" w:cstheme="minorHAnsi"/>
          <w:sz w:val="22"/>
          <w:szCs w:val="22"/>
        </w:rPr>
        <w:t xml:space="preserve"> </w:t>
      </w:r>
      <w:r w:rsidRPr="008A024F">
        <w:rPr>
          <w:rFonts w:asciiTheme="majorHAnsi" w:hAnsiTheme="majorHAnsi" w:cstheme="minorHAnsi"/>
          <w:sz w:val="22"/>
          <w:szCs w:val="22"/>
        </w:rPr>
        <w:t>wykonawcy.</w:t>
      </w:r>
    </w:p>
    <w:p w:rsidR="00F41203" w:rsidRPr="008A024F" w:rsidRDefault="00F41203" w:rsidP="00B2413E">
      <w:pPr>
        <w:numPr>
          <w:ilvl w:val="0"/>
          <w:numId w:val="34"/>
        </w:numPr>
        <w:tabs>
          <w:tab w:val="left" w:pos="426"/>
        </w:tabs>
        <w:autoSpaceDE w:val="0"/>
        <w:autoSpaceDN w:val="0"/>
        <w:adjustRightInd w:val="0"/>
        <w:ind w:left="0" w:firstLine="0"/>
        <w:jc w:val="both"/>
        <w:rPr>
          <w:rFonts w:asciiTheme="majorHAnsi" w:hAnsiTheme="majorHAnsi" w:cstheme="minorHAnsi"/>
          <w:i/>
          <w:color w:val="FF0000"/>
          <w:sz w:val="22"/>
          <w:szCs w:val="22"/>
        </w:rPr>
      </w:pPr>
      <w:r w:rsidRPr="008A024F">
        <w:rPr>
          <w:rFonts w:asciiTheme="majorHAnsi" w:hAnsiTheme="majorHAnsi" w:cstheme="minorHAnsi"/>
          <w:color w:val="000000"/>
          <w:sz w:val="22"/>
          <w:szCs w:val="22"/>
        </w:rPr>
        <w:t xml:space="preserve">Zaleca </w:t>
      </w:r>
      <w:r w:rsidR="00C855FC" w:rsidRPr="008A024F">
        <w:rPr>
          <w:rFonts w:asciiTheme="majorHAnsi" w:hAnsiTheme="majorHAnsi" w:cstheme="minorHAnsi"/>
          <w:color w:val="000000"/>
          <w:sz w:val="22"/>
          <w:szCs w:val="22"/>
        </w:rPr>
        <w:t>się,</w:t>
      </w:r>
      <w:r w:rsidRPr="008A024F">
        <w:rPr>
          <w:rFonts w:asciiTheme="majorHAnsi" w:hAnsiTheme="majorHAnsi" w:cstheme="minorHAnsi"/>
          <w:color w:val="000000"/>
          <w:sz w:val="22"/>
          <w:szCs w:val="22"/>
        </w:rPr>
        <w:t xml:space="preserve"> aby d</w:t>
      </w:r>
      <w:r w:rsidR="00BA3C24" w:rsidRPr="008A024F">
        <w:rPr>
          <w:rFonts w:asciiTheme="majorHAnsi" w:hAnsiTheme="majorHAnsi" w:cstheme="minorHAnsi"/>
          <w:color w:val="000000"/>
          <w:sz w:val="22"/>
          <w:szCs w:val="22"/>
        </w:rPr>
        <w:t>okumenty sporządzić zgodnie ze wzorami dołączonymi do SIWZ.</w:t>
      </w:r>
    </w:p>
    <w:p w:rsidR="00F41203" w:rsidRPr="008A024F" w:rsidRDefault="00BA3C24" w:rsidP="00B2413E">
      <w:pPr>
        <w:numPr>
          <w:ilvl w:val="0"/>
          <w:numId w:val="34"/>
        </w:numPr>
        <w:tabs>
          <w:tab w:val="left" w:pos="426"/>
        </w:tabs>
        <w:autoSpaceDE w:val="0"/>
        <w:autoSpaceDN w:val="0"/>
        <w:adjustRightInd w:val="0"/>
        <w:ind w:left="0" w:firstLine="0"/>
        <w:jc w:val="both"/>
        <w:rPr>
          <w:rFonts w:asciiTheme="majorHAnsi" w:hAnsiTheme="majorHAnsi" w:cstheme="minorHAnsi"/>
          <w:i/>
          <w:color w:val="FF0000"/>
          <w:sz w:val="22"/>
          <w:szCs w:val="22"/>
        </w:rPr>
      </w:pPr>
      <w:r w:rsidRPr="008A024F">
        <w:rPr>
          <w:rFonts w:asciiTheme="majorHAnsi" w:hAnsiTheme="majorHAnsi" w:cstheme="minorHAnsi"/>
          <w:color w:val="000000"/>
          <w:sz w:val="22"/>
          <w:szCs w:val="22"/>
        </w:rPr>
        <w:t>Pełnomocnictwo należy złożyć w formie oryginału lub kopii potwierdzonej notarialnie.</w:t>
      </w:r>
    </w:p>
    <w:p w:rsidR="00DE50FE" w:rsidRPr="008A024F" w:rsidRDefault="00DE50FE" w:rsidP="001728C4">
      <w:pPr>
        <w:tabs>
          <w:tab w:val="left" w:pos="426"/>
        </w:tabs>
        <w:autoSpaceDE w:val="0"/>
        <w:autoSpaceDN w:val="0"/>
        <w:adjustRightInd w:val="0"/>
        <w:jc w:val="both"/>
        <w:rPr>
          <w:rFonts w:asciiTheme="majorHAnsi" w:hAnsiTheme="majorHAnsi" w:cstheme="minorHAnsi"/>
          <w:i/>
          <w:color w:val="FF0000"/>
          <w:sz w:val="22"/>
          <w:szCs w:val="22"/>
        </w:rPr>
      </w:pPr>
    </w:p>
    <w:p w:rsidR="009F5D01" w:rsidRPr="008A024F" w:rsidRDefault="005967F3" w:rsidP="00B2413E">
      <w:pPr>
        <w:numPr>
          <w:ilvl w:val="0"/>
          <w:numId w:val="34"/>
        </w:numPr>
        <w:tabs>
          <w:tab w:val="left" w:pos="426"/>
        </w:tabs>
        <w:autoSpaceDE w:val="0"/>
        <w:autoSpaceDN w:val="0"/>
        <w:adjustRightInd w:val="0"/>
        <w:ind w:left="0" w:firstLine="0"/>
        <w:jc w:val="both"/>
        <w:rPr>
          <w:rFonts w:asciiTheme="majorHAnsi" w:hAnsiTheme="majorHAnsi" w:cstheme="minorHAnsi"/>
          <w:i/>
          <w:color w:val="FF0000"/>
          <w:sz w:val="22"/>
          <w:szCs w:val="22"/>
        </w:rPr>
      </w:pPr>
      <w:r w:rsidRPr="008A024F">
        <w:rPr>
          <w:rFonts w:asciiTheme="majorHAnsi" w:hAnsiTheme="majorHAnsi" w:cstheme="minorHAnsi"/>
          <w:b/>
          <w:bCs/>
          <w:sz w:val="22"/>
          <w:szCs w:val="22"/>
        </w:rPr>
        <w:lastRenderedPageBreak/>
        <w:t>"Wykonawca (dot. wszystkich wykonawców którzy złożyli oferty) w terminie 3 dni od dnia zamieszczenia na stronie internetowej informacji, o której mowa w art. 86 ust. 5</w:t>
      </w:r>
      <w:r w:rsidR="00DE50FE" w:rsidRPr="008A024F">
        <w:rPr>
          <w:rFonts w:asciiTheme="majorHAnsi" w:hAnsiTheme="majorHAnsi" w:cstheme="minorHAnsi"/>
          <w:b/>
          <w:bCs/>
          <w:sz w:val="22"/>
          <w:szCs w:val="22"/>
        </w:rPr>
        <w:t> </w:t>
      </w:r>
      <w:r w:rsidRPr="008A024F">
        <w:rPr>
          <w:rFonts w:asciiTheme="majorHAnsi" w:hAnsiTheme="majorHAnsi" w:cstheme="minorHAnsi"/>
          <w:b/>
          <w:bCs/>
          <w:sz w:val="22"/>
          <w:szCs w:val="22"/>
        </w:rPr>
        <w:t xml:space="preserve">ustawy PZP, przekaże Zamawiającemu oświadczenie o przynależności lub braku przynależności do tej samej grupy kapitałowej, o której mowa w art. 24 ust. 1 </w:t>
      </w:r>
      <w:proofErr w:type="spellStart"/>
      <w:r w:rsidRPr="008A024F">
        <w:rPr>
          <w:rFonts w:asciiTheme="majorHAnsi" w:hAnsiTheme="majorHAnsi" w:cstheme="minorHAnsi"/>
          <w:b/>
          <w:bCs/>
          <w:sz w:val="22"/>
          <w:szCs w:val="22"/>
        </w:rPr>
        <w:t>pkt</w:t>
      </w:r>
      <w:proofErr w:type="spellEnd"/>
      <w:r w:rsidRPr="008A024F">
        <w:rPr>
          <w:rFonts w:asciiTheme="majorHAnsi" w:hAnsiTheme="majorHAnsi" w:cstheme="minorHAnsi"/>
          <w:b/>
          <w:bCs/>
          <w:sz w:val="22"/>
          <w:szCs w:val="22"/>
        </w:rPr>
        <w:t xml:space="preserve"> 23 ustawy PZP. Wraz ze złożeniem oświadczenia, wykonawca może przedstawić dowody, że powiązania z innym wykonawcą nie pro</w:t>
      </w:r>
      <w:r w:rsidR="00DE50FE" w:rsidRPr="008A024F">
        <w:rPr>
          <w:rFonts w:asciiTheme="majorHAnsi" w:hAnsiTheme="majorHAnsi" w:cstheme="minorHAnsi"/>
          <w:b/>
          <w:bCs/>
          <w:sz w:val="22"/>
          <w:szCs w:val="22"/>
        </w:rPr>
        <w:t xml:space="preserve">wadzą do zakłócenia konkurencji </w:t>
      </w:r>
      <w:r w:rsidRPr="008A024F">
        <w:rPr>
          <w:rFonts w:asciiTheme="majorHAnsi" w:hAnsiTheme="majorHAnsi" w:cstheme="minorHAnsi"/>
          <w:b/>
          <w:bCs/>
          <w:sz w:val="22"/>
          <w:szCs w:val="22"/>
        </w:rPr>
        <w:t>w</w:t>
      </w:r>
      <w:r w:rsidR="00DE50FE" w:rsidRPr="008A024F">
        <w:rPr>
          <w:rFonts w:asciiTheme="majorHAnsi" w:hAnsiTheme="majorHAnsi" w:cstheme="minorHAnsi"/>
          <w:b/>
          <w:bCs/>
          <w:sz w:val="22"/>
          <w:szCs w:val="22"/>
        </w:rPr>
        <w:t> </w:t>
      </w:r>
      <w:r w:rsidRPr="008A024F">
        <w:rPr>
          <w:rFonts w:asciiTheme="majorHAnsi" w:hAnsiTheme="majorHAnsi" w:cstheme="minorHAnsi"/>
          <w:b/>
          <w:bCs/>
          <w:sz w:val="22"/>
          <w:szCs w:val="22"/>
        </w:rPr>
        <w:t>postępowaniu o udzielenie zamówienia."</w:t>
      </w:r>
    </w:p>
    <w:p w:rsidR="00DE50FE" w:rsidRPr="008A024F" w:rsidRDefault="00DE50FE" w:rsidP="001728C4">
      <w:pPr>
        <w:rPr>
          <w:rFonts w:asciiTheme="majorHAnsi" w:hAnsiTheme="majorHAnsi" w:cstheme="minorHAnsi"/>
          <w:i/>
          <w:color w:val="FF0000"/>
          <w:sz w:val="22"/>
          <w:szCs w:val="22"/>
        </w:rPr>
      </w:pPr>
    </w:p>
    <w:p w:rsidR="00122904" w:rsidRPr="008A024F" w:rsidRDefault="00B762C6" w:rsidP="001728C4">
      <w:pPr>
        <w:pStyle w:val="Nagwek1"/>
        <w:shd w:val="clear" w:color="auto" w:fill="E6E6E6"/>
        <w:tabs>
          <w:tab w:val="left" w:pos="284"/>
        </w:tabs>
        <w:jc w:val="both"/>
        <w:rPr>
          <w:rFonts w:asciiTheme="majorHAnsi" w:hAnsiTheme="majorHAnsi" w:cstheme="minorHAnsi"/>
          <w:bCs/>
          <w:iCs/>
          <w:sz w:val="22"/>
          <w:szCs w:val="22"/>
        </w:rPr>
      </w:pPr>
      <w:bookmarkStart w:id="11" w:name="_Toc154823350"/>
      <w:bookmarkStart w:id="12" w:name="_Toc161806949"/>
      <w:bookmarkStart w:id="13" w:name="_Toc191867077"/>
      <w:bookmarkStart w:id="14" w:name="_Toc192580971"/>
      <w:r w:rsidRPr="008A024F">
        <w:rPr>
          <w:rFonts w:asciiTheme="majorHAnsi" w:hAnsiTheme="majorHAnsi" w:cstheme="minorHAnsi"/>
          <w:bCs/>
          <w:iCs/>
          <w:sz w:val="22"/>
          <w:szCs w:val="22"/>
          <w:shd w:val="clear" w:color="auto" w:fill="E7E6E6"/>
        </w:rPr>
        <w:t xml:space="preserve">Rozdział </w:t>
      </w:r>
      <w:r w:rsidR="00C73BE1" w:rsidRPr="008A024F">
        <w:rPr>
          <w:rFonts w:asciiTheme="majorHAnsi" w:hAnsiTheme="majorHAnsi" w:cstheme="minorHAnsi"/>
          <w:bCs/>
          <w:iCs/>
          <w:sz w:val="22"/>
          <w:szCs w:val="22"/>
          <w:shd w:val="clear" w:color="auto" w:fill="E7E6E6"/>
        </w:rPr>
        <w:t>10</w:t>
      </w:r>
      <w:r w:rsidRPr="008A024F">
        <w:rPr>
          <w:rFonts w:asciiTheme="majorHAnsi" w:hAnsiTheme="majorHAnsi" w:cstheme="minorHAnsi"/>
          <w:bCs/>
          <w:iCs/>
          <w:sz w:val="22"/>
          <w:szCs w:val="22"/>
          <w:shd w:val="clear" w:color="auto" w:fill="E7E6E6"/>
        </w:rPr>
        <w:t>.</w:t>
      </w:r>
      <w:r w:rsidRPr="008A024F">
        <w:rPr>
          <w:rFonts w:asciiTheme="majorHAnsi" w:hAnsiTheme="majorHAnsi" w:cstheme="minorHAnsi"/>
          <w:bCs/>
          <w:iCs/>
          <w:sz w:val="22"/>
          <w:szCs w:val="22"/>
        </w:rPr>
        <w:tab/>
        <w:t>Informacje o ofercie wspólnej i podwykonawcach</w:t>
      </w:r>
      <w:r w:rsidR="00D040D0" w:rsidRPr="008A024F">
        <w:rPr>
          <w:rFonts w:asciiTheme="majorHAnsi" w:hAnsiTheme="majorHAnsi" w:cstheme="minorHAnsi"/>
          <w:bCs/>
          <w:iCs/>
          <w:sz w:val="22"/>
          <w:szCs w:val="22"/>
        </w:rPr>
        <w:t xml:space="preserve"> </w:t>
      </w:r>
      <w:bookmarkEnd w:id="11"/>
      <w:bookmarkEnd w:id="12"/>
      <w:bookmarkEnd w:id="13"/>
      <w:bookmarkEnd w:id="14"/>
    </w:p>
    <w:p w:rsidR="00122904" w:rsidRPr="008A024F" w:rsidRDefault="00DE50FE" w:rsidP="001728C4">
      <w:pPr>
        <w:pStyle w:val="Tekstpodstawowy"/>
        <w:numPr>
          <w:ilvl w:val="0"/>
          <w:numId w:val="6"/>
        </w:numPr>
        <w:tabs>
          <w:tab w:val="left" w:pos="284"/>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Oferta wspólna:</w:t>
      </w:r>
    </w:p>
    <w:p w:rsidR="001262FB" w:rsidRPr="008A024F" w:rsidRDefault="00122904" w:rsidP="001728C4">
      <w:pPr>
        <w:pStyle w:val="Tekstpodstawowy"/>
        <w:tabs>
          <w:tab w:val="left" w:pos="284"/>
        </w:tabs>
        <w:ind w:right="57"/>
        <w:jc w:val="both"/>
        <w:rPr>
          <w:rFonts w:asciiTheme="majorHAnsi" w:hAnsiTheme="majorHAnsi" w:cstheme="minorHAnsi"/>
          <w:b w:val="0"/>
          <w:sz w:val="22"/>
          <w:szCs w:val="22"/>
        </w:rPr>
      </w:pPr>
      <w:r w:rsidRPr="008A024F">
        <w:rPr>
          <w:rFonts w:asciiTheme="majorHAnsi" w:hAnsiTheme="majorHAnsi" w:cstheme="minorHAnsi"/>
          <w:b w:val="0"/>
          <w:sz w:val="22"/>
          <w:szCs w:val="22"/>
        </w:rPr>
        <w:t>W przypadku dokonania wyboru oferty wykonawcy występującego wspólnie, przed przystąpieniem do</w:t>
      </w:r>
      <w:r w:rsidR="00D040D0" w:rsidRPr="008A024F">
        <w:rPr>
          <w:rFonts w:asciiTheme="majorHAnsi" w:hAnsiTheme="majorHAnsi" w:cstheme="minorHAnsi"/>
          <w:b w:val="0"/>
          <w:sz w:val="22"/>
          <w:szCs w:val="22"/>
        </w:rPr>
        <w:t xml:space="preserve"> </w:t>
      </w:r>
      <w:r w:rsidRPr="008A024F">
        <w:rPr>
          <w:rFonts w:asciiTheme="majorHAnsi" w:hAnsiTheme="majorHAnsi" w:cstheme="minorHAnsi"/>
          <w:b w:val="0"/>
          <w:sz w:val="22"/>
          <w:szCs w:val="22"/>
        </w:rPr>
        <w:t>zawarcia</w:t>
      </w:r>
      <w:r w:rsidR="00D040D0" w:rsidRPr="008A024F">
        <w:rPr>
          <w:rFonts w:asciiTheme="majorHAnsi" w:hAnsiTheme="majorHAnsi" w:cstheme="minorHAnsi"/>
          <w:b w:val="0"/>
          <w:sz w:val="22"/>
          <w:szCs w:val="22"/>
        </w:rPr>
        <w:t xml:space="preserve"> </w:t>
      </w:r>
      <w:r w:rsidRPr="008A024F">
        <w:rPr>
          <w:rFonts w:asciiTheme="majorHAnsi" w:hAnsiTheme="majorHAnsi" w:cstheme="minorHAnsi"/>
          <w:b w:val="0"/>
          <w:sz w:val="22"/>
          <w:szCs w:val="22"/>
        </w:rPr>
        <w:t>umowy</w:t>
      </w:r>
      <w:r w:rsidR="00D040D0" w:rsidRPr="008A024F">
        <w:rPr>
          <w:rFonts w:asciiTheme="majorHAnsi" w:hAnsiTheme="majorHAnsi" w:cstheme="minorHAnsi"/>
          <w:b w:val="0"/>
          <w:sz w:val="22"/>
          <w:szCs w:val="22"/>
        </w:rPr>
        <w:t xml:space="preserve"> </w:t>
      </w:r>
      <w:r w:rsidRPr="008A024F">
        <w:rPr>
          <w:rFonts w:asciiTheme="majorHAnsi" w:hAnsiTheme="majorHAnsi" w:cstheme="minorHAnsi"/>
          <w:b w:val="0"/>
          <w:sz w:val="22"/>
          <w:szCs w:val="22"/>
        </w:rPr>
        <w:t>o</w:t>
      </w:r>
      <w:r w:rsidR="00D040D0" w:rsidRPr="008A024F">
        <w:rPr>
          <w:rFonts w:asciiTheme="majorHAnsi" w:hAnsiTheme="majorHAnsi" w:cstheme="minorHAnsi"/>
          <w:b w:val="0"/>
          <w:sz w:val="22"/>
          <w:szCs w:val="22"/>
        </w:rPr>
        <w:t xml:space="preserve"> </w:t>
      </w:r>
      <w:r w:rsidRPr="008A024F">
        <w:rPr>
          <w:rFonts w:asciiTheme="majorHAnsi" w:hAnsiTheme="majorHAnsi" w:cstheme="minorHAnsi"/>
          <w:b w:val="0"/>
          <w:sz w:val="22"/>
          <w:szCs w:val="22"/>
        </w:rPr>
        <w:t>zamówienie</w:t>
      </w:r>
      <w:r w:rsidR="00D040D0" w:rsidRPr="008A024F">
        <w:rPr>
          <w:rFonts w:asciiTheme="majorHAnsi" w:hAnsiTheme="majorHAnsi" w:cstheme="minorHAnsi"/>
          <w:b w:val="0"/>
          <w:sz w:val="22"/>
          <w:szCs w:val="22"/>
        </w:rPr>
        <w:t xml:space="preserve"> </w:t>
      </w:r>
      <w:r w:rsidRPr="008A024F">
        <w:rPr>
          <w:rFonts w:asciiTheme="majorHAnsi" w:hAnsiTheme="majorHAnsi" w:cstheme="minorHAnsi"/>
          <w:b w:val="0"/>
          <w:sz w:val="22"/>
          <w:szCs w:val="22"/>
        </w:rPr>
        <w:t>publiczne</w:t>
      </w:r>
      <w:r w:rsidR="00D040D0" w:rsidRPr="008A024F">
        <w:rPr>
          <w:rFonts w:asciiTheme="majorHAnsi" w:hAnsiTheme="majorHAnsi" w:cstheme="minorHAnsi"/>
          <w:b w:val="0"/>
          <w:sz w:val="22"/>
          <w:szCs w:val="22"/>
        </w:rPr>
        <w:t xml:space="preserve"> </w:t>
      </w:r>
      <w:r w:rsidRPr="008A024F">
        <w:rPr>
          <w:rFonts w:asciiTheme="majorHAnsi" w:hAnsiTheme="majorHAnsi" w:cstheme="minorHAnsi"/>
          <w:b w:val="0"/>
          <w:sz w:val="22"/>
          <w:szCs w:val="22"/>
        </w:rPr>
        <w:t>przedłożona</w:t>
      </w:r>
      <w:r w:rsidR="00D040D0" w:rsidRPr="008A024F">
        <w:rPr>
          <w:rFonts w:asciiTheme="majorHAnsi" w:hAnsiTheme="majorHAnsi" w:cstheme="minorHAnsi"/>
          <w:b w:val="0"/>
          <w:sz w:val="22"/>
          <w:szCs w:val="22"/>
        </w:rPr>
        <w:t xml:space="preserve"> </w:t>
      </w:r>
      <w:r w:rsidRPr="008A024F">
        <w:rPr>
          <w:rFonts w:asciiTheme="majorHAnsi" w:hAnsiTheme="majorHAnsi" w:cstheme="minorHAnsi"/>
          <w:b w:val="0"/>
          <w:sz w:val="22"/>
          <w:szCs w:val="22"/>
        </w:rPr>
        <w:t>zostanie</w:t>
      </w:r>
      <w:r w:rsidR="00D040D0" w:rsidRPr="008A024F">
        <w:rPr>
          <w:rFonts w:asciiTheme="majorHAnsi" w:hAnsiTheme="majorHAnsi" w:cstheme="minorHAnsi"/>
          <w:b w:val="0"/>
          <w:sz w:val="22"/>
          <w:szCs w:val="22"/>
        </w:rPr>
        <w:t xml:space="preserve"> </w:t>
      </w:r>
      <w:r w:rsidRPr="008A024F">
        <w:rPr>
          <w:rFonts w:asciiTheme="majorHAnsi" w:hAnsiTheme="majorHAnsi" w:cstheme="minorHAnsi"/>
          <w:b w:val="0"/>
          <w:sz w:val="22"/>
          <w:szCs w:val="22"/>
        </w:rPr>
        <w:t>umowa regulująca współpracę wykonawców występujących wspólnie.</w:t>
      </w:r>
    </w:p>
    <w:p w:rsidR="00122904" w:rsidRPr="008A024F" w:rsidRDefault="00122904" w:rsidP="001728C4">
      <w:pPr>
        <w:pStyle w:val="Tekstpodstawowy"/>
        <w:numPr>
          <w:ilvl w:val="0"/>
          <w:numId w:val="6"/>
        </w:numPr>
        <w:tabs>
          <w:tab w:val="left" w:pos="284"/>
        </w:tabs>
        <w:ind w:left="0" w:right="57" w:firstLine="0"/>
        <w:jc w:val="both"/>
        <w:rPr>
          <w:rFonts w:asciiTheme="majorHAnsi" w:hAnsiTheme="majorHAnsi" w:cstheme="minorHAnsi"/>
          <w:b w:val="0"/>
          <w:sz w:val="22"/>
          <w:szCs w:val="22"/>
        </w:rPr>
      </w:pPr>
      <w:r w:rsidRPr="008A024F">
        <w:rPr>
          <w:rFonts w:asciiTheme="majorHAnsi" w:hAnsiTheme="majorHAnsi" w:cstheme="minorHAnsi"/>
          <w:sz w:val="22"/>
          <w:szCs w:val="22"/>
        </w:rPr>
        <w:t xml:space="preserve"> </w:t>
      </w:r>
      <w:bookmarkStart w:id="15" w:name="_Toc137824131"/>
      <w:bookmarkStart w:id="16" w:name="_Toc154823347"/>
      <w:bookmarkStart w:id="17" w:name="_Toc161806947"/>
      <w:bookmarkStart w:id="18" w:name="_Toc191867075"/>
      <w:bookmarkStart w:id="19" w:name="_Toc192580969"/>
      <w:r w:rsidRPr="008A024F">
        <w:rPr>
          <w:rFonts w:asciiTheme="majorHAnsi" w:hAnsiTheme="majorHAnsi" w:cstheme="minorHAnsi"/>
          <w:b w:val="0"/>
          <w:sz w:val="22"/>
          <w:szCs w:val="22"/>
        </w:rPr>
        <w:t>Informacja o podwykonawcach</w:t>
      </w:r>
      <w:bookmarkEnd w:id="15"/>
      <w:bookmarkEnd w:id="16"/>
      <w:bookmarkEnd w:id="17"/>
      <w:bookmarkEnd w:id="18"/>
      <w:bookmarkEnd w:id="19"/>
      <w:r w:rsidR="001262FB" w:rsidRPr="008A024F">
        <w:rPr>
          <w:rFonts w:asciiTheme="majorHAnsi" w:hAnsiTheme="majorHAnsi" w:cstheme="minorHAnsi"/>
          <w:b w:val="0"/>
          <w:sz w:val="22"/>
          <w:szCs w:val="22"/>
        </w:rPr>
        <w:t>:</w:t>
      </w:r>
    </w:p>
    <w:p w:rsidR="00122904" w:rsidRPr="008A024F" w:rsidRDefault="00122904" w:rsidP="00B2413E">
      <w:pPr>
        <w:pStyle w:val="Tekstpodstawowy"/>
        <w:numPr>
          <w:ilvl w:val="0"/>
          <w:numId w:val="44"/>
        </w:numPr>
        <w:tabs>
          <w:tab w:val="left" w:pos="284"/>
        </w:tabs>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Wykonawca może powierzyć wykonanie części lub całości niniejszego zamówienia podwykonawcom. W takim przypadku</w:t>
      </w:r>
      <w:r w:rsidR="00D040D0" w:rsidRPr="008A024F">
        <w:rPr>
          <w:rFonts w:asciiTheme="majorHAnsi" w:hAnsiTheme="majorHAnsi" w:cstheme="minorHAnsi"/>
          <w:b w:val="0"/>
          <w:sz w:val="22"/>
          <w:szCs w:val="22"/>
        </w:rPr>
        <w:t xml:space="preserve"> </w:t>
      </w:r>
      <w:r w:rsidRPr="008A024F">
        <w:rPr>
          <w:rFonts w:asciiTheme="majorHAnsi" w:hAnsiTheme="majorHAnsi" w:cstheme="minorHAnsi"/>
          <w:b w:val="0"/>
          <w:sz w:val="22"/>
          <w:szCs w:val="22"/>
        </w:rPr>
        <w:t>zobowiązany jest do wykazania</w:t>
      </w:r>
      <w:r w:rsidR="00D040D0" w:rsidRPr="008A024F">
        <w:rPr>
          <w:rFonts w:asciiTheme="majorHAnsi" w:hAnsiTheme="majorHAnsi" w:cstheme="minorHAnsi"/>
          <w:b w:val="0"/>
          <w:sz w:val="22"/>
          <w:szCs w:val="22"/>
        </w:rPr>
        <w:t xml:space="preserve"> </w:t>
      </w:r>
      <w:r w:rsidRPr="008A024F">
        <w:rPr>
          <w:rFonts w:asciiTheme="majorHAnsi" w:hAnsiTheme="majorHAnsi" w:cstheme="minorHAnsi"/>
          <w:b w:val="0"/>
          <w:sz w:val="22"/>
          <w:szCs w:val="22"/>
        </w:rPr>
        <w:t>w formularzu ofertowym część zamówienia, której wykonanie zamierza powierzyć podwykonawcą.</w:t>
      </w:r>
    </w:p>
    <w:p w:rsidR="00122904" w:rsidRPr="008A024F" w:rsidRDefault="00122904" w:rsidP="00B2413E">
      <w:pPr>
        <w:pStyle w:val="Tekstpodstawowy"/>
        <w:numPr>
          <w:ilvl w:val="0"/>
          <w:numId w:val="44"/>
        </w:numPr>
        <w:tabs>
          <w:tab w:val="left" w:pos="284"/>
        </w:tabs>
        <w:ind w:left="0" w:firstLine="0"/>
        <w:jc w:val="both"/>
        <w:rPr>
          <w:rFonts w:asciiTheme="majorHAnsi" w:hAnsiTheme="majorHAnsi" w:cstheme="minorHAnsi"/>
          <w:b w:val="0"/>
          <w:sz w:val="22"/>
          <w:szCs w:val="22"/>
        </w:rPr>
      </w:pPr>
      <w:r w:rsidRPr="008A024F">
        <w:rPr>
          <w:rFonts w:asciiTheme="majorHAnsi" w:hAnsiTheme="majorHAnsi" w:cstheme="minorHAnsi"/>
          <w:b w:val="0"/>
          <w:iCs/>
          <w:sz w:val="22"/>
          <w:szCs w:val="22"/>
        </w:rPr>
        <w:t xml:space="preserve">W przypadku, gdy Wykonawca nie wskaże na formularzu nr 1 powyższych informacji, Zamawiający uzna, iż zamówienie realizowane będzie bez udziału podwykonawców. </w:t>
      </w:r>
    </w:p>
    <w:p w:rsidR="00122904" w:rsidRPr="008A024F" w:rsidRDefault="00122904" w:rsidP="00B2413E">
      <w:pPr>
        <w:pStyle w:val="Tekstpodstawowy"/>
        <w:numPr>
          <w:ilvl w:val="0"/>
          <w:numId w:val="44"/>
        </w:numPr>
        <w:tabs>
          <w:tab w:val="left" w:pos="284"/>
        </w:tabs>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W przypadku gdy Wykonawca b</w:t>
      </w:r>
      <w:r w:rsidRPr="008A024F">
        <w:rPr>
          <w:rFonts w:asciiTheme="majorHAnsi" w:eastAsia="TimesNewRoman" w:hAnsiTheme="majorHAnsi" w:cstheme="minorHAnsi"/>
          <w:b w:val="0"/>
          <w:sz w:val="22"/>
          <w:szCs w:val="22"/>
        </w:rPr>
        <w:t>ę</w:t>
      </w:r>
      <w:r w:rsidRPr="008A024F">
        <w:rPr>
          <w:rFonts w:asciiTheme="majorHAnsi" w:hAnsiTheme="majorHAnsi" w:cstheme="minorHAnsi"/>
          <w:b w:val="0"/>
          <w:sz w:val="22"/>
          <w:szCs w:val="22"/>
        </w:rPr>
        <w:t>dzie powoływał si</w:t>
      </w:r>
      <w:r w:rsidRPr="008A024F">
        <w:rPr>
          <w:rFonts w:asciiTheme="majorHAnsi" w:eastAsia="TimesNewRoman" w:hAnsiTheme="majorHAnsi" w:cstheme="minorHAnsi"/>
          <w:b w:val="0"/>
          <w:sz w:val="22"/>
          <w:szCs w:val="22"/>
        </w:rPr>
        <w:t xml:space="preserve">ę </w:t>
      </w:r>
      <w:r w:rsidRPr="008A024F">
        <w:rPr>
          <w:rFonts w:asciiTheme="majorHAnsi" w:hAnsiTheme="majorHAnsi" w:cstheme="minorHAnsi"/>
          <w:b w:val="0"/>
          <w:sz w:val="22"/>
          <w:szCs w:val="22"/>
        </w:rPr>
        <w:t>w zło</w:t>
      </w:r>
      <w:r w:rsidRPr="008A024F">
        <w:rPr>
          <w:rFonts w:asciiTheme="majorHAnsi" w:eastAsia="TimesNewRoman" w:hAnsiTheme="majorHAnsi" w:cstheme="minorHAnsi"/>
          <w:b w:val="0"/>
          <w:sz w:val="22"/>
          <w:szCs w:val="22"/>
        </w:rPr>
        <w:t>ż</w:t>
      </w:r>
      <w:r w:rsidRPr="008A024F">
        <w:rPr>
          <w:rFonts w:asciiTheme="majorHAnsi" w:hAnsiTheme="majorHAnsi" w:cstheme="minorHAnsi"/>
          <w:b w:val="0"/>
          <w:sz w:val="22"/>
          <w:szCs w:val="22"/>
        </w:rPr>
        <w:t>onej ofercie na zasoby podwykonawców na zasadach okre</w:t>
      </w:r>
      <w:r w:rsidRPr="008A024F">
        <w:rPr>
          <w:rFonts w:asciiTheme="majorHAnsi" w:eastAsia="TimesNewRoman" w:hAnsiTheme="majorHAnsi" w:cstheme="minorHAnsi"/>
          <w:b w:val="0"/>
          <w:sz w:val="22"/>
          <w:szCs w:val="22"/>
        </w:rPr>
        <w:t>ś</w:t>
      </w:r>
      <w:r w:rsidRPr="008A024F">
        <w:rPr>
          <w:rFonts w:asciiTheme="majorHAnsi" w:hAnsiTheme="majorHAnsi" w:cstheme="minorHAnsi"/>
          <w:b w:val="0"/>
          <w:sz w:val="22"/>
          <w:szCs w:val="22"/>
        </w:rPr>
        <w:t>lonych w art. 26 ust. 2b, w celu wykazania spełnienia warunków, o których mowa w art. 22 ust. 1 ustawy z dnia 29 stycznia 2004 r. Prawo zamówie</w:t>
      </w:r>
      <w:r w:rsidRPr="008A024F">
        <w:rPr>
          <w:rFonts w:asciiTheme="majorHAnsi" w:eastAsia="TimesNewRoman" w:hAnsiTheme="majorHAnsi" w:cstheme="minorHAnsi"/>
          <w:b w:val="0"/>
          <w:sz w:val="22"/>
          <w:szCs w:val="22"/>
        </w:rPr>
        <w:t xml:space="preserve">ń </w:t>
      </w:r>
      <w:r w:rsidRPr="008A024F">
        <w:rPr>
          <w:rFonts w:asciiTheme="majorHAnsi" w:hAnsiTheme="majorHAnsi" w:cstheme="minorHAnsi"/>
          <w:b w:val="0"/>
          <w:sz w:val="22"/>
          <w:szCs w:val="22"/>
        </w:rPr>
        <w:t>publicznych w doł</w:t>
      </w:r>
      <w:r w:rsidRPr="008A024F">
        <w:rPr>
          <w:rFonts w:asciiTheme="majorHAnsi" w:eastAsia="TimesNewRoman" w:hAnsiTheme="majorHAnsi" w:cstheme="minorHAnsi"/>
          <w:b w:val="0"/>
          <w:sz w:val="22"/>
          <w:szCs w:val="22"/>
        </w:rPr>
        <w:t>ą</w:t>
      </w:r>
      <w:r w:rsidRPr="008A024F">
        <w:rPr>
          <w:rFonts w:asciiTheme="majorHAnsi" w:hAnsiTheme="majorHAnsi" w:cstheme="minorHAnsi"/>
          <w:b w:val="0"/>
          <w:sz w:val="22"/>
          <w:szCs w:val="22"/>
        </w:rPr>
        <w:t>czonej informacji Zamawiaj</w:t>
      </w:r>
      <w:r w:rsidRPr="008A024F">
        <w:rPr>
          <w:rFonts w:asciiTheme="majorHAnsi" w:eastAsia="TimesNewRoman" w:hAnsiTheme="majorHAnsi" w:cstheme="minorHAnsi"/>
          <w:b w:val="0"/>
          <w:sz w:val="22"/>
          <w:szCs w:val="22"/>
        </w:rPr>
        <w:t>ą</w:t>
      </w:r>
      <w:r w:rsidRPr="008A024F">
        <w:rPr>
          <w:rFonts w:asciiTheme="majorHAnsi" w:hAnsiTheme="majorHAnsi" w:cstheme="minorHAnsi"/>
          <w:b w:val="0"/>
          <w:sz w:val="22"/>
          <w:szCs w:val="22"/>
        </w:rPr>
        <w:t>cy zobowi</w:t>
      </w:r>
      <w:r w:rsidRPr="008A024F">
        <w:rPr>
          <w:rFonts w:asciiTheme="majorHAnsi" w:eastAsia="TimesNewRoman" w:hAnsiTheme="majorHAnsi" w:cstheme="minorHAnsi"/>
          <w:b w:val="0"/>
          <w:sz w:val="22"/>
          <w:szCs w:val="22"/>
        </w:rPr>
        <w:t>ą</w:t>
      </w:r>
      <w:r w:rsidRPr="008A024F">
        <w:rPr>
          <w:rFonts w:asciiTheme="majorHAnsi" w:hAnsiTheme="majorHAnsi" w:cstheme="minorHAnsi"/>
          <w:b w:val="0"/>
          <w:sz w:val="22"/>
          <w:szCs w:val="22"/>
        </w:rPr>
        <w:t>zany jest poda</w:t>
      </w:r>
      <w:r w:rsidRPr="008A024F">
        <w:rPr>
          <w:rFonts w:asciiTheme="majorHAnsi" w:eastAsia="TimesNewRoman" w:hAnsiTheme="majorHAnsi" w:cstheme="minorHAnsi"/>
          <w:b w:val="0"/>
          <w:sz w:val="22"/>
          <w:szCs w:val="22"/>
        </w:rPr>
        <w:t xml:space="preserve">ć </w:t>
      </w:r>
      <w:r w:rsidRPr="008A024F">
        <w:rPr>
          <w:rFonts w:asciiTheme="majorHAnsi" w:hAnsiTheme="majorHAnsi" w:cstheme="minorHAnsi"/>
          <w:b w:val="0"/>
          <w:sz w:val="22"/>
          <w:szCs w:val="22"/>
        </w:rPr>
        <w:t>nazw</w:t>
      </w:r>
      <w:r w:rsidRPr="008A024F">
        <w:rPr>
          <w:rFonts w:asciiTheme="majorHAnsi" w:eastAsia="TimesNewRoman" w:hAnsiTheme="majorHAnsi" w:cstheme="minorHAnsi"/>
          <w:b w:val="0"/>
          <w:sz w:val="22"/>
          <w:szCs w:val="22"/>
        </w:rPr>
        <w:t xml:space="preserve">ę </w:t>
      </w:r>
      <w:r w:rsidRPr="008A024F">
        <w:rPr>
          <w:rFonts w:asciiTheme="majorHAnsi" w:hAnsiTheme="majorHAnsi" w:cstheme="minorHAnsi"/>
          <w:b w:val="0"/>
          <w:sz w:val="22"/>
          <w:szCs w:val="22"/>
        </w:rPr>
        <w:t>podwykonawcy ze wskazaniem cz</w:t>
      </w:r>
      <w:r w:rsidRPr="008A024F">
        <w:rPr>
          <w:rFonts w:asciiTheme="majorHAnsi" w:eastAsia="TimesNewRoman" w:hAnsiTheme="majorHAnsi" w:cstheme="minorHAnsi"/>
          <w:b w:val="0"/>
          <w:sz w:val="22"/>
          <w:szCs w:val="22"/>
        </w:rPr>
        <w:t>ęś</w:t>
      </w:r>
      <w:r w:rsidRPr="008A024F">
        <w:rPr>
          <w:rFonts w:asciiTheme="majorHAnsi" w:hAnsiTheme="majorHAnsi" w:cstheme="minorHAnsi"/>
          <w:b w:val="0"/>
          <w:sz w:val="22"/>
          <w:szCs w:val="22"/>
        </w:rPr>
        <w:t>ci zamówienia, jak</w:t>
      </w:r>
      <w:r w:rsidRPr="008A024F">
        <w:rPr>
          <w:rFonts w:asciiTheme="majorHAnsi" w:eastAsia="TimesNewRoman" w:hAnsiTheme="majorHAnsi" w:cstheme="minorHAnsi"/>
          <w:b w:val="0"/>
          <w:sz w:val="22"/>
          <w:szCs w:val="22"/>
        </w:rPr>
        <w:t xml:space="preserve">ą </w:t>
      </w:r>
      <w:r w:rsidRPr="008A024F">
        <w:rPr>
          <w:rFonts w:asciiTheme="majorHAnsi" w:hAnsiTheme="majorHAnsi" w:cstheme="minorHAnsi"/>
          <w:b w:val="0"/>
          <w:sz w:val="22"/>
          <w:szCs w:val="22"/>
        </w:rPr>
        <w:t>b</w:t>
      </w:r>
      <w:r w:rsidRPr="008A024F">
        <w:rPr>
          <w:rFonts w:asciiTheme="majorHAnsi" w:eastAsia="TimesNewRoman" w:hAnsiTheme="majorHAnsi" w:cstheme="minorHAnsi"/>
          <w:b w:val="0"/>
          <w:sz w:val="22"/>
          <w:szCs w:val="22"/>
        </w:rPr>
        <w:t>ę</w:t>
      </w:r>
      <w:r w:rsidRPr="008A024F">
        <w:rPr>
          <w:rFonts w:asciiTheme="majorHAnsi" w:hAnsiTheme="majorHAnsi" w:cstheme="minorHAnsi"/>
          <w:b w:val="0"/>
          <w:sz w:val="22"/>
          <w:szCs w:val="22"/>
        </w:rPr>
        <w:t>dzie on wykonywał.</w:t>
      </w:r>
    </w:p>
    <w:p w:rsidR="00122904" w:rsidRPr="008A024F" w:rsidRDefault="00122904" w:rsidP="00B2413E">
      <w:pPr>
        <w:pStyle w:val="Tekstpodstawowy"/>
        <w:numPr>
          <w:ilvl w:val="0"/>
          <w:numId w:val="44"/>
        </w:numPr>
        <w:tabs>
          <w:tab w:val="left" w:pos="284"/>
        </w:tabs>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Jednocześnie Zamawiający wymaga, aby w umowie z podwykonawcą znalazły się zapisy, iż:</w:t>
      </w:r>
    </w:p>
    <w:p w:rsidR="00122904" w:rsidRPr="008A024F" w:rsidRDefault="00122904" w:rsidP="001728C4">
      <w:pPr>
        <w:numPr>
          <w:ilvl w:val="2"/>
          <w:numId w:val="6"/>
        </w:numPr>
        <w:tabs>
          <w:tab w:val="left" w:pos="284"/>
          <w:tab w:val="left" w:pos="426"/>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w umowie o podwykonawstwo winna być wskazana osoba do kontaktu po stronie podwykonawcy albo dalszego podwykonawcy</w:t>
      </w:r>
    </w:p>
    <w:p w:rsidR="00122904" w:rsidRPr="008A024F" w:rsidRDefault="00122904" w:rsidP="001728C4">
      <w:pPr>
        <w:numPr>
          <w:ilvl w:val="2"/>
          <w:numId w:val="6"/>
        </w:numPr>
        <w:tabs>
          <w:tab w:val="left" w:pos="284"/>
          <w:tab w:val="left" w:pos="426"/>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umowa o podwykonawstwo winna zawierać wymóg udziału przedstawiciela podwykonawcy albo dalszego podwykonawcy w spotkaniach z przedstawicielami Zamawiającego, jeżeli temat spotkania dotyczy omówienia realizacji zakresu robót wykonywanego przez podwykonawcę lub dalszego podwykonawcę</w:t>
      </w:r>
    </w:p>
    <w:p w:rsidR="00122904" w:rsidRPr="008A024F" w:rsidRDefault="00122904" w:rsidP="001728C4">
      <w:pPr>
        <w:numPr>
          <w:ilvl w:val="2"/>
          <w:numId w:val="6"/>
        </w:numPr>
        <w:tabs>
          <w:tab w:val="left" w:pos="284"/>
          <w:tab w:val="left" w:pos="426"/>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umowa o podwykonawstwo winna zawierać wymóg udziału przedstawiciela podwykonawcy albo dalszego podwykonawcy w odbiorach robót, jeśli odbiór dotyczy zakresu robót wykonywanego przez podwykonawcę albo dalszego podwykonawcy</w:t>
      </w:r>
    </w:p>
    <w:p w:rsidR="00122904" w:rsidRPr="008A024F" w:rsidRDefault="00122904" w:rsidP="001728C4">
      <w:pPr>
        <w:numPr>
          <w:ilvl w:val="2"/>
          <w:numId w:val="6"/>
        </w:numPr>
        <w:tabs>
          <w:tab w:val="left" w:pos="284"/>
          <w:tab w:val="left" w:pos="426"/>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zakres robót wynikających z umowy o podwykonawstwo musi wynikać z zakresu robót wynikających z umowy zawartej przez Zamawiającego i Wykonawcę</w:t>
      </w:r>
    </w:p>
    <w:p w:rsidR="00122904" w:rsidRPr="008A024F" w:rsidRDefault="00122904" w:rsidP="001728C4">
      <w:pPr>
        <w:numPr>
          <w:ilvl w:val="2"/>
          <w:numId w:val="6"/>
        </w:numPr>
        <w:tabs>
          <w:tab w:val="left" w:pos="284"/>
          <w:tab w:val="left" w:pos="426"/>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wysokość wynagrodzenia przysługującego podwykonawcom i dalszym podwykonawcom nie może przekroczyć wysokości wynagrodzenia ustalonego w umowie zawartej przez Zamawiającego z Wykonawcą</w:t>
      </w:r>
    </w:p>
    <w:p w:rsidR="00122904" w:rsidRPr="008A024F" w:rsidRDefault="00122904" w:rsidP="001728C4">
      <w:pPr>
        <w:numPr>
          <w:ilvl w:val="2"/>
          <w:numId w:val="6"/>
        </w:numPr>
        <w:tabs>
          <w:tab w:val="left" w:pos="284"/>
          <w:tab w:val="left" w:pos="426"/>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termin wykonania robót przez podwykonawcę albo dalszego podwykonawcę musi być zgodny z terminem wykonania robót wynikającym z umowy zawartej przez Zamawiającego i Wykonawcę</w:t>
      </w:r>
    </w:p>
    <w:p w:rsidR="00122904" w:rsidRPr="008A024F" w:rsidRDefault="00122904" w:rsidP="001728C4">
      <w:pPr>
        <w:numPr>
          <w:ilvl w:val="2"/>
          <w:numId w:val="6"/>
        </w:numPr>
        <w:tabs>
          <w:tab w:val="left" w:pos="284"/>
          <w:tab w:val="left" w:pos="426"/>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sposób wykonywania przedmiotu umowy o podwykonawstwo musi być zgodny z dokumentacjami technicznymi zawartą w SIWZ</w:t>
      </w:r>
    </w:p>
    <w:p w:rsidR="00122904" w:rsidRPr="008A024F" w:rsidRDefault="00122904" w:rsidP="001728C4">
      <w:pPr>
        <w:numPr>
          <w:ilvl w:val="2"/>
          <w:numId w:val="6"/>
        </w:numPr>
        <w:tabs>
          <w:tab w:val="left" w:pos="284"/>
          <w:tab w:val="left" w:pos="426"/>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zawarte w umowie o podwykonawstwo jakiekolwiek gwarancje jakości przyznane przez podwykonawców Wykonawcy oraz wynikające z tych umów zobowiązania z tytułu rękojmi będą skuteczne także względem Zamawiającego w ten sposób, że będzie on uprawniony dochodzić uprawnień z tytułu gwarancji i rękojmi solidarnie z Wykonawcą</w:t>
      </w:r>
    </w:p>
    <w:p w:rsidR="00122904" w:rsidRPr="008A024F" w:rsidRDefault="00122904" w:rsidP="001728C4">
      <w:pPr>
        <w:numPr>
          <w:ilvl w:val="2"/>
          <w:numId w:val="6"/>
        </w:numPr>
        <w:tabs>
          <w:tab w:val="left" w:pos="284"/>
          <w:tab w:val="left" w:pos="426"/>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umowa zawierana z podwykonawcą albo dalszym podwykonawcą winna zawierać zapisy o obowiązkach wynikających z zapisów § 4 ust. 3-14 umowy zawartej przez Zamawiającego z Wykonawcą;</w:t>
      </w:r>
    </w:p>
    <w:p w:rsidR="00122904" w:rsidRPr="008A024F" w:rsidRDefault="00122904" w:rsidP="001728C4">
      <w:pPr>
        <w:numPr>
          <w:ilvl w:val="2"/>
          <w:numId w:val="6"/>
        </w:numPr>
        <w:tabs>
          <w:tab w:val="left" w:pos="284"/>
          <w:tab w:val="left" w:pos="426"/>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umowa zawierana z podwykonawcą albo z dalszym podwykonawcą winna zawierać zastrzeżenie, iż Zamawiający ma prawo wglądu w dokumenty finansowe podwykonawców lub dalszych podwykonawców oraz zapis, iż Zamawiającemu przysługuje uprawnienie do żądania </w:t>
      </w:r>
      <w:r w:rsidRPr="008A024F">
        <w:rPr>
          <w:rFonts w:asciiTheme="majorHAnsi" w:hAnsiTheme="majorHAnsi" w:cstheme="minorHAnsi"/>
          <w:sz w:val="22"/>
          <w:szCs w:val="22"/>
        </w:rPr>
        <w:lastRenderedPageBreak/>
        <w:t>przedstawiania mu na każde żądanie dowodów zapłaty należnego podwykonawcom albo dalszym podwykonawcom wynagrodzenia.</w:t>
      </w:r>
    </w:p>
    <w:p w:rsidR="00122904" w:rsidRPr="008A024F" w:rsidRDefault="00122904" w:rsidP="001728C4">
      <w:pPr>
        <w:tabs>
          <w:tab w:val="left" w:pos="284"/>
          <w:tab w:val="left" w:pos="426"/>
        </w:tabs>
        <w:jc w:val="both"/>
        <w:rPr>
          <w:rFonts w:asciiTheme="majorHAnsi" w:hAnsiTheme="majorHAnsi" w:cstheme="minorHAnsi"/>
          <w:b/>
          <w:sz w:val="22"/>
          <w:szCs w:val="22"/>
        </w:rPr>
      </w:pPr>
      <w:r w:rsidRPr="008A024F">
        <w:rPr>
          <w:rFonts w:asciiTheme="majorHAnsi" w:hAnsiTheme="majorHAnsi" w:cstheme="minorHAnsi"/>
          <w:sz w:val="22"/>
          <w:szCs w:val="22"/>
        </w:rPr>
        <w:t xml:space="preserve"> </w:t>
      </w:r>
      <w:r w:rsidRPr="008A024F">
        <w:rPr>
          <w:rFonts w:asciiTheme="majorHAnsi" w:eastAsia="TimesNewRomanPSMT" w:hAnsiTheme="majorHAnsi" w:cstheme="minorHAnsi"/>
          <w:sz w:val="22"/>
          <w:szCs w:val="22"/>
        </w:rPr>
        <w:t>Informacje o umowach o podwykonawstwo, których przedmiotem są dostawy lub usługi, które z uwagi na wartość lub przedmiot tych dostaw lub usług, nie podlegają obowiązkowi przedkładania Zamawiającemu:</w:t>
      </w:r>
    </w:p>
    <w:p w:rsidR="001E3F5A" w:rsidRPr="008A024F" w:rsidRDefault="00122904" w:rsidP="00B2413E">
      <w:pPr>
        <w:pStyle w:val="Tekstpodstawowy"/>
        <w:numPr>
          <w:ilvl w:val="0"/>
          <w:numId w:val="44"/>
        </w:numPr>
        <w:tabs>
          <w:tab w:val="left" w:pos="284"/>
        </w:tabs>
        <w:ind w:left="0" w:firstLine="0"/>
        <w:jc w:val="both"/>
        <w:rPr>
          <w:rFonts w:asciiTheme="majorHAnsi" w:hAnsiTheme="majorHAnsi" w:cstheme="minorHAnsi"/>
          <w:b w:val="0"/>
          <w:sz w:val="22"/>
          <w:szCs w:val="22"/>
        </w:rPr>
      </w:pPr>
      <w:r w:rsidRPr="008A024F">
        <w:rPr>
          <w:rFonts w:asciiTheme="majorHAnsi" w:eastAsia="TimesNewRomanPSMT" w:hAnsiTheme="majorHAnsi" w:cstheme="minorHAnsi"/>
          <w:b w:val="0"/>
          <w:iCs/>
          <w:sz w:val="22"/>
          <w:szCs w:val="22"/>
        </w:rPr>
        <w:t xml:space="preserve">Zgłoszeniu nie podlegają umowy o podwykonawstwo, których przedmiotem są dostawy lub usługi, o wartości mniejszej niż </w:t>
      </w:r>
      <w:r w:rsidR="008A024F" w:rsidRPr="008A024F">
        <w:rPr>
          <w:rFonts w:asciiTheme="majorHAnsi" w:eastAsia="TimesNewRomanPSMT" w:hAnsiTheme="majorHAnsi" w:cstheme="minorHAnsi"/>
          <w:b w:val="0"/>
          <w:iCs/>
          <w:sz w:val="22"/>
          <w:szCs w:val="22"/>
        </w:rPr>
        <w:t>10</w:t>
      </w:r>
      <w:r w:rsidRPr="008A024F">
        <w:rPr>
          <w:rFonts w:asciiTheme="majorHAnsi" w:eastAsia="TimesNewRomanPSMT" w:hAnsiTheme="majorHAnsi" w:cstheme="minorHAnsi"/>
          <w:b w:val="0"/>
          <w:iCs/>
          <w:sz w:val="22"/>
          <w:szCs w:val="22"/>
        </w:rPr>
        <w:t xml:space="preserve">% wartości umowy w </w:t>
      </w:r>
      <w:r w:rsidR="008A024F" w:rsidRPr="008A024F">
        <w:rPr>
          <w:rFonts w:asciiTheme="majorHAnsi" w:eastAsia="TimesNewRomanPSMT" w:hAnsiTheme="majorHAnsi" w:cstheme="minorHAnsi"/>
          <w:b w:val="0"/>
          <w:iCs/>
          <w:sz w:val="22"/>
          <w:szCs w:val="22"/>
        </w:rPr>
        <w:t>sprawie zamówienia publicznego.</w:t>
      </w:r>
    </w:p>
    <w:p w:rsidR="00F1311C" w:rsidRPr="008A024F" w:rsidRDefault="00F1311C" w:rsidP="001728C4">
      <w:pPr>
        <w:pStyle w:val="Tekstpodstawowy"/>
        <w:tabs>
          <w:tab w:val="left" w:pos="284"/>
        </w:tabs>
        <w:jc w:val="both"/>
        <w:rPr>
          <w:rFonts w:asciiTheme="majorHAnsi" w:hAnsiTheme="majorHAnsi" w:cstheme="minorHAnsi"/>
          <w:b w:val="0"/>
          <w:sz w:val="22"/>
          <w:szCs w:val="22"/>
        </w:rPr>
      </w:pPr>
    </w:p>
    <w:p w:rsidR="009F5D01" w:rsidRPr="008A024F" w:rsidRDefault="00B762C6" w:rsidP="001728C4">
      <w:pPr>
        <w:pStyle w:val="Nagwek1"/>
        <w:shd w:val="clear" w:color="auto" w:fill="E6E6E6"/>
        <w:tabs>
          <w:tab w:val="left" w:pos="284"/>
        </w:tabs>
        <w:jc w:val="both"/>
        <w:rPr>
          <w:rFonts w:asciiTheme="majorHAnsi" w:hAnsiTheme="majorHAnsi" w:cstheme="minorHAnsi"/>
          <w:sz w:val="22"/>
          <w:szCs w:val="22"/>
        </w:rPr>
      </w:pPr>
      <w:r w:rsidRPr="008A024F">
        <w:rPr>
          <w:rFonts w:asciiTheme="majorHAnsi" w:hAnsiTheme="majorHAnsi" w:cstheme="minorHAnsi"/>
          <w:bCs/>
          <w:iCs/>
          <w:sz w:val="22"/>
          <w:szCs w:val="22"/>
          <w:shd w:val="clear" w:color="auto" w:fill="E7E6E6"/>
        </w:rPr>
        <w:t xml:space="preserve">Rozdział </w:t>
      </w:r>
      <w:r w:rsidR="00C73BE1" w:rsidRPr="008A024F">
        <w:rPr>
          <w:rFonts w:asciiTheme="majorHAnsi" w:hAnsiTheme="majorHAnsi" w:cstheme="minorHAnsi"/>
          <w:bCs/>
          <w:iCs/>
          <w:sz w:val="22"/>
          <w:szCs w:val="22"/>
          <w:shd w:val="clear" w:color="auto" w:fill="E7E6E6"/>
        </w:rPr>
        <w:t>11</w:t>
      </w:r>
      <w:r w:rsidRPr="008A024F">
        <w:rPr>
          <w:rFonts w:asciiTheme="majorHAnsi" w:hAnsiTheme="majorHAnsi" w:cstheme="minorHAnsi"/>
          <w:bCs/>
          <w:iCs/>
          <w:sz w:val="22"/>
          <w:szCs w:val="22"/>
          <w:shd w:val="clear" w:color="auto" w:fill="E7E6E6"/>
        </w:rPr>
        <w:t>.</w:t>
      </w:r>
      <w:r w:rsidRPr="008A024F">
        <w:rPr>
          <w:rFonts w:asciiTheme="majorHAnsi" w:hAnsiTheme="majorHAnsi" w:cstheme="minorHAnsi"/>
          <w:bCs/>
          <w:iCs/>
          <w:sz w:val="22"/>
          <w:szCs w:val="22"/>
        </w:rPr>
        <w:tab/>
        <w:t>Informacje o sposobie porozumiewania się Zamawiającego z Wykonawcami oraz przekazywania oświadczeń i dokumentów, a także wskazanie osób uprawnionych do porozumiewania się z Wykonawcami</w:t>
      </w:r>
      <w:r w:rsidRPr="008A024F" w:rsidDel="009613DB">
        <w:rPr>
          <w:rFonts w:asciiTheme="majorHAnsi" w:hAnsiTheme="majorHAnsi" w:cstheme="minorHAnsi"/>
          <w:bCs/>
          <w:iCs/>
          <w:sz w:val="22"/>
          <w:szCs w:val="22"/>
        </w:rPr>
        <w:t xml:space="preserve"> </w:t>
      </w:r>
    </w:p>
    <w:p w:rsidR="00B612B4" w:rsidRPr="008A024F" w:rsidRDefault="00B612B4" w:rsidP="001728C4">
      <w:pPr>
        <w:numPr>
          <w:ilvl w:val="2"/>
          <w:numId w:val="4"/>
        </w:numPr>
        <w:tabs>
          <w:tab w:val="clear" w:pos="2160"/>
          <w:tab w:val="left" w:pos="284"/>
          <w:tab w:val="num" w:pos="426"/>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 xml:space="preserve">Komunikacja między zamawiającym a wykonawcami odbywa za pośrednictwem </w:t>
      </w:r>
      <w:r w:rsidR="008A024F" w:rsidRPr="008A024F">
        <w:rPr>
          <w:rFonts w:asciiTheme="majorHAnsi" w:hAnsiTheme="majorHAnsi" w:cstheme="minorHAnsi"/>
          <w:color w:val="000000"/>
          <w:sz w:val="22"/>
          <w:szCs w:val="22"/>
        </w:rPr>
        <w:br/>
      </w:r>
      <w:r w:rsidRPr="008A024F">
        <w:rPr>
          <w:rFonts w:asciiTheme="majorHAnsi" w:hAnsiTheme="majorHAnsi" w:cstheme="minorHAnsi"/>
          <w:color w:val="000000"/>
          <w:sz w:val="22"/>
          <w:szCs w:val="22"/>
        </w:rPr>
        <w:t>operatora</w:t>
      </w:r>
      <w:r w:rsidR="00A1594E" w:rsidRPr="008A024F">
        <w:rPr>
          <w:rFonts w:asciiTheme="majorHAnsi" w:hAnsiTheme="majorHAnsi" w:cstheme="minorHAnsi"/>
          <w:color w:val="000000"/>
          <w:sz w:val="22"/>
          <w:szCs w:val="22"/>
        </w:rPr>
        <w:t xml:space="preserve"> </w:t>
      </w:r>
      <w:r w:rsidRPr="008A024F">
        <w:rPr>
          <w:rFonts w:asciiTheme="majorHAnsi" w:hAnsiTheme="majorHAnsi" w:cstheme="minorHAnsi"/>
          <w:color w:val="000000"/>
          <w:sz w:val="22"/>
          <w:szCs w:val="22"/>
        </w:rPr>
        <w:t>pocztowego w rozumieniu ust</w:t>
      </w:r>
      <w:r w:rsidR="00A1594E" w:rsidRPr="008A024F">
        <w:rPr>
          <w:rFonts w:asciiTheme="majorHAnsi" w:hAnsiTheme="majorHAnsi" w:cstheme="minorHAnsi"/>
          <w:color w:val="000000"/>
          <w:sz w:val="22"/>
          <w:szCs w:val="22"/>
        </w:rPr>
        <w:t xml:space="preserve">awy z dnia 23 listopada 2012r. </w:t>
      </w:r>
      <w:r w:rsidRPr="008A024F">
        <w:rPr>
          <w:rFonts w:asciiTheme="majorHAnsi" w:hAnsiTheme="majorHAnsi" w:cstheme="minorHAnsi"/>
          <w:color w:val="000000"/>
          <w:sz w:val="22"/>
          <w:szCs w:val="22"/>
        </w:rPr>
        <w:t xml:space="preserve">–Prawo pocztowe </w:t>
      </w:r>
      <w:r w:rsidR="008A024F" w:rsidRPr="008A024F">
        <w:rPr>
          <w:rFonts w:asciiTheme="majorHAnsi" w:hAnsiTheme="majorHAnsi" w:cstheme="minorHAnsi"/>
          <w:color w:val="000000"/>
          <w:sz w:val="22"/>
          <w:szCs w:val="22"/>
        </w:rPr>
        <w:br/>
      </w:r>
      <w:r w:rsidRPr="008A024F">
        <w:rPr>
          <w:rFonts w:asciiTheme="majorHAnsi" w:hAnsiTheme="majorHAnsi" w:cstheme="minorHAnsi"/>
          <w:color w:val="000000"/>
          <w:sz w:val="22"/>
          <w:szCs w:val="22"/>
        </w:rPr>
        <w:t>(Dz. U.</w:t>
      </w:r>
      <w:r w:rsidR="00AA4365" w:rsidRPr="008A024F">
        <w:rPr>
          <w:rFonts w:asciiTheme="majorHAnsi" w:hAnsiTheme="majorHAnsi" w:cstheme="minorHAnsi"/>
          <w:color w:val="000000"/>
          <w:sz w:val="22"/>
          <w:szCs w:val="22"/>
        </w:rPr>
        <w:t xml:space="preserve"> </w:t>
      </w:r>
      <w:r w:rsidRPr="008A024F">
        <w:rPr>
          <w:rFonts w:asciiTheme="majorHAnsi" w:hAnsiTheme="majorHAnsi" w:cstheme="minorHAnsi"/>
          <w:color w:val="000000"/>
          <w:sz w:val="22"/>
          <w:szCs w:val="22"/>
        </w:rPr>
        <w:t>2015 r. poz. 1830), osobiście, za pośrednictwem posłańca, faksu nr</w:t>
      </w:r>
      <w:r w:rsidR="00AA4365" w:rsidRPr="008A024F">
        <w:rPr>
          <w:rFonts w:asciiTheme="majorHAnsi" w:hAnsiTheme="majorHAnsi" w:cstheme="minorHAnsi"/>
          <w:color w:val="000000"/>
          <w:sz w:val="22"/>
          <w:szCs w:val="22"/>
        </w:rPr>
        <w:t xml:space="preserve"> (</w:t>
      </w:r>
      <w:r w:rsidRPr="008A024F">
        <w:rPr>
          <w:rFonts w:asciiTheme="majorHAnsi" w:hAnsiTheme="majorHAnsi" w:cstheme="minorHAnsi"/>
          <w:color w:val="000000"/>
          <w:sz w:val="22"/>
          <w:szCs w:val="22"/>
        </w:rPr>
        <w:t>2</w:t>
      </w:r>
      <w:r w:rsidR="001262FB" w:rsidRPr="008A024F">
        <w:rPr>
          <w:rFonts w:asciiTheme="majorHAnsi" w:hAnsiTheme="majorHAnsi" w:cstheme="minorHAnsi"/>
          <w:color w:val="000000"/>
          <w:sz w:val="22"/>
          <w:szCs w:val="22"/>
        </w:rPr>
        <w:t>3</w:t>
      </w:r>
      <w:r w:rsidR="00AA4365" w:rsidRPr="008A024F">
        <w:rPr>
          <w:rFonts w:asciiTheme="majorHAnsi" w:hAnsiTheme="majorHAnsi" w:cstheme="minorHAnsi"/>
          <w:color w:val="000000"/>
          <w:sz w:val="22"/>
          <w:szCs w:val="22"/>
        </w:rPr>
        <w:t>)</w:t>
      </w:r>
      <w:r w:rsidRPr="008A024F">
        <w:rPr>
          <w:rFonts w:asciiTheme="majorHAnsi" w:hAnsiTheme="majorHAnsi" w:cstheme="minorHAnsi"/>
          <w:color w:val="000000"/>
          <w:sz w:val="22"/>
          <w:szCs w:val="22"/>
        </w:rPr>
        <w:t> </w:t>
      </w:r>
      <w:r w:rsidR="001262FB" w:rsidRPr="008A024F">
        <w:rPr>
          <w:rFonts w:asciiTheme="majorHAnsi" w:hAnsiTheme="majorHAnsi" w:cstheme="minorHAnsi"/>
          <w:color w:val="000000"/>
          <w:sz w:val="22"/>
          <w:szCs w:val="22"/>
        </w:rPr>
        <w:t>691-40-25</w:t>
      </w:r>
      <w:r w:rsidRPr="008A024F">
        <w:rPr>
          <w:rFonts w:asciiTheme="majorHAnsi" w:hAnsiTheme="majorHAnsi" w:cstheme="minorHAnsi"/>
          <w:color w:val="000000"/>
          <w:sz w:val="22"/>
          <w:szCs w:val="22"/>
        </w:rPr>
        <w:t xml:space="preserve">; </w:t>
      </w:r>
      <w:r w:rsidR="008A024F" w:rsidRPr="008A024F">
        <w:rPr>
          <w:rFonts w:asciiTheme="majorHAnsi" w:hAnsiTheme="majorHAnsi" w:cstheme="minorHAnsi"/>
          <w:color w:val="000000"/>
          <w:sz w:val="22"/>
          <w:szCs w:val="22"/>
        </w:rPr>
        <w:br/>
      </w:r>
      <w:r w:rsidRPr="008A024F">
        <w:rPr>
          <w:rFonts w:asciiTheme="majorHAnsi" w:hAnsiTheme="majorHAnsi" w:cstheme="minorHAnsi"/>
          <w:color w:val="000000"/>
          <w:sz w:val="22"/>
          <w:szCs w:val="22"/>
        </w:rPr>
        <w:t xml:space="preserve">lub przy użyciu środków komunikacji elektronicznej </w:t>
      </w:r>
      <w:r w:rsidR="001262FB" w:rsidRPr="008A024F">
        <w:rPr>
          <w:rFonts w:asciiTheme="majorHAnsi" w:hAnsiTheme="majorHAnsi" w:cstheme="minorHAnsi"/>
          <w:color w:val="000000"/>
          <w:sz w:val="22"/>
          <w:szCs w:val="22"/>
        </w:rPr>
        <w:t xml:space="preserve"> </w:t>
      </w:r>
      <w:r w:rsidR="00A1594E" w:rsidRPr="008A024F">
        <w:rPr>
          <w:rFonts w:asciiTheme="majorHAnsi" w:hAnsiTheme="majorHAnsi" w:cstheme="minorHAnsi"/>
          <w:color w:val="000000"/>
          <w:sz w:val="22"/>
          <w:szCs w:val="22"/>
        </w:rPr>
        <w:t xml:space="preserve">w rozumieniu ustawy </w:t>
      </w:r>
      <w:r w:rsidRPr="008A024F">
        <w:rPr>
          <w:rFonts w:asciiTheme="majorHAnsi" w:hAnsiTheme="majorHAnsi" w:cstheme="minorHAnsi"/>
          <w:color w:val="000000"/>
          <w:sz w:val="22"/>
          <w:szCs w:val="22"/>
        </w:rPr>
        <w:t>z</w:t>
      </w:r>
      <w:r w:rsidR="00A1594E" w:rsidRPr="008A024F">
        <w:rPr>
          <w:rFonts w:asciiTheme="majorHAnsi" w:hAnsiTheme="majorHAnsi" w:cstheme="minorHAnsi"/>
          <w:color w:val="000000"/>
          <w:sz w:val="22"/>
          <w:szCs w:val="22"/>
        </w:rPr>
        <w:t> </w:t>
      </w:r>
      <w:r w:rsidRPr="008A024F">
        <w:rPr>
          <w:rFonts w:asciiTheme="majorHAnsi" w:hAnsiTheme="majorHAnsi" w:cstheme="minorHAnsi"/>
          <w:color w:val="000000"/>
          <w:sz w:val="22"/>
          <w:szCs w:val="22"/>
        </w:rPr>
        <w:t>dnia 18</w:t>
      </w:r>
      <w:r w:rsidR="00A1594E" w:rsidRPr="008A024F">
        <w:rPr>
          <w:rFonts w:asciiTheme="majorHAnsi" w:hAnsiTheme="majorHAnsi" w:cstheme="minorHAnsi"/>
          <w:color w:val="000000"/>
          <w:sz w:val="22"/>
          <w:szCs w:val="22"/>
        </w:rPr>
        <w:t xml:space="preserve"> lipca 2002</w:t>
      </w:r>
      <w:r w:rsidRPr="008A024F">
        <w:rPr>
          <w:rFonts w:asciiTheme="majorHAnsi" w:hAnsiTheme="majorHAnsi" w:cstheme="minorHAnsi"/>
          <w:color w:val="000000"/>
          <w:sz w:val="22"/>
          <w:szCs w:val="22"/>
        </w:rPr>
        <w:t xml:space="preserve">r. o świadczeniu usług drogą </w:t>
      </w:r>
      <w:r w:rsidR="008A024F" w:rsidRPr="008A024F">
        <w:rPr>
          <w:rFonts w:asciiTheme="majorHAnsi" w:hAnsiTheme="majorHAnsi" w:cstheme="minorHAnsi"/>
          <w:color w:val="000000"/>
          <w:sz w:val="22"/>
          <w:szCs w:val="22"/>
        </w:rPr>
        <w:t xml:space="preserve">elektroniczną (Dz. U. </w:t>
      </w:r>
      <w:r w:rsidRPr="008A024F">
        <w:rPr>
          <w:rFonts w:asciiTheme="majorHAnsi" w:hAnsiTheme="majorHAnsi" w:cstheme="minorHAnsi"/>
          <w:color w:val="000000"/>
          <w:sz w:val="22"/>
          <w:szCs w:val="22"/>
        </w:rPr>
        <w:t>2016r. poz. 615), w szczególności e-mail:</w:t>
      </w:r>
      <w:r w:rsidR="008A024F" w:rsidRPr="008A024F">
        <w:rPr>
          <w:rFonts w:asciiTheme="majorHAnsi" w:hAnsiTheme="majorHAnsi" w:cstheme="minorHAnsi"/>
          <w:color w:val="000000"/>
          <w:sz w:val="22"/>
          <w:szCs w:val="22"/>
        </w:rPr>
        <w:t xml:space="preserve"> </w:t>
      </w:r>
      <w:hyperlink r:id="rId10" w:history="1">
        <w:r w:rsidR="00052735" w:rsidRPr="008A024F">
          <w:rPr>
            <w:rStyle w:val="Hipercze"/>
            <w:rFonts w:asciiTheme="majorHAnsi" w:hAnsiTheme="majorHAnsi"/>
            <w:sz w:val="22"/>
            <w:szCs w:val="22"/>
          </w:rPr>
          <w:t>sekretariat@gminawinnica.pl</w:t>
        </w:r>
      </w:hyperlink>
    </w:p>
    <w:p w:rsidR="00B612B4" w:rsidRPr="008A024F" w:rsidRDefault="00B612B4" w:rsidP="001728C4">
      <w:pPr>
        <w:numPr>
          <w:ilvl w:val="2"/>
          <w:numId w:val="4"/>
        </w:numPr>
        <w:tabs>
          <w:tab w:val="clear" w:pos="2160"/>
          <w:tab w:val="left" w:pos="284"/>
          <w:tab w:val="num" w:pos="426"/>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Jeżeli Zamawiający lub Wykonawca przekazują oświadczenia, wnioski, zawiadomienia oraz informacje faksem lub przy użyciu środków komunikacji elektronicznej w rozumieniu ustawy z</w:t>
      </w:r>
      <w:r w:rsidR="00A1594E" w:rsidRPr="008A024F">
        <w:rPr>
          <w:rFonts w:asciiTheme="majorHAnsi" w:hAnsiTheme="majorHAnsi" w:cstheme="minorHAnsi"/>
          <w:color w:val="000000"/>
          <w:sz w:val="22"/>
          <w:szCs w:val="22"/>
        </w:rPr>
        <w:t> </w:t>
      </w:r>
      <w:r w:rsidRPr="008A024F">
        <w:rPr>
          <w:rFonts w:asciiTheme="majorHAnsi" w:hAnsiTheme="majorHAnsi" w:cstheme="minorHAnsi"/>
          <w:color w:val="000000"/>
          <w:sz w:val="22"/>
          <w:szCs w:val="22"/>
        </w:rPr>
        <w:t>dnia 18 lipca 2002 r. o świadczeniu usług drogą elektroniczną, każda ze stron na żądanie drugiej niezwłocznie potwierdza fakt ich otrzymania</w:t>
      </w:r>
      <w:r w:rsidR="008C1069" w:rsidRPr="008A024F">
        <w:rPr>
          <w:rFonts w:asciiTheme="majorHAnsi" w:hAnsiTheme="majorHAnsi" w:cstheme="minorHAnsi"/>
          <w:color w:val="000000"/>
          <w:sz w:val="22"/>
          <w:szCs w:val="22"/>
        </w:rPr>
        <w:t xml:space="preserve"> (</w:t>
      </w:r>
      <w:r w:rsidR="008C1069" w:rsidRPr="008A024F">
        <w:rPr>
          <w:rFonts w:asciiTheme="majorHAnsi" w:hAnsiTheme="majorHAnsi" w:cstheme="minorHAnsi"/>
          <w:sz w:val="22"/>
          <w:szCs w:val="22"/>
        </w:rPr>
        <w:t>w przypadku braku potwierdzenia otrzymania wiadomości przez Wykonawcę, Zamawiający domniema, że pismo wysłane przez Zamawiającego, na nr faksu lub adres e-mail podany przez Wykonawcę, zostało mu doręczone w sposób umożliwiający zapoznanie się Wykonawcy z treścią pisma).</w:t>
      </w:r>
    </w:p>
    <w:p w:rsidR="00BA3C24" w:rsidRPr="008A024F" w:rsidRDefault="00B612B4" w:rsidP="001728C4">
      <w:pPr>
        <w:numPr>
          <w:ilvl w:val="2"/>
          <w:numId w:val="4"/>
        </w:numPr>
        <w:tabs>
          <w:tab w:val="clear" w:pos="2160"/>
          <w:tab w:val="left" w:pos="284"/>
          <w:tab w:val="num" w:pos="426"/>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Językiem do porozumiewania się jest język polski.</w:t>
      </w:r>
    </w:p>
    <w:p w:rsidR="00C855FC" w:rsidRPr="008A024F" w:rsidRDefault="00C855FC" w:rsidP="001728C4">
      <w:pPr>
        <w:tabs>
          <w:tab w:val="left" w:pos="284"/>
        </w:tabs>
        <w:autoSpaceDE w:val="0"/>
        <w:autoSpaceDN w:val="0"/>
        <w:adjustRightInd w:val="0"/>
        <w:jc w:val="both"/>
        <w:rPr>
          <w:rFonts w:asciiTheme="majorHAnsi" w:hAnsiTheme="majorHAnsi" w:cstheme="minorHAnsi"/>
          <w:color w:val="000000"/>
          <w:sz w:val="22"/>
          <w:szCs w:val="22"/>
        </w:rPr>
      </w:pPr>
    </w:p>
    <w:p w:rsidR="009F5D01" w:rsidRPr="008A024F" w:rsidRDefault="00CB3B62" w:rsidP="001728C4">
      <w:pPr>
        <w:pStyle w:val="Nagwek1"/>
        <w:shd w:val="clear" w:color="auto" w:fill="E6E6E6"/>
        <w:tabs>
          <w:tab w:val="left" w:pos="284"/>
        </w:tabs>
        <w:jc w:val="both"/>
        <w:rPr>
          <w:rFonts w:asciiTheme="majorHAnsi" w:hAnsiTheme="majorHAnsi" w:cstheme="minorHAnsi"/>
          <w:bCs/>
          <w:iCs/>
          <w:sz w:val="22"/>
          <w:szCs w:val="22"/>
        </w:rPr>
      </w:pPr>
      <w:bookmarkStart w:id="20" w:name="_Toc174258994"/>
      <w:bookmarkStart w:id="21" w:name="_Toc191867079"/>
      <w:bookmarkStart w:id="22" w:name="_Toc192580973"/>
      <w:r w:rsidRPr="008A024F">
        <w:rPr>
          <w:rFonts w:asciiTheme="majorHAnsi" w:hAnsiTheme="majorHAnsi" w:cstheme="minorHAnsi"/>
          <w:bCs/>
          <w:iCs/>
          <w:sz w:val="22"/>
          <w:szCs w:val="22"/>
        </w:rPr>
        <w:t xml:space="preserve">Rozdział </w:t>
      </w:r>
      <w:r w:rsidR="00546B98" w:rsidRPr="008A024F">
        <w:rPr>
          <w:rFonts w:asciiTheme="majorHAnsi" w:hAnsiTheme="majorHAnsi" w:cstheme="minorHAnsi"/>
          <w:bCs/>
          <w:iCs/>
          <w:sz w:val="22"/>
          <w:szCs w:val="22"/>
        </w:rPr>
        <w:t>12</w:t>
      </w:r>
      <w:r w:rsidR="00695E4D" w:rsidRPr="008A024F">
        <w:rPr>
          <w:rFonts w:asciiTheme="majorHAnsi" w:hAnsiTheme="majorHAnsi" w:cstheme="minorHAnsi"/>
          <w:bCs/>
          <w:iCs/>
          <w:sz w:val="22"/>
          <w:szCs w:val="22"/>
        </w:rPr>
        <w:t>.</w:t>
      </w:r>
      <w:r w:rsidR="00D040D0" w:rsidRPr="008A024F">
        <w:rPr>
          <w:rFonts w:asciiTheme="majorHAnsi" w:hAnsiTheme="majorHAnsi" w:cstheme="minorHAnsi"/>
          <w:bCs/>
          <w:iCs/>
          <w:sz w:val="22"/>
          <w:szCs w:val="22"/>
        </w:rPr>
        <w:t xml:space="preserve"> </w:t>
      </w:r>
      <w:bookmarkStart w:id="23" w:name="_Toc154823351"/>
      <w:bookmarkStart w:id="24" w:name="_Toc161806952"/>
      <w:bookmarkStart w:id="25" w:name="_Toc191867081"/>
      <w:bookmarkStart w:id="26" w:name="_Toc192580975"/>
      <w:bookmarkEnd w:id="20"/>
      <w:bookmarkEnd w:id="21"/>
      <w:bookmarkEnd w:id="22"/>
      <w:r w:rsidR="00417B54" w:rsidRPr="008A024F">
        <w:rPr>
          <w:rFonts w:asciiTheme="majorHAnsi" w:hAnsiTheme="majorHAnsi" w:cstheme="minorHAnsi"/>
          <w:bCs/>
          <w:iCs/>
          <w:sz w:val="22"/>
          <w:szCs w:val="22"/>
        </w:rPr>
        <w:tab/>
      </w:r>
      <w:r w:rsidR="009F5D01" w:rsidRPr="008A024F">
        <w:rPr>
          <w:rFonts w:asciiTheme="majorHAnsi" w:hAnsiTheme="majorHAnsi" w:cstheme="minorHAnsi"/>
          <w:bCs/>
          <w:iCs/>
          <w:sz w:val="22"/>
          <w:szCs w:val="22"/>
        </w:rPr>
        <w:t>Wymagania dotyczące wadium</w:t>
      </w:r>
      <w:bookmarkEnd w:id="23"/>
      <w:bookmarkEnd w:id="24"/>
      <w:bookmarkEnd w:id="25"/>
      <w:bookmarkEnd w:id="26"/>
    </w:p>
    <w:p w:rsidR="009F5D01" w:rsidRPr="008A024F" w:rsidRDefault="004435ED" w:rsidP="001728C4">
      <w:pPr>
        <w:tabs>
          <w:tab w:val="left" w:pos="284"/>
        </w:tabs>
        <w:jc w:val="both"/>
        <w:rPr>
          <w:rFonts w:asciiTheme="majorHAnsi" w:hAnsiTheme="majorHAnsi" w:cstheme="minorHAnsi"/>
          <w:sz w:val="22"/>
          <w:szCs w:val="22"/>
        </w:rPr>
      </w:pPr>
      <w:r w:rsidRPr="008A024F">
        <w:rPr>
          <w:rFonts w:asciiTheme="majorHAnsi" w:hAnsiTheme="majorHAnsi" w:cstheme="minorHAnsi"/>
          <w:color w:val="000000"/>
          <w:sz w:val="22"/>
          <w:szCs w:val="22"/>
        </w:rPr>
        <w:t xml:space="preserve">Zamawiający nie wymaga złożenia </w:t>
      </w:r>
      <w:r w:rsidR="008327D9" w:rsidRPr="008A024F">
        <w:rPr>
          <w:rFonts w:asciiTheme="majorHAnsi" w:hAnsiTheme="majorHAnsi" w:cstheme="minorHAnsi"/>
          <w:color w:val="000000"/>
          <w:sz w:val="22"/>
          <w:szCs w:val="22"/>
        </w:rPr>
        <w:t>wadium.</w:t>
      </w:r>
    </w:p>
    <w:p w:rsidR="00A1594E" w:rsidRPr="008A024F" w:rsidRDefault="00A1594E" w:rsidP="001728C4">
      <w:pPr>
        <w:tabs>
          <w:tab w:val="left" w:pos="284"/>
        </w:tabs>
        <w:jc w:val="both"/>
        <w:rPr>
          <w:rFonts w:asciiTheme="majorHAnsi" w:hAnsiTheme="majorHAnsi" w:cstheme="minorHAnsi"/>
          <w:sz w:val="22"/>
          <w:szCs w:val="22"/>
        </w:rPr>
      </w:pPr>
    </w:p>
    <w:p w:rsidR="009F5D01" w:rsidRPr="008A024F" w:rsidRDefault="00690C60" w:rsidP="001728C4">
      <w:pPr>
        <w:pStyle w:val="Nagwek1"/>
        <w:shd w:val="clear" w:color="auto" w:fill="E6E6E6"/>
        <w:tabs>
          <w:tab w:val="left" w:pos="284"/>
        </w:tabs>
        <w:jc w:val="both"/>
        <w:rPr>
          <w:rFonts w:asciiTheme="majorHAnsi" w:hAnsiTheme="majorHAnsi" w:cstheme="minorHAnsi"/>
          <w:bCs/>
          <w:iCs/>
          <w:sz w:val="22"/>
          <w:szCs w:val="22"/>
        </w:rPr>
      </w:pPr>
      <w:bookmarkStart w:id="27" w:name="_Toc137824137"/>
      <w:bookmarkStart w:id="28" w:name="_Toc154823353"/>
      <w:bookmarkStart w:id="29" w:name="_Toc161806953"/>
      <w:r w:rsidRPr="008A024F">
        <w:rPr>
          <w:rFonts w:asciiTheme="majorHAnsi" w:hAnsiTheme="majorHAnsi" w:cstheme="minorHAnsi"/>
          <w:bCs/>
          <w:iCs/>
          <w:sz w:val="22"/>
          <w:szCs w:val="22"/>
        </w:rPr>
        <w:t xml:space="preserve">Rozdział </w:t>
      </w:r>
      <w:r w:rsidR="00546B98" w:rsidRPr="008A024F">
        <w:rPr>
          <w:rFonts w:asciiTheme="majorHAnsi" w:hAnsiTheme="majorHAnsi" w:cstheme="minorHAnsi"/>
          <w:bCs/>
          <w:iCs/>
          <w:sz w:val="22"/>
          <w:szCs w:val="22"/>
        </w:rPr>
        <w:t>13</w:t>
      </w:r>
      <w:r w:rsidR="00695E4D" w:rsidRPr="008A024F">
        <w:rPr>
          <w:rFonts w:asciiTheme="majorHAnsi" w:hAnsiTheme="majorHAnsi" w:cstheme="minorHAnsi"/>
          <w:bCs/>
          <w:iCs/>
          <w:sz w:val="22"/>
          <w:szCs w:val="22"/>
        </w:rPr>
        <w:t>.</w:t>
      </w:r>
      <w:r w:rsidR="009F5D01" w:rsidRPr="008A024F">
        <w:rPr>
          <w:rFonts w:asciiTheme="majorHAnsi" w:hAnsiTheme="majorHAnsi" w:cstheme="minorHAnsi"/>
          <w:bCs/>
          <w:iCs/>
          <w:sz w:val="22"/>
          <w:szCs w:val="22"/>
        </w:rPr>
        <w:t xml:space="preserve"> </w:t>
      </w:r>
      <w:bookmarkStart w:id="30" w:name="_Toc191867082"/>
      <w:bookmarkStart w:id="31" w:name="_Toc192580976"/>
      <w:r w:rsidR="00754C01" w:rsidRPr="008A024F">
        <w:rPr>
          <w:rFonts w:asciiTheme="majorHAnsi" w:hAnsiTheme="majorHAnsi" w:cstheme="minorHAnsi"/>
          <w:bCs/>
          <w:iCs/>
          <w:sz w:val="22"/>
          <w:szCs w:val="22"/>
        </w:rPr>
        <w:tab/>
      </w:r>
      <w:r w:rsidR="009F5D01" w:rsidRPr="008A024F">
        <w:rPr>
          <w:rFonts w:asciiTheme="majorHAnsi" w:hAnsiTheme="majorHAnsi" w:cstheme="minorHAnsi"/>
          <w:bCs/>
          <w:iCs/>
          <w:sz w:val="22"/>
          <w:szCs w:val="22"/>
        </w:rPr>
        <w:t>Termin związania ofertą</w:t>
      </w:r>
      <w:bookmarkEnd w:id="27"/>
      <w:bookmarkEnd w:id="28"/>
      <w:bookmarkEnd w:id="29"/>
      <w:bookmarkEnd w:id="30"/>
      <w:bookmarkEnd w:id="31"/>
    </w:p>
    <w:p w:rsidR="009F5D01" w:rsidRPr="008A024F" w:rsidRDefault="009F5D01" w:rsidP="00B2413E">
      <w:pPr>
        <w:numPr>
          <w:ilvl w:val="0"/>
          <w:numId w:val="17"/>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Wykonawca składając ofertę pozostaje nią związany przez okres 30 dni. Bieg terminu związania ofertą rozpoczyna się wraz z upływem terminu składania ofert, licząc od dnia składania ofert włącznie.</w:t>
      </w:r>
    </w:p>
    <w:p w:rsidR="009F5D01" w:rsidRPr="008A024F" w:rsidRDefault="009F5D01" w:rsidP="00B2413E">
      <w:pPr>
        <w:numPr>
          <w:ilvl w:val="0"/>
          <w:numId w:val="17"/>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443D72" w:rsidRPr="008A024F" w:rsidRDefault="009F5D01" w:rsidP="00B2413E">
      <w:pPr>
        <w:numPr>
          <w:ilvl w:val="0"/>
          <w:numId w:val="17"/>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Wniesienie środków ochrony prawnej po upływie terminu składania ofert zawiesza bieg terminu związania ofertą do czasu ich rozstrzygnięcia. </w:t>
      </w:r>
    </w:p>
    <w:p w:rsidR="00DA0F59" w:rsidRPr="008A024F" w:rsidRDefault="00DA0F59" w:rsidP="001728C4">
      <w:pPr>
        <w:tabs>
          <w:tab w:val="left" w:pos="284"/>
        </w:tabs>
        <w:jc w:val="both"/>
        <w:rPr>
          <w:rFonts w:asciiTheme="majorHAnsi" w:hAnsiTheme="majorHAnsi" w:cstheme="minorHAnsi"/>
          <w:sz w:val="22"/>
          <w:szCs w:val="22"/>
        </w:rPr>
      </w:pPr>
    </w:p>
    <w:p w:rsidR="009F5D01" w:rsidRPr="008A024F" w:rsidRDefault="00690C60" w:rsidP="001728C4">
      <w:pPr>
        <w:pStyle w:val="Nagwek1"/>
        <w:shd w:val="clear" w:color="auto" w:fill="E6E6E6"/>
        <w:tabs>
          <w:tab w:val="left" w:pos="284"/>
        </w:tabs>
        <w:jc w:val="both"/>
        <w:rPr>
          <w:rFonts w:asciiTheme="majorHAnsi" w:hAnsiTheme="majorHAnsi" w:cstheme="minorHAnsi"/>
          <w:bCs/>
          <w:iCs/>
          <w:sz w:val="22"/>
          <w:szCs w:val="22"/>
        </w:rPr>
      </w:pPr>
      <w:bookmarkStart w:id="32" w:name="_Toc137824138"/>
      <w:bookmarkStart w:id="33" w:name="_Toc154823354"/>
      <w:bookmarkStart w:id="34" w:name="_Toc161806955"/>
      <w:r w:rsidRPr="008A024F">
        <w:rPr>
          <w:rFonts w:asciiTheme="majorHAnsi" w:hAnsiTheme="majorHAnsi" w:cstheme="minorHAnsi"/>
          <w:bCs/>
          <w:iCs/>
          <w:sz w:val="22"/>
          <w:szCs w:val="22"/>
        </w:rPr>
        <w:t>Rozdz</w:t>
      </w:r>
      <w:r w:rsidR="00695E4D" w:rsidRPr="008A024F">
        <w:rPr>
          <w:rFonts w:asciiTheme="majorHAnsi" w:hAnsiTheme="majorHAnsi" w:cstheme="minorHAnsi"/>
          <w:bCs/>
          <w:iCs/>
          <w:sz w:val="22"/>
          <w:szCs w:val="22"/>
        </w:rPr>
        <w:t xml:space="preserve">iał </w:t>
      </w:r>
      <w:r w:rsidR="00C73BE1" w:rsidRPr="008A024F">
        <w:rPr>
          <w:rFonts w:asciiTheme="majorHAnsi" w:hAnsiTheme="majorHAnsi" w:cstheme="minorHAnsi"/>
          <w:bCs/>
          <w:iCs/>
          <w:sz w:val="22"/>
          <w:szCs w:val="22"/>
        </w:rPr>
        <w:t>14</w:t>
      </w:r>
      <w:r w:rsidR="00695E4D" w:rsidRPr="008A024F">
        <w:rPr>
          <w:rFonts w:asciiTheme="majorHAnsi" w:hAnsiTheme="majorHAnsi" w:cstheme="minorHAnsi"/>
          <w:bCs/>
          <w:iCs/>
          <w:sz w:val="22"/>
          <w:szCs w:val="22"/>
        </w:rPr>
        <w:t>.</w:t>
      </w:r>
      <w:r w:rsidR="009F5D01" w:rsidRPr="008A024F">
        <w:rPr>
          <w:rFonts w:asciiTheme="majorHAnsi" w:hAnsiTheme="majorHAnsi" w:cstheme="minorHAnsi"/>
          <w:bCs/>
          <w:iCs/>
          <w:sz w:val="22"/>
          <w:szCs w:val="22"/>
        </w:rPr>
        <w:t xml:space="preserve"> </w:t>
      </w:r>
      <w:bookmarkStart w:id="35" w:name="_Toc191867084"/>
      <w:bookmarkStart w:id="36" w:name="_Toc192580978"/>
      <w:r w:rsidR="00754C01" w:rsidRPr="008A024F">
        <w:rPr>
          <w:rFonts w:asciiTheme="majorHAnsi" w:hAnsiTheme="majorHAnsi" w:cstheme="minorHAnsi"/>
          <w:bCs/>
          <w:iCs/>
          <w:sz w:val="22"/>
          <w:szCs w:val="22"/>
        </w:rPr>
        <w:tab/>
      </w:r>
      <w:r w:rsidR="009F5D01" w:rsidRPr="008A024F">
        <w:rPr>
          <w:rFonts w:asciiTheme="majorHAnsi" w:hAnsiTheme="majorHAnsi" w:cstheme="minorHAnsi"/>
          <w:bCs/>
          <w:iCs/>
          <w:sz w:val="22"/>
          <w:szCs w:val="22"/>
        </w:rPr>
        <w:t>Opis sposobu przygotowania ofert</w:t>
      </w:r>
      <w:bookmarkEnd w:id="32"/>
      <w:bookmarkEnd w:id="33"/>
      <w:bookmarkEnd w:id="34"/>
      <w:bookmarkEnd w:id="35"/>
      <w:bookmarkEnd w:id="36"/>
    </w:p>
    <w:p w:rsidR="009F5D01" w:rsidRPr="008A024F" w:rsidRDefault="009F5D01" w:rsidP="00B2413E">
      <w:pPr>
        <w:pStyle w:val="Tekstpodstawowy"/>
        <w:numPr>
          <w:ilvl w:val="0"/>
          <w:numId w:val="54"/>
        </w:numPr>
        <w:tabs>
          <w:tab w:val="left" w:pos="284"/>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Opakowanie i adresowanie oferty:</w:t>
      </w:r>
    </w:p>
    <w:p w:rsidR="00DA0F59" w:rsidRPr="008A024F" w:rsidRDefault="009F5D01" w:rsidP="001728C4">
      <w:pPr>
        <w:pStyle w:val="Tekstpodstawowy"/>
        <w:tabs>
          <w:tab w:val="left" w:pos="284"/>
        </w:tabs>
        <w:ind w:right="57"/>
        <w:jc w:val="both"/>
        <w:rPr>
          <w:rFonts w:asciiTheme="majorHAnsi" w:hAnsiTheme="majorHAnsi" w:cstheme="minorHAnsi"/>
          <w:b w:val="0"/>
          <w:sz w:val="22"/>
          <w:szCs w:val="22"/>
        </w:rPr>
      </w:pPr>
      <w:r w:rsidRPr="008A024F">
        <w:rPr>
          <w:rFonts w:asciiTheme="majorHAnsi" w:hAnsiTheme="majorHAnsi" w:cstheme="minorHAnsi"/>
          <w:b w:val="0"/>
          <w:sz w:val="22"/>
          <w:szCs w:val="22"/>
        </w:rPr>
        <w:t>Ofertę należy umieścić w zamkniętym, nieprzezroczystym opakowaniu (np. koperta) zaadresowanym i opisanym:</w:t>
      </w:r>
    </w:p>
    <w:p w:rsidR="008A024F" w:rsidRPr="008A024F" w:rsidRDefault="008A024F" w:rsidP="001728C4">
      <w:pPr>
        <w:pStyle w:val="Tekstpodstawowy"/>
        <w:tabs>
          <w:tab w:val="left" w:pos="284"/>
        </w:tabs>
        <w:ind w:right="57"/>
        <w:jc w:val="both"/>
        <w:rPr>
          <w:rFonts w:asciiTheme="majorHAnsi" w:hAnsiTheme="majorHAnsi" w:cstheme="minorHAnsi"/>
          <w:b w:val="0"/>
          <w:sz w:val="22"/>
          <w:szCs w:val="22"/>
        </w:rPr>
      </w:pPr>
    </w:p>
    <w:p w:rsidR="00753668" w:rsidRPr="008A024F" w:rsidRDefault="00753668" w:rsidP="001728C4">
      <w:pPr>
        <w:pBdr>
          <w:top w:val="single" w:sz="4" w:space="1" w:color="auto"/>
          <w:left w:val="single" w:sz="4" w:space="4" w:color="auto"/>
          <w:bottom w:val="single" w:sz="4" w:space="2" w:color="auto"/>
          <w:right w:val="single" w:sz="4" w:space="4" w:color="auto"/>
        </w:pBdr>
        <w:tabs>
          <w:tab w:val="left" w:pos="284"/>
        </w:tabs>
        <w:rPr>
          <w:rFonts w:asciiTheme="majorHAnsi" w:hAnsiTheme="majorHAnsi" w:cstheme="minorHAnsi"/>
          <w:sz w:val="22"/>
          <w:szCs w:val="22"/>
        </w:rPr>
      </w:pPr>
      <w:r w:rsidRPr="008A024F">
        <w:rPr>
          <w:rFonts w:asciiTheme="majorHAnsi" w:hAnsiTheme="majorHAnsi" w:cstheme="minorHAnsi"/>
          <w:b/>
          <w:sz w:val="22"/>
          <w:szCs w:val="22"/>
        </w:rPr>
        <w:t>Nadawca:</w:t>
      </w:r>
      <w:r w:rsidR="00DA0F59" w:rsidRPr="008A024F">
        <w:rPr>
          <w:rFonts w:asciiTheme="majorHAnsi" w:hAnsiTheme="majorHAnsi" w:cstheme="minorHAnsi"/>
          <w:b/>
          <w:sz w:val="22"/>
          <w:szCs w:val="22"/>
        </w:rPr>
        <w:t xml:space="preserve"> </w:t>
      </w:r>
      <w:r w:rsidRPr="008A024F">
        <w:rPr>
          <w:rFonts w:asciiTheme="majorHAnsi" w:hAnsiTheme="majorHAnsi" w:cstheme="minorHAnsi"/>
          <w:sz w:val="22"/>
          <w:szCs w:val="22"/>
        </w:rPr>
        <w:t>Nazwa i adres Wykonawcy (pieczęć).</w:t>
      </w:r>
    </w:p>
    <w:p w:rsidR="00753668" w:rsidRPr="008A024F" w:rsidRDefault="00753668" w:rsidP="001728C4">
      <w:pPr>
        <w:pBdr>
          <w:top w:val="single" w:sz="4" w:space="1" w:color="auto"/>
          <w:left w:val="single" w:sz="4" w:space="4" w:color="auto"/>
          <w:bottom w:val="single" w:sz="4" w:space="2" w:color="auto"/>
          <w:right w:val="single" w:sz="4" w:space="4" w:color="auto"/>
        </w:pBdr>
        <w:tabs>
          <w:tab w:val="left" w:pos="284"/>
        </w:tabs>
        <w:rPr>
          <w:rFonts w:asciiTheme="majorHAnsi" w:hAnsiTheme="majorHAnsi" w:cstheme="minorHAnsi"/>
          <w:b/>
          <w:sz w:val="22"/>
          <w:szCs w:val="22"/>
        </w:rPr>
      </w:pPr>
      <w:r w:rsidRPr="008A024F">
        <w:rPr>
          <w:rFonts w:asciiTheme="majorHAnsi" w:hAnsiTheme="majorHAnsi" w:cstheme="minorHAnsi"/>
          <w:b/>
          <w:sz w:val="22"/>
          <w:szCs w:val="22"/>
        </w:rPr>
        <w:t>Adresat:</w:t>
      </w:r>
      <w:r w:rsidR="00DA0F59" w:rsidRPr="008A024F">
        <w:rPr>
          <w:rFonts w:asciiTheme="majorHAnsi" w:hAnsiTheme="majorHAnsi" w:cstheme="minorHAnsi"/>
          <w:b/>
          <w:sz w:val="22"/>
          <w:szCs w:val="22"/>
        </w:rPr>
        <w:t xml:space="preserve"> </w:t>
      </w:r>
      <w:r w:rsidR="00E95928" w:rsidRPr="008A024F">
        <w:rPr>
          <w:rFonts w:asciiTheme="majorHAnsi" w:hAnsiTheme="majorHAnsi" w:cstheme="minorHAnsi"/>
          <w:sz w:val="22"/>
          <w:szCs w:val="22"/>
        </w:rPr>
        <w:t>Gmina Winnica</w:t>
      </w:r>
      <w:r w:rsidR="00DA0F59" w:rsidRPr="008A024F">
        <w:rPr>
          <w:rFonts w:asciiTheme="majorHAnsi" w:hAnsiTheme="majorHAnsi" w:cstheme="minorHAnsi"/>
          <w:sz w:val="22"/>
          <w:szCs w:val="22"/>
        </w:rPr>
        <w:t xml:space="preserve">, </w:t>
      </w:r>
      <w:r w:rsidR="00E95928" w:rsidRPr="008A024F">
        <w:rPr>
          <w:rFonts w:asciiTheme="majorHAnsi" w:hAnsiTheme="majorHAnsi" w:cstheme="minorHAnsi"/>
          <w:sz w:val="22"/>
          <w:szCs w:val="22"/>
        </w:rPr>
        <w:t>ul. Pułtuska 25</w:t>
      </w:r>
      <w:r w:rsidRPr="008A024F">
        <w:rPr>
          <w:rFonts w:asciiTheme="majorHAnsi" w:hAnsiTheme="majorHAnsi" w:cstheme="minorHAnsi"/>
          <w:sz w:val="22"/>
          <w:szCs w:val="22"/>
        </w:rPr>
        <w:t xml:space="preserve">, </w:t>
      </w:r>
      <w:r w:rsidR="00DA0F59" w:rsidRPr="008A024F">
        <w:rPr>
          <w:rFonts w:asciiTheme="majorHAnsi" w:hAnsiTheme="majorHAnsi" w:cstheme="minorHAnsi"/>
          <w:sz w:val="22"/>
          <w:szCs w:val="22"/>
        </w:rPr>
        <w:t xml:space="preserve">06-120 </w:t>
      </w:r>
      <w:r w:rsidR="00E95928" w:rsidRPr="008A024F">
        <w:rPr>
          <w:rFonts w:asciiTheme="majorHAnsi" w:hAnsiTheme="majorHAnsi" w:cstheme="minorHAnsi"/>
          <w:sz w:val="22"/>
          <w:szCs w:val="22"/>
        </w:rPr>
        <w:t>Winnica</w:t>
      </w:r>
    </w:p>
    <w:p w:rsidR="008A024F" w:rsidRPr="008A024F" w:rsidRDefault="008A024F" w:rsidP="001728C4">
      <w:pPr>
        <w:pStyle w:val="Tekstpodstawowy"/>
        <w:pBdr>
          <w:top w:val="single" w:sz="4" w:space="1" w:color="auto"/>
          <w:left w:val="single" w:sz="4" w:space="4" w:color="auto"/>
          <w:bottom w:val="single" w:sz="4" w:space="2" w:color="auto"/>
          <w:right w:val="single" w:sz="4" w:space="4" w:color="auto"/>
        </w:pBdr>
        <w:tabs>
          <w:tab w:val="left" w:pos="284"/>
          <w:tab w:val="left" w:pos="6300"/>
        </w:tabs>
        <w:rPr>
          <w:rFonts w:asciiTheme="majorHAnsi" w:hAnsiTheme="majorHAnsi" w:cstheme="minorHAnsi"/>
          <w:b w:val="0"/>
          <w:sz w:val="22"/>
          <w:szCs w:val="22"/>
        </w:rPr>
      </w:pPr>
    </w:p>
    <w:p w:rsidR="00443D72" w:rsidRPr="008A024F" w:rsidRDefault="00753668" w:rsidP="001728C4">
      <w:pPr>
        <w:pStyle w:val="Tekstpodstawowy"/>
        <w:pBdr>
          <w:top w:val="single" w:sz="4" w:space="1" w:color="auto"/>
          <w:left w:val="single" w:sz="4" w:space="4" w:color="auto"/>
          <w:bottom w:val="single" w:sz="4" w:space="2" w:color="auto"/>
          <w:right w:val="single" w:sz="4" w:space="4" w:color="auto"/>
        </w:pBdr>
        <w:tabs>
          <w:tab w:val="left" w:pos="284"/>
          <w:tab w:val="left" w:pos="6300"/>
        </w:tabs>
        <w:rPr>
          <w:rFonts w:asciiTheme="majorHAnsi" w:hAnsiTheme="majorHAnsi" w:cstheme="minorHAnsi"/>
          <w:b w:val="0"/>
          <w:sz w:val="22"/>
          <w:szCs w:val="22"/>
        </w:rPr>
      </w:pPr>
      <w:r w:rsidRPr="008A024F">
        <w:rPr>
          <w:rFonts w:asciiTheme="majorHAnsi" w:hAnsiTheme="majorHAnsi" w:cstheme="minorHAnsi"/>
          <w:b w:val="0"/>
          <w:sz w:val="22"/>
          <w:szCs w:val="22"/>
        </w:rPr>
        <w:t xml:space="preserve">OFERTA NA: </w:t>
      </w:r>
      <w:r w:rsidR="00DA0F59" w:rsidRPr="008A024F">
        <w:rPr>
          <w:rFonts w:asciiTheme="majorHAnsi" w:hAnsiTheme="majorHAnsi" w:cstheme="minorHAnsi"/>
          <w:b w:val="0"/>
          <w:sz w:val="22"/>
          <w:szCs w:val="22"/>
        </w:rPr>
        <w:t xml:space="preserve">„Przebudowę dróg gminnych na terenie Gminy Winnica” - </w:t>
      </w:r>
      <w:r w:rsidR="00443D72" w:rsidRPr="008A024F">
        <w:rPr>
          <w:rFonts w:asciiTheme="majorHAnsi" w:hAnsiTheme="majorHAnsi" w:cstheme="minorHAnsi"/>
          <w:b w:val="0"/>
          <w:sz w:val="22"/>
          <w:szCs w:val="22"/>
        </w:rPr>
        <w:t xml:space="preserve">Część </w:t>
      </w:r>
      <w:r w:rsidR="00DA0F59" w:rsidRPr="008A024F">
        <w:rPr>
          <w:rFonts w:asciiTheme="majorHAnsi" w:hAnsiTheme="majorHAnsi" w:cstheme="minorHAnsi"/>
          <w:b w:val="0"/>
          <w:sz w:val="22"/>
          <w:szCs w:val="22"/>
        </w:rPr>
        <w:t>…</w:t>
      </w:r>
      <w:r w:rsidR="001054BA" w:rsidRPr="008A024F">
        <w:rPr>
          <w:rFonts w:asciiTheme="majorHAnsi" w:hAnsiTheme="majorHAnsi" w:cstheme="minorHAnsi"/>
          <w:sz w:val="22"/>
          <w:szCs w:val="22"/>
        </w:rPr>
        <w:t xml:space="preserve"> </w:t>
      </w:r>
    </w:p>
    <w:p w:rsidR="005B6DA6" w:rsidRPr="008A024F" w:rsidRDefault="005B6DA6" w:rsidP="001728C4">
      <w:pPr>
        <w:pStyle w:val="Tekstpodstawowy"/>
        <w:pBdr>
          <w:top w:val="single" w:sz="4" w:space="1" w:color="auto"/>
          <w:left w:val="single" w:sz="4" w:space="4" w:color="auto"/>
          <w:bottom w:val="single" w:sz="4" w:space="2" w:color="auto"/>
          <w:right w:val="single" w:sz="4" w:space="4" w:color="auto"/>
        </w:pBdr>
        <w:tabs>
          <w:tab w:val="left" w:pos="284"/>
          <w:tab w:val="left" w:pos="6300"/>
        </w:tabs>
        <w:jc w:val="center"/>
        <w:rPr>
          <w:rFonts w:asciiTheme="majorHAnsi" w:hAnsiTheme="majorHAnsi" w:cstheme="minorHAnsi"/>
          <w:sz w:val="22"/>
          <w:szCs w:val="22"/>
        </w:rPr>
      </w:pPr>
    </w:p>
    <w:p w:rsidR="00753668" w:rsidRPr="008A024F" w:rsidRDefault="00753668" w:rsidP="001728C4">
      <w:pPr>
        <w:pStyle w:val="Tekstpodstawowy"/>
        <w:pBdr>
          <w:top w:val="single" w:sz="4" w:space="1" w:color="auto"/>
          <w:left w:val="single" w:sz="4" w:space="4" w:color="auto"/>
          <w:bottom w:val="single" w:sz="4" w:space="2" w:color="auto"/>
          <w:right w:val="single" w:sz="4" w:space="4" w:color="auto"/>
        </w:pBdr>
        <w:tabs>
          <w:tab w:val="left" w:pos="284"/>
          <w:tab w:val="left" w:pos="6300"/>
        </w:tabs>
        <w:jc w:val="center"/>
        <w:rPr>
          <w:rFonts w:asciiTheme="majorHAnsi" w:hAnsiTheme="majorHAnsi" w:cstheme="minorHAnsi"/>
          <w:sz w:val="22"/>
          <w:szCs w:val="22"/>
        </w:rPr>
      </w:pPr>
      <w:r w:rsidRPr="008A024F">
        <w:rPr>
          <w:rFonts w:asciiTheme="majorHAnsi" w:hAnsiTheme="majorHAnsi" w:cstheme="minorHAnsi"/>
          <w:sz w:val="22"/>
          <w:szCs w:val="22"/>
        </w:rPr>
        <w:t>NIE OTWIERAĆ PRZED TERMINEM OTWARCIA OFERT</w:t>
      </w:r>
    </w:p>
    <w:p w:rsidR="00753668" w:rsidRPr="008A024F" w:rsidRDefault="00DA0F59" w:rsidP="001728C4">
      <w:pPr>
        <w:pStyle w:val="Tekstpodstawowy"/>
        <w:pBdr>
          <w:top w:val="single" w:sz="4" w:space="1" w:color="auto"/>
          <w:left w:val="single" w:sz="4" w:space="4" w:color="auto"/>
          <w:bottom w:val="single" w:sz="4" w:space="2" w:color="auto"/>
          <w:right w:val="single" w:sz="4" w:space="4" w:color="auto"/>
        </w:pBdr>
        <w:tabs>
          <w:tab w:val="left" w:pos="284"/>
          <w:tab w:val="left" w:pos="6300"/>
        </w:tabs>
        <w:jc w:val="center"/>
        <w:rPr>
          <w:rFonts w:asciiTheme="majorHAnsi" w:hAnsiTheme="majorHAnsi" w:cstheme="minorHAnsi"/>
          <w:color w:val="FF0000"/>
          <w:sz w:val="22"/>
          <w:szCs w:val="22"/>
        </w:rPr>
      </w:pPr>
      <w:r w:rsidRPr="008A024F">
        <w:rPr>
          <w:rFonts w:asciiTheme="majorHAnsi" w:hAnsiTheme="majorHAnsi" w:cstheme="minorHAnsi"/>
          <w:sz w:val="22"/>
          <w:szCs w:val="22"/>
        </w:rPr>
        <w:t>16</w:t>
      </w:r>
      <w:r w:rsidR="00DB73E8" w:rsidRPr="008A024F">
        <w:rPr>
          <w:rFonts w:asciiTheme="majorHAnsi" w:hAnsiTheme="majorHAnsi" w:cstheme="minorHAnsi"/>
          <w:sz w:val="22"/>
          <w:szCs w:val="22"/>
        </w:rPr>
        <w:t>.0</w:t>
      </w:r>
      <w:r w:rsidRPr="008A024F">
        <w:rPr>
          <w:rFonts w:asciiTheme="majorHAnsi" w:hAnsiTheme="majorHAnsi" w:cstheme="minorHAnsi"/>
          <w:sz w:val="22"/>
          <w:szCs w:val="22"/>
        </w:rPr>
        <w:t>3</w:t>
      </w:r>
      <w:r w:rsidR="00753668" w:rsidRPr="008A024F">
        <w:rPr>
          <w:rFonts w:asciiTheme="majorHAnsi" w:hAnsiTheme="majorHAnsi" w:cstheme="minorHAnsi"/>
          <w:sz w:val="22"/>
          <w:szCs w:val="22"/>
        </w:rPr>
        <w:t>.201</w:t>
      </w:r>
      <w:r w:rsidR="001054BA" w:rsidRPr="008A024F">
        <w:rPr>
          <w:rFonts w:asciiTheme="majorHAnsi" w:hAnsiTheme="majorHAnsi" w:cstheme="minorHAnsi"/>
          <w:sz w:val="22"/>
          <w:szCs w:val="22"/>
        </w:rPr>
        <w:t>8</w:t>
      </w:r>
      <w:r w:rsidRPr="008A024F">
        <w:rPr>
          <w:rFonts w:asciiTheme="majorHAnsi" w:hAnsiTheme="majorHAnsi" w:cstheme="minorHAnsi"/>
          <w:sz w:val="22"/>
          <w:szCs w:val="22"/>
        </w:rPr>
        <w:t> r. godz. 10</w:t>
      </w:r>
      <w:r w:rsidR="00753668" w:rsidRPr="008A024F">
        <w:rPr>
          <w:rFonts w:asciiTheme="majorHAnsi" w:hAnsiTheme="majorHAnsi" w:cstheme="minorHAnsi"/>
          <w:sz w:val="22"/>
          <w:szCs w:val="22"/>
        </w:rPr>
        <w:t>:</w:t>
      </w:r>
      <w:r w:rsidRPr="008A024F">
        <w:rPr>
          <w:rFonts w:asciiTheme="majorHAnsi" w:hAnsiTheme="majorHAnsi" w:cstheme="minorHAnsi"/>
          <w:sz w:val="22"/>
          <w:szCs w:val="22"/>
        </w:rPr>
        <w:t>15</w:t>
      </w:r>
      <w:r w:rsidR="00753668" w:rsidRPr="008A024F">
        <w:rPr>
          <w:rFonts w:asciiTheme="majorHAnsi" w:hAnsiTheme="majorHAnsi" w:cstheme="minorHAnsi"/>
          <w:sz w:val="22"/>
          <w:szCs w:val="22"/>
        </w:rPr>
        <w:t xml:space="preserve"> </w:t>
      </w:r>
    </w:p>
    <w:p w:rsidR="00DA0F59" w:rsidRPr="008A024F" w:rsidRDefault="00DA0F59" w:rsidP="001728C4">
      <w:pPr>
        <w:pStyle w:val="Tekstpodstawowy"/>
        <w:tabs>
          <w:tab w:val="left" w:pos="284"/>
        </w:tabs>
        <w:ind w:right="57"/>
        <w:jc w:val="both"/>
        <w:rPr>
          <w:rFonts w:asciiTheme="majorHAnsi" w:hAnsiTheme="majorHAnsi" w:cstheme="minorHAnsi"/>
          <w:b w:val="0"/>
          <w:sz w:val="22"/>
          <w:szCs w:val="22"/>
        </w:rPr>
      </w:pPr>
    </w:p>
    <w:p w:rsidR="009F5D01" w:rsidRPr="008A024F" w:rsidRDefault="009F5D01" w:rsidP="00B2413E">
      <w:pPr>
        <w:pStyle w:val="Tekstpodstawowy"/>
        <w:numPr>
          <w:ilvl w:val="0"/>
          <w:numId w:val="54"/>
        </w:numPr>
        <w:tabs>
          <w:tab w:val="left" w:pos="284"/>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lastRenderedPageBreak/>
        <w:t>Oferta i oświadczenia muszą być podpisane przez:</w:t>
      </w:r>
    </w:p>
    <w:p w:rsidR="009F5D01" w:rsidRPr="008A024F" w:rsidRDefault="009F5D01" w:rsidP="001728C4">
      <w:pPr>
        <w:pStyle w:val="Tekstpodstawowy"/>
        <w:numPr>
          <w:ilvl w:val="0"/>
          <w:numId w:val="13"/>
        </w:numPr>
        <w:tabs>
          <w:tab w:val="left" w:pos="284"/>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 xml:space="preserve">osobę/osoby upoważnione do reprezentowania Wykonawcy/Wykonawców w obrocie prawnym zgodnie z danymi ujawnionymi w KRS – rejestrze przedsiębiorców albo </w:t>
      </w:r>
      <w:r w:rsidR="00CB0C1F" w:rsidRPr="008A024F">
        <w:rPr>
          <w:rFonts w:asciiTheme="majorHAnsi" w:hAnsiTheme="majorHAnsi" w:cstheme="minorHAnsi"/>
          <w:b w:val="0"/>
          <w:sz w:val="22"/>
          <w:szCs w:val="22"/>
        </w:rPr>
        <w:br/>
      </w:r>
      <w:r w:rsidRPr="008A024F">
        <w:rPr>
          <w:rFonts w:asciiTheme="majorHAnsi" w:hAnsiTheme="majorHAnsi" w:cstheme="minorHAnsi"/>
          <w:b w:val="0"/>
          <w:sz w:val="22"/>
          <w:szCs w:val="22"/>
        </w:rPr>
        <w:t>w ewidencji działalności gospodarczej lub Pełnomocnika,</w:t>
      </w:r>
    </w:p>
    <w:p w:rsidR="009F5D01" w:rsidRPr="008A024F" w:rsidRDefault="009F5D01" w:rsidP="001728C4">
      <w:pPr>
        <w:pStyle w:val="Tekstpodstawowy"/>
        <w:numPr>
          <w:ilvl w:val="0"/>
          <w:numId w:val="13"/>
        </w:numPr>
        <w:tabs>
          <w:tab w:val="left" w:pos="284"/>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 xml:space="preserve">w przypadku Wykonawców wspólnie ubiegających się o zamówienie ofertę podpisuje osoba umocowana do tej czynności prawnej, co powinno wynikać z dokumentów (Pełnomocnictwa) załączonych do oferty. </w:t>
      </w:r>
    </w:p>
    <w:p w:rsidR="00194789" w:rsidRPr="008A024F" w:rsidRDefault="00194789" w:rsidP="00194789">
      <w:pPr>
        <w:pStyle w:val="Tekstpodstawowy"/>
        <w:tabs>
          <w:tab w:val="left" w:pos="284"/>
        </w:tabs>
        <w:ind w:right="57"/>
        <w:jc w:val="both"/>
        <w:rPr>
          <w:rFonts w:asciiTheme="majorHAnsi" w:hAnsiTheme="majorHAnsi" w:cstheme="minorHAnsi"/>
          <w:b w:val="0"/>
          <w:sz w:val="22"/>
          <w:szCs w:val="22"/>
        </w:rPr>
      </w:pPr>
    </w:p>
    <w:p w:rsidR="00754C01" w:rsidRPr="008A024F" w:rsidRDefault="00754C01" w:rsidP="00B2413E">
      <w:pPr>
        <w:pStyle w:val="Tekstpodstawowy"/>
        <w:numPr>
          <w:ilvl w:val="0"/>
          <w:numId w:val="54"/>
        </w:numPr>
        <w:tabs>
          <w:tab w:val="left" w:pos="284"/>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W przypadku gdy Wykonawca zamierza powierzyć część (zakres) zamówienia podwykonawcom, w ofercie musi podać, która z części zostanie im powierzona. Brak złożenia oświadczenia o podwykonawcach zostanie uznany jako informacja</w:t>
      </w:r>
      <w:r w:rsidR="00E305C1" w:rsidRPr="008A024F">
        <w:rPr>
          <w:rFonts w:asciiTheme="majorHAnsi" w:hAnsiTheme="majorHAnsi" w:cstheme="minorHAnsi"/>
          <w:b w:val="0"/>
          <w:sz w:val="22"/>
          <w:szCs w:val="22"/>
        </w:rPr>
        <w:t>,</w:t>
      </w:r>
      <w:r w:rsidRPr="008A024F">
        <w:rPr>
          <w:rFonts w:asciiTheme="majorHAnsi" w:hAnsiTheme="majorHAnsi" w:cstheme="minorHAnsi"/>
          <w:b w:val="0"/>
          <w:sz w:val="22"/>
          <w:szCs w:val="22"/>
        </w:rPr>
        <w:t xml:space="preserve"> że całość zamówienia będzie realizowana przez Wykonawcę.</w:t>
      </w:r>
    </w:p>
    <w:p w:rsidR="00194789" w:rsidRPr="008A024F" w:rsidRDefault="00194789" w:rsidP="00194789">
      <w:pPr>
        <w:pStyle w:val="Tekstpodstawowy"/>
        <w:tabs>
          <w:tab w:val="left" w:pos="284"/>
        </w:tabs>
        <w:ind w:right="57"/>
        <w:jc w:val="both"/>
        <w:rPr>
          <w:rFonts w:asciiTheme="majorHAnsi" w:hAnsiTheme="majorHAnsi" w:cstheme="minorHAnsi"/>
          <w:b w:val="0"/>
          <w:sz w:val="22"/>
          <w:szCs w:val="22"/>
        </w:rPr>
      </w:pPr>
    </w:p>
    <w:p w:rsidR="009F5D01" w:rsidRPr="008A024F" w:rsidRDefault="009F5D01" w:rsidP="00B2413E">
      <w:pPr>
        <w:pStyle w:val="Tekstpodstawowy"/>
        <w:numPr>
          <w:ilvl w:val="0"/>
          <w:numId w:val="54"/>
        </w:numPr>
        <w:tabs>
          <w:tab w:val="left" w:pos="284"/>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Tajemnica przedsiębiorstwa:</w:t>
      </w:r>
    </w:p>
    <w:p w:rsidR="009F5D01" w:rsidRPr="008A024F" w:rsidRDefault="009F5D01" w:rsidP="001728C4">
      <w:pPr>
        <w:pStyle w:val="Tekstpodstawowy"/>
        <w:numPr>
          <w:ilvl w:val="0"/>
          <w:numId w:val="14"/>
        </w:numPr>
        <w:tabs>
          <w:tab w:val="left" w:pos="284"/>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jeżeli według Wykonawcy oferta będzie zawierała informacje objęte tajemnicą jego przedsiębiorstwa w rozumieniu przepisów ustawy z 16 kwietnia 1993</w:t>
      </w:r>
      <w:r w:rsidR="00832C9A" w:rsidRPr="008A024F">
        <w:rPr>
          <w:rFonts w:asciiTheme="majorHAnsi" w:hAnsiTheme="majorHAnsi" w:cstheme="minorHAnsi"/>
          <w:b w:val="0"/>
          <w:sz w:val="22"/>
          <w:szCs w:val="22"/>
        </w:rPr>
        <w:t xml:space="preserve"> </w:t>
      </w:r>
      <w:r w:rsidRPr="008A024F">
        <w:rPr>
          <w:rFonts w:asciiTheme="majorHAnsi" w:hAnsiTheme="majorHAnsi" w:cstheme="minorHAnsi"/>
          <w:b w:val="0"/>
          <w:sz w:val="22"/>
          <w:szCs w:val="22"/>
        </w:rPr>
        <w:t>r. o zwalczaniu nieuczciwej konkurencji (Dz.</w:t>
      </w:r>
      <w:r w:rsidR="00D06447" w:rsidRPr="008A024F">
        <w:rPr>
          <w:rFonts w:asciiTheme="majorHAnsi" w:hAnsiTheme="majorHAnsi" w:cstheme="minorHAnsi"/>
          <w:b w:val="0"/>
          <w:sz w:val="22"/>
          <w:szCs w:val="22"/>
        </w:rPr>
        <w:t xml:space="preserve"> </w:t>
      </w:r>
      <w:r w:rsidRPr="008A024F">
        <w:rPr>
          <w:rFonts w:asciiTheme="majorHAnsi" w:hAnsiTheme="majorHAnsi" w:cstheme="minorHAnsi"/>
          <w:b w:val="0"/>
          <w:sz w:val="22"/>
          <w:szCs w:val="22"/>
        </w:rPr>
        <w:t>U. z 2003</w:t>
      </w:r>
      <w:r w:rsidR="00C630EE" w:rsidRPr="008A024F">
        <w:rPr>
          <w:rFonts w:asciiTheme="majorHAnsi" w:hAnsiTheme="majorHAnsi" w:cstheme="minorHAnsi"/>
          <w:b w:val="0"/>
          <w:sz w:val="22"/>
          <w:szCs w:val="22"/>
        </w:rPr>
        <w:t xml:space="preserve"> </w:t>
      </w:r>
      <w:r w:rsidRPr="008A024F">
        <w:rPr>
          <w:rFonts w:asciiTheme="majorHAnsi" w:hAnsiTheme="majorHAnsi" w:cstheme="minorHAnsi"/>
          <w:b w:val="0"/>
          <w:sz w:val="22"/>
          <w:szCs w:val="22"/>
        </w:rPr>
        <w:t xml:space="preserve">r. Nr 153, poz. 1503 z </w:t>
      </w:r>
      <w:proofErr w:type="spellStart"/>
      <w:r w:rsidRPr="008A024F">
        <w:rPr>
          <w:rFonts w:asciiTheme="majorHAnsi" w:hAnsiTheme="majorHAnsi" w:cstheme="minorHAnsi"/>
          <w:b w:val="0"/>
          <w:sz w:val="22"/>
          <w:szCs w:val="22"/>
        </w:rPr>
        <w:t>późn</w:t>
      </w:r>
      <w:proofErr w:type="spellEnd"/>
      <w:r w:rsidRPr="008A024F">
        <w:rPr>
          <w:rFonts w:asciiTheme="majorHAnsi" w:hAnsiTheme="majorHAnsi" w:cstheme="minorHAnsi"/>
          <w:b w:val="0"/>
          <w:sz w:val="22"/>
          <w:szCs w:val="22"/>
        </w:rPr>
        <w:t>. zm.), muszą być oznaczone klauzulą NIE UDOSTĘPNIAĆ</w:t>
      </w:r>
      <w:r w:rsidR="00D06447" w:rsidRPr="008A024F">
        <w:rPr>
          <w:rFonts w:asciiTheme="majorHAnsi" w:hAnsiTheme="majorHAnsi" w:cstheme="minorHAnsi"/>
          <w:b w:val="0"/>
          <w:sz w:val="22"/>
          <w:szCs w:val="22"/>
        </w:rPr>
        <w:t xml:space="preserve"> </w:t>
      </w:r>
      <w:r w:rsidRPr="008A024F">
        <w:rPr>
          <w:rFonts w:asciiTheme="majorHAnsi" w:hAnsiTheme="majorHAnsi" w:cstheme="minorHAnsi"/>
          <w:b w:val="0"/>
          <w:sz w:val="22"/>
          <w:szCs w:val="22"/>
        </w:rPr>
        <w:t>–</w:t>
      </w:r>
      <w:r w:rsidR="00D06447" w:rsidRPr="008A024F">
        <w:rPr>
          <w:rFonts w:asciiTheme="majorHAnsi" w:hAnsiTheme="majorHAnsi" w:cstheme="minorHAnsi"/>
          <w:b w:val="0"/>
          <w:sz w:val="22"/>
          <w:szCs w:val="22"/>
        </w:rPr>
        <w:t xml:space="preserve"> </w:t>
      </w:r>
      <w:r w:rsidRPr="008A024F">
        <w:rPr>
          <w:rFonts w:asciiTheme="majorHAnsi" w:hAnsiTheme="majorHAnsi" w:cstheme="minorHAnsi"/>
          <w:b w:val="0"/>
          <w:sz w:val="22"/>
          <w:szCs w:val="22"/>
        </w:rPr>
        <w:t>TAJEMNICA PRZEDSIĘBIORSTWA. Zaleca się umieścić takie dokumenty na końcu oferty (ostatnie strony w ofercie lub osobno),</w:t>
      </w:r>
    </w:p>
    <w:p w:rsidR="009F5D01" w:rsidRPr="008A024F" w:rsidRDefault="009F5D01" w:rsidP="001728C4">
      <w:pPr>
        <w:pStyle w:val="Tekstpodstawowy"/>
        <w:numPr>
          <w:ilvl w:val="0"/>
          <w:numId w:val="14"/>
        </w:numPr>
        <w:tabs>
          <w:tab w:val="left" w:pos="284"/>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zastrzeżenie informacji, danych, dokumentów lub oświadczeń nie stanowiących tajemnicy przedsiębiorstwa w rozumieniu przepisów o nieuczciwej konkurencji spowoduje ich odtajnienie.</w:t>
      </w:r>
    </w:p>
    <w:p w:rsidR="00194789" w:rsidRPr="008A024F" w:rsidRDefault="00194789" w:rsidP="00194789">
      <w:pPr>
        <w:pStyle w:val="Tekstpodstawowy"/>
        <w:tabs>
          <w:tab w:val="left" w:pos="284"/>
        </w:tabs>
        <w:ind w:right="57"/>
        <w:jc w:val="both"/>
        <w:rPr>
          <w:rFonts w:asciiTheme="majorHAnsi" w:hAnsiTheme="majorHAnsi" w:cstheme="minorHAnsi"/>
          <w:b w:val="0"/>
          <w:sz w:val="22"/>
          <w:szCs w:val="22"/>
        </w:rPr>
      </w:pPr>
    </w:p>
    <w:p w:rsidR="009F5D01" w:rsidRPr="008A024F" w:rsidRDefault="009F5D01" w:rsidP="00B2413E">
      <w:pPr>
        <w:pStyle w:val="Tekstpodstawowy"/>
        <w:numPr>
          <w:ilvl w:val="0"/>
          <w:numId w:val="54"/>
        </w:numPr>
        <w:tabs>
          <w:tab w:val="left" w:pos="284"/>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Informacje pozostałe:</w:t>
      </w:r>
    </w:p>
    <w:p w:rsidR="009F5D01" w:rsidRPr="008A024F" w:rsidRDefault="009F5D01" w:rsidP="001728C4">
      <w:pPr>
        <w:pStyle w:val="Tekstpodstawowy"/>
        <w:numPr>
          <w:ilvl w:val="0"/>
          <w:numId w:val="10"/>
        </w:numPr>
        <w:tabs>
          <w:tab w:val="left" w:pos="284"/>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Wykonawca ponosi wszelkie koszty związane z przygotowaniem i złożeniem oferty</w:t>
      </w:r>
      <w:r w:rsidR="008A024F" w:rsidRPr="008A024F">
        <w:rPr>
          <w:rFonts w:asciiTheme="majorHAnsi" w:hAnsiTheme="majorHAnsi" w:cstheme="minorHAnsi"/>
          <w:b w:val="0"/>
          <w:sz w:val="22"/>
          <w:szCs w:val="22"/>
        </w:rPr>
        <w:t>;</w:t>
      </w:r>
    </w:p>
    <w:p w:rsidR="009F5D01" w:rsidRPr="008A024F" w:rsidRDefault="009F5D01" w:rsidP="001728C4">
      <w:pPr>
        <w:pStyle w:val="Tekstpodstawowy"/>
        <w:numPr>
          <w:ilvl w:val="0"/>
          <w:numId w:val="10"/>
        </w:numPr>
        <w:tabs>
          <w:tab w:val="left" w:pos="284"/>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 xml:space="preserve">Wykonawca może złożyć tylko </w:t>
      </w:r>
      <w:r w:rsidRPr="008A024F">
        <w:rPr>
          <w:rFonts w:asciiTheme="majorHAnsi" w:hAnsiTheme="majorHAnsi" w:cstheme="minorHAnsi"/>
          <w:sz w:val="22"/>
          <w:szCs w:val="22"/>
        </w:rPr>
        <w:t>jedną ofertę</w:t>
      </w:r>
      <w:r w:rsidRPr="008A024F">
        <w:rPr>
          <w:rFonts w:asciiTheme="majorHAnsi" w:hAnsiTheme="majorHAnsi" w:cstheme="minorHAnsi"/>
          <w:b w:val="0"/>
          <w:sz w:val="22"/>
          <w:szCs w:val="22"/>
        </w:rPr>
        <w:t xml:space="preserve"> przygotowaną według wymagań określonych w</w:t>
      </w:r>
      <w:r w:rsidR="00DA0F59" w:rsidRPr="008A024F">
        <w:rPr>
          <w:rFonts w:asciiTheme="majorHAnsi" w:hAnsiTheme="majorHAnsi" w:cstheme="minorHAnsi"/>
          <w:b w:val="0"/>
          <w:sz w:val="22"/>
          <w:szCs w:val="22"/>
        </w:rPr>
        <w:t> </w:t>
      </w:r>
      <w:r w:rsidRPr="008A024F">
        <w:rPr>
          <w:rFonts w:asciiTheme="majorHAnsi" w:hAnsiTheme="majorHAnsi" w:cstheme="minorHAnsi"/>
          <w:b w:val="0"/>
          <w:sz w:val="22"/>
          <w:szCs w:val="22"/>
        </w:rPr>
        <w:t>niniejszej SIWZ</w:t>
      </w:r>
      <w:r w:rsidR="008A024F" w:rsidRPr="008A024F">
        <w:rPr>
          <w:rFonts w:asciiTheme="majorHAnsi" w:hAnsiTheme="majorHAnsi" w:cstheme="minorHAnsi"/>
          <w:b w:val="0"/>
          <w:sz w:val="22"/>
          <w:szCs w:val="22"/>
        </w:rPr>
        <w:t>;</w:t>
      </w:r>
    </w:p>
    <w:p w:rsidR="009F5D01" w:rsidRPr="008A024F" w:rsidRDefault="009F5D01" w:rsidP="001728C4">
      <w:pPr>
        <w:pStyle w:val="Tekstpodstawowy"/>
        <w:numPr>
          <w:ilvl w:val="0"/>
          <w:numId w:val="10"/>
        </w:numPr>
        <w:tabs>
          <w:tab w:val="left" w:pos="284"/>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Oferta musi być sporządzona:</w:t>
      </w:r>
    </w:p>
    <w:p w:rsidR="009F5D01" w:rsidRPr="008A024F" w:rsidRDefault="009F5D01" w:rsidP="001728C4">
      <w:pPr>
        <w:pStyle w:val="Tekstpodstawowy"/>
        <w:numPr>
          <w:ilvl w:val="0"/>
          <w:numId w:val="9"/>
        </w:numPr>
        <w:tabs>
          <w:tab w:val="left" w:pos="284"/>
          <w:tab w:val="num" w:pos="709"/>
          <w:tab w:val="num" w:pos="851"/>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w języku polskim</w:t>
      </w:r>
      <w:r w:rsidR="008A024F" w:rsidRPr="008A024F">
        <w:rPr>
          <w:rFonts w:asciiTheme="majorHAnsi" w:hAnsiTheme="majorHAnsi" w:cstheme="minorHAnsi"/>
          <w:b w:val="0"/>
          <w:sz w:val="22"/>
          <w:szCs w:val="22"/>
        </w:rPr>
        <w:t>;</w:t>
      </w:r>
    </w:p>
    <w:p w:rsidR="009F5D01" w:rsidRPr="008A024F" w:rsidRDefault="00023899" w:rsidP="001728C4">
      <w:pPr>
        <w:pStyle w:val="Tekstpodstawowy"/>
        <w:numPr>
          <w:ilvl w:val="0"/>
          <w:numId w:val="9"/>
        </w:numPr>
        <w:tabs>
          <w:tab w:val="left" w:pos="284"/>
          <w:tab w:val="num" w:pos="709"/>
          <w:tab w:val="num" w:pos="851"/>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w formie pisemnej</w:t>
      </w:r>
      <w:r w:rsidR="0083158C" w:rsidRPr="008A024F">
        <w:rPr>
          <w:rFonts w:asciiTheme="majorHAnsi" w:hAnsiTheme="majorHAnsi" w:cstheme="minorHAnsi"/>
          <w:b w:val="0"/>
          <w:sz w:val="22"/>
          <w:szCs w:val="22"/>
        </w:rPr>
        <w:t>.</w:t>
      </w:r>
    </w:p>
    <w:p w:rsidR="00194789" w:rsidRPr="008A024F" w:rsidRDefault="00194789" w:rsidP="00194789">
      <w:pPr>
        <w:pStyle w:val="Tekstpodstawowy"/>
        <w:tabs>
          <w:tab w:val="left" w:pos="284"/>
          <w:tab w:val="num" w:pos="1070"/>
        </w:tabs>
        <w:ind w:right="57"/>
        <w:jc w:val="both"/>
        <w:rPr>
          <w:rFonts w:asciiTheme="majorHAnsi" w:hAnsiTheme="majorHAnsi" w:cstheme="minorHAnsi"/>
          <w:b w:val="0"/>
          <w:sz w:val="22"/>
          <w:szCs w:val="22"/>
        </w:rPr>
      </w:pPr>
    </w:p>
    <w:p w:rsidR="009F5D01" w:rsidRPr="008A024F" w:rsidRDefault="009F5D01" w:rsidP="00B2413E">
      <w:pPr>
        <w:pStyle w:val="Tekstpodstawowy"/>
        <w:numPr>
          <w:ilvl w:val="0"/>
          <w:numId w:val="54"/>
        </w:numPr>
        <w:tabs>
          <w:tab w:val="left" w:pos="284"/>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Zaleca się, aby:</w:t>
      </w:r>
    </w:p>
    <w:p w:rsidR="009F5D01" w:rsidRPr="008A024F" w:rsidRDefault="009F5D01" w:rsidP="00B2413E">
      <w:pPr>
        <w:pStyle w:val="Tekstpodstawowy"/>
        <w:numPr>
          <w:ilvl w:val="0"/>
          <w:numId w:val="19"/>
        </w:numPr>
        <w:tabs>
          <w:tab w:val="left" w:pos="284"/>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ewentualne poprawki i skreślenia lub zmiany w tekście oferty (i w załącznikach do oferty) były parafowane przez osobę upoważnioną do reprezentowania Wykonawcy lub posiadającą Pełnomocnictwo</w:t>
      </w:r>
      <w:r w:rsidR="008A024F" w:rsidRPr="008A024F">
        <w:rPr>
          <w:rFonts w:asciiTheme="majorHAnsi" w:hAnsiTheme="majorHAnsi" w:cstheme="minorHAnsi"/>
          <w:b w:val="0"/>
          <w:sz w:val="22"/>
          <w:szCs w:val="22"/>
        </w:rPr>
        <w:t>;</w:t>
      </w:r>
    </w:p>
    <w:p w:rsidR="009F5D01" w:rsidRPr="008A024F" w:rsidRDefault="009F5D01" w:rsidP="00B2413E">
      <w:pPr>
        <w:pStyle w:val="Tekstpodstawowy"/>
        <w:numPr>
          <w:ilvl w:val="0"/>
          <w:numId w:val="19"/>
        </w:numPr>
        <w:tabs>
          <w:tab w:val="left" w:pos="284"/>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każda zapisana strona oferty (wraz z załącznikami do oferty) była parafowana i oznaczona kolejnymi numerami</w:t>
      </w:r>
      <w:r w:rsidR="008A024F" w:rsidRPr="008A024F">
        <w:rPr>
          <w:rFonts w:asciiTheme="majorHAnsi" w:hAnsiTheme="majorHAnsi" w:cstheme="minorHAnsi"/>
          <w:b w:val="0"/>
          <w:sz w:val="22"/>
          <w:szCs w:val="22"/>
        </w:rPr>
        <w:t>;</w:t>
      </w:r>
    </w:p>
    <w:p w:rsidR="009F5D01" w:rsidRPr="008A024F" w:rsidRDefault="009F5D01" w:rsidP="00B2413E">
      <w:pPr>
        <w:pStyle w:val="Tekstpodstawowy"/>
        <w:numPr>
          <w:ilvl w:val="0"/>
          <w:numId w:val="19"/>
        </w:numPr>
        <w:tabs>
          <w:tab w:val="left" w:pos="284"/>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kartki oferty były trwale spięte (z zastrzeżeniem, że część stanowiąca tajemnicę przedsiębiorstwa może stanowić odrębną część oferty)</w:t>
      </w:r>
      <w:r w:rsidR="008A024F" w:rsidRPr="008A024F">
        <w:rPr>
          <w:rFonts w:asciiTheme="majorHAnsi" w:hAnsiTheme="majorHAnsi" w:cstheme="minorHAnsi"/>
          <w:b w:val="0"/>
          <w:sz w:val="22"/>
          <w:szCs w:val="22"/>
        </w:rPr>
        <w:t>;</w:t>
      </w:r>
    </w:p>
    <w:p w:rsidR="009F5D01" w:rsidRPr="008A024F" w:rsidRDefault="009F5D01" w:rsidP="00B2413E">
      <w:pPr>
        <w:pStyle w:val="Tekstpodstawowy"/>
        <w:numPr>
          <w:ilvl w:val="0"/>
          <w:numId w:val="19"/>
        </w:numPr>
        <w:tabs>
          <w:tab w:val="left" w:pos="284"/>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oferta została opracowana zgodnie ze wzorem załączonym do specyfikacji (wzór stanowi Załącznik Nr</w:t>
      </w:r>
      <w:r w:rsidR="00D040D0" w:rsidRPr="008A024F">
        <w:rPr>
          <w:rFonts w:asciiTheme="majorHAnsi" w:hAnsiTheme="majorHAnsi" w:cstheme="minorHAnsi"/>
          <w:b w:val="0"/>
          <w:sz w:val="22"/>
          <w:szCs w:val="22"/>
        </w:rPr>
        <w:t xml:space="preserve"> </w:t>
      </w:r>
      <w:r w:rsidR="007F7122" w:rsidRPr="008A024F">
        <w:rPr>
          <w:rFonts w:asciiTheme="majorHAnsi" w:hAnsiTheme="majorHAnsi" w:cstheme="minorHAnsi"/>
          <w:b w:val="0"/>
          <w:sz w:val="22"/>
          <w:szCs w:val="22"/>
        </w:rPr>
        <w:t>1</w:t>
      </w:r>
      <w:r w:rsidRPr="008A024F">
        <w:rPr>
          <w:rFonts w:asciiTheme="majorHAnsi" w:hAnsiTheme="majorHAnsi" w:cstheme="minorHAnsi"/>
          <w:b w:val="0"/>
          <w:i/>
          <w:sz w:val="22"/>
          <w:szCs w:val="22"/>
        </w:rPr>
        <w:t xml:space="preserve"> </w:t>
      </w:r>
      <w:r w:rsidRPr="008A024F">
        <w:rPr>
          <w:rFonts w:asciiTheme="majorHAnsi" w:hAnsiTheme="majorHAnsi" w:cstheme="minorHAnsi"/>
          <w:b w:val="0"/>
          <w:sz w:val="22"/>
          <w:szCs w:val="22"/>
        </w:rPr>
        <w:t>do SIWZ).</w:t>
      </w:r>
    </w:p>
    <w:p w:rsidR="00194789" w:rsidRPr="008A024F" w:rsidRDefault="00194789" w:rsidP="00194789">
      <w:pPr>
        <w:pStyle w:val="Tekstpodstawowy"/>
        <w:tabs>
          <w:tab w:val="left" w:pos="284"/>
        </w:tabs>
        <w:ind w:right="57"/>
        <w:jc w:val="both"/>
        <w:rPr>
          <w:rFonts w:asciiTheme="majorHAnsi" w:hAnsiTheme="majorHAnsi" w:cstheme="minorHAnsi"/>
          <w:b w:val="0"/>
          <w:sz w:val="22"/>
          <w:szCs w:val="22"/>
        </w:rPr>
      </w:pPr>
    </w:p>
    <w:p w:rsidR="009F5D01" w:rsidRPr="008A024F" w:rsidRDefault="009F5D01" w:rsidP="00B2413E">
      <w:pPr>
        <w:pStyle w:val="Tekstpodstawowy"/>
        <w:numPr>
          <w:ilvl w:val="0"/>
          <w:numId w:val="54"/>
        </w:numPr>
        <w:tabs>
          <w:tab w:val="left" w:pos="284"/>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Zmiana / wycofanie oferty:</w:t>
      </w:r>
    </w:p>
    <w:p w:rsidR="009F5D01" w:rsidRPr="008A024F" w:rsidRDefault="009F5D01" w:rsidP="00B2413E">
      <w:pPr>
        <w:pStyle w:val="Tekstpodstawowy"/>
        <w:numPr>
          <w:ilvl w:val="0"/>
          <w:numId w:val="18"/>
        </w:numPr>
        <w:tabs>
          <w:tab w:val="left" w:pos="284"/>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 xml:space="preserve">zgodnie z art. 84 ustawy </w:t>
      </w:r>
      <w:proofErr w:type="spellStart"/>
      <w:r w:rsidRPr="008A024F">
        <w:rPr>
          <w:rFonts w:asciiTheme="majorHAnsi" w:hAnsiTheme="majorHAnsi" w:cstheme="minorHAnsi"/>
          <w:b w:val="0"/>
          <w:sz w:val="22"/>
          <w:szCs w:val="22"/>
        </w:rPr>
        <w:t>Pzp</w:t>
      </w:r>
      <w:proofErr w:type="spellEnd"/>
      <w:r w:rsidRPr="008A024F">
        <w:rPr>
          <w:rFonts w:asciiTheme="majorHAnsi" w:hAnsiTheme="majorHAnsi" w:cstheme="minorHAnsi"/>
          <w:b w:val="0"/>
          <w:sz w:val="22"/>
          <w:szCs w:val="22"/>
        </w:rPr>
        <w:t xml:space="preserve"> Wykonawca może przed upływem terminu składania ofert zmienić lub wycofać ofertę</w:t>
      </w:r>
      <w:r w:rsidR="00DA0F59" w:rsidRPr="008A024F">
        <w:rPr>
          <w:rFonts w:asciiTheme="majorHAnsi" w:hAnsiTheme="majorHAnsi" w:cstheme="minorHAnsi"/>
          <w:b w:val="0"/>
          <w:sz w:val="22"/>
          <w:szCs w:val="22"/>
        </w:rPr>
        <w:t>;</w:t>
      </w:r>
    </w:p>
    <w:p w:rsidR="009F5D01" w:rsidRPr="008A024F" w:rsidRDefault="009F5D01" w:rsidP="00B2413E">
      <w:pPr>
        <w:pStyle w:val="Tekstpodstawowy"/>
        <w:numPr>
          <w:ilvl w:val="0"/>
          <w:numId w:val="18"/>
        </w:numPr>
        <w:tabs>
          <w:tab w:val="left" w:pos="284"/>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o wprowadzeniu zmian lub wycofaniu oferty należy pisemnie powiadomić Zamawiającego, przed upływem terminu składania ofert</w:t>
      </w:r>
      <w:r w:rsidR="00DA0F59" w:rsidRPr="008A024F">
        <w:rPr>
          <w:rFonts w:asciiTheme="majorHAnsi" w:hAnsiTheme="majorHAnsi" w:cstheme="minorHAnsi"/>
          <w:b w:val="0"/>
          <w:sz w:val="22"/>
          <w:szCs w:val="22"/>
        </w:rPr>
        <w:t>;</w:t>
      </w:r>
    </w:p>
    <w:p w:rsidR="009F5D01" w:rsidRPr="008A024F" w:rsidRDefault="009F5D01" w:rsidP="00B2413E">
      <w:pPr>
        <w:pStyle w:val="Tekstpodstawowy"/>
        <w:numPr>
          <w:ilvl w:val="0"/>
          <w:numId w:val="18"/>
        </w:numPr>
        <w:tabs>
          <w:tab w:val="clear" w:pos="540"/>
          <w:tab w:val="left" w:pos="284"/>
          <w:tab w:val="num" w:pos="851"/>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pismo należy złożyć zgodnie z opisem podanym w ust. 1 oznaczając odpowiednio „ZMIANA OFERTY”/„WYCOFANIE OFERTY”</w:t>
      </w:r>
      <w:r w:rsidR="00DA0F59" w:rsidRPr="008A024F">
        <w:rPr>
          <w:rFonts w:asciiTheme="majorHAnsi" w:hAnsiTheme="majorHAnsi" w:cstheme="minorHAnsi"/>
          <w:b w:val="0"/>
          <w:sz w:val="22"/>
          <w:szCs w:val="22"/>
        </w:rPr>
        <w:t>;</w:t>
      </w:r>
    </w:p>
    <w:p w:rsidR="009F5D01" w:rsidRPr="008A024F" w:rsidRDefault="009F5D01" w:rsidP="00B2413E">
      <w:pPr>
        <w:pStyle w:val="Tekstpodstawowy"/>
        <w:numPr>
          <w:ilvl w:val="0"/>
          <w:numId w:val="18"/>
        </w:numPr>
        <w:tabs>
          <w:tab w:val="clear" w:pos="540"/>
          <w:tab w:val="left" w:pos="284"/>
          <w:tab w:val="num" w:pos="851"/>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do pisma o wycofaniu oferty musi być załączony dokument, z którego wynika prawo osoby podpisującej informację do reprezentowania Wykonawcy.</w:t>
      </w:r>
    </w:p>
    <w:p w:rsidR="00194789" w:rsidRPr="008A024F" w:rsidRDefault="00194789" w:rsidP="00194789">
      <w:pPr>
        <w:pStyle w:val="Tekstpodstawowy"/>
        <w:tabs>
          <w:tab w:val="left" w:pos="284"/>
        </w:tabs>
        <w:ind w:right="57"/>
        <w:jc w:val="both"/>
        <w:rPr>
          <w:rFonts w:asciiTheme="majorHAnsi" w:hAnsiTheme="majorHAnsi" w:cstheme="minorHAnsi"/>
          <w:b w:val="0"/>
          <w:sz w:val="22"/>
          <w:szCs w:val="22"/>
        </w:rPr>
      </w:pPr>
    </w:p>
    <w:p w:rsidR="00831321" w:rsidRPr="008A024F" w:rsidRDefault="009F5D01" w:rsidP="00B2413E">
      <w:pPr>
        <w:pStyle w:val="Tekstpodstawowy"/>
        <w:numPr>
          <w:ilvl w:val="0"/>
          <w:numId w:val="54"/>
        </w:numPr>
        <w:tabs>
          <w:tab w:val="left" w:pos="284"/>
        </w:tabs>
        <w:ind w:left="0" w:right="57"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Ofertę złożoną po terminie składania ofert Zamawiający zwróci niezwłocznie Wykonawcy.</w:t>
      </w:r>
    </w:p>
    <w:p w:rsidR="005B6DA6" w:rsidRPr="008A024F" w:rsidRDefault="005B6DA6" w:rsidP="001728C4">
      <w:pPr>
        <w:pStyle w:val="Tekstpodstawowy"/>
        <w:tabs>
          <w:tab w:val="left" w:pos="284"/>
        </w:tabs>
        <w:ind w:right="57"/>
        <w:jc w:val="both"/>
        <w:rPr>
          <w:rFonts w:asciiTheme="majorHAnsi" w:hAnsiTheme="majorHAnsi" w:cstheme="minorHAnsi"/>
          <w:b w:val="0"/>
          <w:sz w:val="22"/>
          <w:szCs w:val="22"/>
        </w:rPr>
      </w:pPr>
    </w:p>
    <w:p w:rsidR="009F5D01" w:rsidRPr="008A024F" w:rsidRDefault="00CB3B62" w:rsidP="001728C4">
      <w:pPr>
        <w:pStyle w:val="Nagwek1"/>
        <w:shd w:val="clear" w:color="auto" w:fill="E6E6E6"/>
        <w:tabs>
          <w:tab w:val="left" w:pos="284"/>
        </w:tabs>
        <w:jc w:val="both"/>
        <w:rPr>
          <w:rFonts w:asciiTheme="majorHAnsi" w:hAnsiTheme="majorHAnsi" w:cstheme="minorHAnsi"/>
          <w:bCs/>
          <w:iCs/>
          <w:sz w:val="22"/>
          <w:szCs w:val="22"/>
        </w:rPr>
      </w:pPr>
      <w:bookmarkStart w:id="37" w:name="_Toc137824139"/>
      <w:bookmarkStart w:id="38" w:name="_Toc154823355"/>
      <w:bookmarkStart w:id="39" w:name="_Toc161806956"/>
      <w:bookmarkStart w:id="40" w:name="_Toc191867085"/>
      <w:bookmarkStart w:id="41" w:name="_Toc192580979"/>
      <w:r w:rsidRPr="008A024F">
        <w:rPr>
          <w:rFonts w:asciiTheme="majorHAnsi" w:hAnsiTheme="majorHAnsi" w:cstheme="minorHAnsi"/>
          <w:bCs/>
          <w:iCs/>
          <w:sz w:val="22"/>
          <w:szCs w:val="22"/>
        </w:rPr>
        <w:lastRenderedPageBreak/>
        <w:t xml:space="preserve">Rozdział </w:t>
      </w:r>
      <w:r w:rsidR="00C73BE1" w:rsidRPr="008A024F">
        <w:rPr>
          <w:rFonts w:asciiTheme="majorHAnsi" w:hAnsiTheme="majorHAnsi" w:cstheme="minorHAnsi"/>
          <w:bCs/>
          <w:iCs/>
          <w:sz w:val="22"/>
          <w:szCs w:val="22"/>
        </w:rPr>
        <w:t>15</w:t>
      </w:r>
      <w:r w:rsidR="00695E4D" w:rsidRPr="008A024F">
        <w:rPr>
          <w:rFonts w:asciiTheme="majorHAnsi" w:hAnsiTheme="majorHAnsi" w:cstheme="minorHAnsi"/>
          <w:bCs/>
          <w:iCs/>
          <w:sz w:val="22"/>
          <w:szCs w:val="22"/>
        </w:rPr>
        <w:t>.</w:t>
      </w:r>
      <w:r w:rsidR="00FC33AC" w:rsidRPr="008A024F">
        <w:rPr>
          <w:rFonts w:asciiTheme="majorHAnsi" w:hAnsiTheme="majorHAnsi" w:cstheme="minorHAnsi"/>
          <w:bCs/>
          <w:iCs/>
          <w:sz w:val="22"/>
          <w:szCs w:val="22"/>
        </w:rPr>
        <w:t xml:space="preserve"> </w:t>
      </w:r>
      <w:r w:rsidR="00FC33AC" w:rsidRPr="008A024F">
        <w:rPr>
          <w:rFonts w:asciiTheme="majorHAnsi" w:hAnsiTheme="majorHAnsi" w:cstheme="minorHAnsi"/>
          <w:bCs/>
          <w:iCs/>
          <w:sz w:val="22"/>
          <w:szCs w:val="22"/>
        </w:rPr>
        <w:tab/>
      </w:r>
      <w:r w:rsidR="009F5D01" w:rsidRPr="008A024F">
        <w:rPr>
          <w:rFonts w:asciiTheme="majorHAnsi" w:hAnsiTheme="majorHAnsi" w:cstheme="minorHAnsi"/>
          <w:bCs/>
          <w:iCs/>
          <w:sz w:val="22"/>
          <w:szCs w:val="22"/>
        </w:rPr>
        <w:t xml:space="preserve"> Miejsce oraz termin składania i otwarcia ofert</w:t>
      </w:r>
      <w:bookmarkEnd w:id="37"/>
      <w:bookmarkEnd w:id="38"/>
      <w:bookmarkEnd w:id="39"/>
      <w:bookmarkEnd w:id="40"/>
      <w:bookmarkEnd w:id="41"/>
    </w:p>
    <w:p w:rsidR="00194789" w:rsidRPr="008A024F" w:rsidRDefault="00194789" w:rsidP="00194789">
      <w:pPr>
        <w:pStyle w:val="Tekstpodstawowy"/>
        <w:shd w:val="clear" w:color="auto" w:fill="FFFFFF"/>
        <w:tabs>
          <w:tab w:val="left" w:pos="284"/>
        </w:tabs>
        <w:jc w:val="both"/>
        <w:rPr>
          <w:rFonts w:asciiTheme="majorHAnsi" w:hAnsiTheme="majorHAnsi" w:cstheme="minorHAnsi"/>
          <w:b w:val="0"/>
          <w:sz w:val="22"/>
          <w:szCs w:val="22"/>
          <w:u w:val="single"/>
        </w:rPr>
      </w:pPr>
    </w:p>
    <w:p w:rsidR="009F5D01" w:rsidRPr="008A024F" w:rsidRDefault="009F5D01" w:rsidP="00194789">
      <w:pPr>
        <w:pStyle w:val="Tekstpodstawowy"/>
        <w:numPr>
          <w:ilvl w:val="0"/>
          <w:numId w:val="5"/>
        </w:numPr>
        <w:shd w:val="clear" w:color="auto" w:fill="FFFFFF"/>
        <w:tabs>
          <w:tab w:val="clear" w:pos="720"/>
          <w:tab w:val="left" w:pos="284"/>
        </w:tabs>
        <w:ind w:left="0" w:firstLine="0"/>
        <w:jc w:val="both"/>
        <w:rPr>
          <w:rFonts w:asciiTheme="majorHAnsi" w:hAnsiTheme="majorHAnsi" w:cstheme="minorHAnsi"/>
          <w:b w:val="0"/>
          <w:sz w:val="22"/>
          <w:szCs w:val="22"/>
          <w:u w:val="single"/>
        </w:rPr>
      </w:pPr>
      <w:r w:rsidRPr="008A024F">
        <w:rPr>
          <w:rFonts w:asciiTheme="majorHAnsi" w:hAnsiTheme="majorHAnsi" w:cstheme="minorHAnsi"/>
          <w:sz w:val="22"/>
          <w:szCs w:val="22"/>
        </w:rPr>
        <w:t xml:space="preserve">Ofertę należy złożyć </w:t>
      </w:r>
      <w:r w:rsidR="00D06447" w:rsidRPr="008A024F">
        <w:rPr>
          <w:rFonts w:asciiTheme="majorHAnsi" w:hAnsiTheme="majorHAnsi" w:cstheme="minorHAnsi"/>
          <w:sz w:val="22"/>
          <w:szCs w:val="22"/>
        </w:rPr>
        <w:t>w siedzibie Zamawiającego</w:t>
      </w:r>
      <w:r w:rsidR="00D06447" w:rsidRPr="008A024F">
        <w:rPr>
          <w:rFonts w:asciiTheme="majorHAnsi" w:hAnsiTheme="majorHAnsi" w:cstheme="minorHAnsi"/>
          <w:b w:val="0"/>
          <w:sz w:val="22"/>
          <w:szCs w:val="22"/>
        </w:rPr>
        <w:t xml:space="preserve"> – Urząd Gminy </w:t>
      </w:r>
      <w:r w:rsidR="00DA0F59" w:rsidRPr="008A024F">
        <w:rPr>
          <w:rFonts w:asciiTheme="majorHAnsi" w:hAnsiTheme="majorHAnsi" w:cstheme="minorHAnsi"/>
          <w:b w:val="0"/>
          <w:sz w:val="22"/>
          <w:szCs w:val="22"/>
        </w:rPr>
        <w:t>w</w:t>
      </w:r>
      <w:r w:rsidR="00551E90" w:rsidRPr="008A024F">
        <w:rPr>
          <w:rFonts w:asciiTheme="majorHAnsi" w:hAnsiTheme="majorHAnsi" w:cstheme="minorHAnsi"/>
          <w:b w:val="0"/>
          <w:sz w:val="22"/>
          <w:szCs w:val="22"/>
        </w:rPr>
        <w:t xml:space="preserve"> </w:t>
      </w:r>
      <w:r w:rsidR="00E95928" w:rsidRPr="008A024F">
        <w:rPr>
          <w:rFonts w:asciiTheme="majorHAnsi" w:hAnsiTheme="majorHAnsi" w:cstheme="minorHAnsi"/>
          <w:b w:val="0"/>
          <w:sz w:val="22"/>
          <w:szCs w:val="22"/>
        </w:rPr>
        <w:t>Winnic</w:t>
      </w:r>
      <w:r w:rsidR="00DA0F59" w:rsidRPr="008A024F">
        <w:rPr>
          <w:rFonts w:asciiTheme="majorHAnsi" w:hAnsiTheme="majorHAnsi" w:cstheme="minorHAnsi"/>
          <w:b w:val="0"/>
          <w:sz w:val="22"/>
          <w:szCs w:val="22"/>
        </w:rPr>
        <w:t>y</w:t>
      </w:r>
      <w:r w:rsidR="00D06447" w:rsidRPr="008A024F">
        <w:rPr>
          <w:rFonts w:asciiTheme="majorHAnsi" w:hAnsiTheme="majorHAnsi" w:cstheme="minorHAnsi"/>
          <w:b w:val="0"/>
          <w:sz w:val="22"/>
          <w:szCs w:val="22"/>
        </w:rPr>
        <w:t xml:space="preserve">, </w:t>
      </w:r>
      <w:r w:rsidR="00E95928" w:rsidRPr="008A024F">
        <w:rPr>
          <w:rFonts w:asciiTheme="majorHAnsi" w:hAnsiTheme="majorHAnsi" w:cstheme="minorHAnsi"/>
          <w:b w:val="0"/>
          <w:sz w:val="22"/>
          <w:szCs w:val="22"/>
        </w:rPr>
        <w:t>ul. Pułtuska 25</w:t>
      </w:r>
      <w:r w:rsidR="00551E90" w:rsidRPr="008A024F">
        <w:rPr>
          <w:rFonts w:asciiTheme="majorHAnsi" w:hAnsiTheme="majorHAnsi" w:cstheme="minorHAnsi"/>
          <w:b w:val="0"/>
          <w:sz w:val="22"/>
          <w:szCs w:val="22"/>
        </w:rPr>
        <w:t>, 0</w:t>
      </w:r>
      <w:r w:rsidR="00DA0F59" w:rsidRPr="008A024F">
        <w:rPr>
          <w:rFonts w:asciiTheme="majorHAnsi" w:hAnsiTheme="majorHAnsi" w:cstheme="minorHAnsi"/>
          <w:b w:val="0"/>
          <w:sz w:val="22"/>
          <w:szCs w:val="22"/>
        </w:rPr>
        <w:t xml:space="preserve">6-120 </w:t>
      </w:r>
      <w:r w:rsidR="00E95928" w:rsidRPr="008A024F">
        <w:rPr>
          <w:rFonts w:asciiTheme="majorHAnsi" w:hAnsiTheme="majorHAnsi" w:cstheme="minorHAnsi"/>
          <w:b w:val="0"/>
          <w:sz w:val="22"/>
          <w:szCs w:val="22"/>
        </w:rPr>
        <w:t>Winnica</w:t>
      </w:r>
      <w:r w:rsidRPr="008A024F">
        <w:rPr>
          <w:rFonts w:asciiTheme="majorHAnsi" w:hAnsiTheme="majorHAnsi" w:cstheme="minorHAnsi"/>
          <w:sz w:val="22"/>
          <w:szCs w:val="22"/>
        </w:rPr>
        <w:t xml:space="preserve"> </w:t>
      </w:r>
      <w:r w:rsidR="00D06447" w:rsidRPr="008A024F">
        <w:rPr>
          <w:rFonts w:asciiTheme="majorHAnsi" w:hAnsiTheme="majorHAnsi" w:cstheme="minorHAnsi"/>
          <w:b w:val="0"/>
          <w:sz w:val="22"/>
          <w:szCs w:val="22"/>
        </w:rPr>
        <w:t>(Sekretariat)</w:t>
      </w:r>
      <w:r w:rsidRPr="008A024F">
        <w:rPr>
          <w:rFonts w:asciiTheme="majorHAnsi" w:hAnsiTheme="majorHAnsi" w:cstheme="minorHAnsi"/>
          <w:b w:val="0"/>
          <w:sz w:val="22"/>
          <w:szCs w:val="22"/>
        </w:rPr>
        <w:t>,</w:t>
      </w:r>
      <w:r w:rsidRPr="008A024F">
        <w:rPr>
          <w:rFonts w:asciiTheme="majorHAnsi" w:hAnsiTheme="majorHAnsi" w:cstheme="minorHAnsi"/>
          <w:color w:val="FF0000"/>
          <w:sz w:val="22"/>
          <w:szCs w:val="22"/>
        </w:rPr>
        <w:t xml:space="preserve"> </w:t>
      </w:r>
      <w:r w:rsidR="00D06447" w:rsidRPr="008A024F">
        <w:rPr>
          <w:rFonts w:asciiTheme="majorHAnsi" w:hAnsiTheme="majorHAnsi" w:cstheme="minorHAnsi"/>
          <w:sz w:val="22"/>
          <w:szCs w:val="22"/>
        </w:rPr>
        <w:t xml:space="preserve">w terminie do dnia </w:t>
      </w:r>
      <w:r w:rsidR="00DA0F59" w:rsidRPr="008A024F">
        <w:rPr>
          <w:rFonts w:asciiTheme="majorHAnsi" w:hAnsiTheme="majorHAnsi" w:cstheme="minorHAnsi"/>
          <w:sz w:val="22"/>
          <w:szCs w:val="22"/>
        </w:rPr>
        <w:t>16.03</w:t>
      </w:r>
      <w:r w:rsidRPr="008A024F">
        <w:rPr>
          <w:rFonts w:asciiTheme="majorHAnsi" w:hAnsiTheme="majorHAnsi" w:cstheme="minorHAnsi"/>
          <w:sz w:val="22"/>
          <w:szCs w:val="22"/>
        </w:rPr>
        <w:t>.</w:t>
      </w:r>
      <w:r w:rsidR="00831321" w:rsidRPr="008A024F">
        <w:rPr>
          <w:rFonts w:asciiTheme="majorHAnsi" w:hAnsiTheme="majorHAnsi" w:cstheme="minorHAnsi"/>
          <w:sz w:val="22"/>
          <w:szCs w:val="22"/>
        </w:rPr>
        <w:t>201</w:t>
      </w:r>
      <w:r w:rsidR="000E3ABE" w:rsidRPr="008A024F">
        <w:rPr>
          <w:rFonts w:asciiTheme="majorHAnsi" w:hAnsiTheme="majorHAnsi" w:cstheme="minorHAnsi"/>
          <w:sz w:val="22"/>
          <w:szCs w:val="22"/>
        </w:rPr>
        <w:t>8</w:t>
      </w:r>
      <w:r w:rsidR="00DB73E8" w:rsidRPr="008A024F">
        <w:rPr>
          <w:rFonts w:asciiTheme="majorHAnsi" w:hAnsiTheme="majorHAnsi" w:cstheme="minorHAnsi"/>
          <w:sz w:val="22"/>
          <w:szCs w:val="22"/>
        </w:rPr>
        <w:t> </w:t>
      </w:r>
      <w:r w:rsidRPr="008A024F">
        <w:rPr>
          <w:rFonts w:asciiTheme="majorHAnsi" w:hAnsiTheme="majorHAnsi" w:cstheme="minorHAnsi"/>
          <w:bCs w:val="0"/>
          <w:sz w:val="22"/>
          <w:szCs w:val="22"/>
        </w:rPr>
        <w:t>r</w:t>
      </w:r>
      <w:r w:rsidR="007F3C4A" w:rsidRPr="008A024F">
        <w:rPr>
          <w:rFonts w:asciiTheme="majorHAnsi" w:hAnsiTheme="majorHAnsi" w:cstheme="minorHAnsi"/>
          <w:bCs w:val="0"/>
          <w:sz w:val="22"/>
          <w:szCs w:val="22"/>
        </w:rPr>
        <w:t>.</w:t>
      </w:r>
      <w:r w:rsidRPr="008A024F">
        <w:rPr>
          <w:rFonts w:asciiTheme="majorHAnsi" w:hAnsiTheme="majorHAnsi" w:cstheme="minorHAnsi"/>
          <w:bCs w:val="0"/>
          <w:sz w:val="22"/>
          <w:szCs w:val="22"/>
        </w:rPr>
        <w:t>,</w:t>
      </w:r>
      <w:r w:rsidRPr="008A024F">
        <w:rPr>
          <w:rFonts w:asciiTheme="majorHAnsi" w:hAnsiTheme="majorHAnsi" w:cstheme="minorHAnsi"/>
          <w:sz w:val="22"/>
          <w:szCs w:val="22"/>
        </w:rPr>
        <w:t xml:space="preserve"> godz. </w:t>
      </w:r>
      <w:r w:rsidR="007F3C4A" w:rsidRPr="008A024F">
        <w:rPr>
          <w:rFonts w:asciiTheme="majorHAnsi" w:hAnsiTheme="majorHAnsi" w:cstheme="minorHAnsi"/>
          <w:sz w:val="22"/>
          <w:szCs w:val="22"/>
        </w:rPr>
        <w:t>1</w:t>
      </w:r>
      <w:r w:rsidR="00DA0F59" w:rsidRPr="008A024F">
        <w:rPr>
          <w:rFonts w:asciiTheme="majorHAnsi" w:hAnsiTheme="majorHAnsi" w:cstheme="minorHAnsi"/>
          <w:sz w:val="22"/>
          <w:szCs w:val="22"/>
        </w:rPr>
        <w:t>0</w:t>
      </w:r>
      <w:r w:rsidR="000024E2" w:rsidRPr="008A024F">
        <w:rPr>
          <w:rFonts w:asciiTheme="majorHAnsi" w:hAnsiTheme="majorHAnsi" w:cstheme="minorHAnsi"/>
          <w:sz w:val="22"/>
          <w:szCs w:val="22"/>
        </w:rPr>
        <w:t>:</w:t>
      </w:r>
      <w:r w:rsidR="007F3C4A" w:rsidRPr="008A024F">
        <w:rPr>
          <w:rFonts w:asciiTheme="majorHAnsi" w:hAnsiTheme="majorHAnsi" w:cstheme="minorHAnsi"/>
          <w:sz w:val="22"/>
          <w:szCs w:val="22"/>
        </w:rPr>
        <w:t>00</w:t>
      </w:r>
      <w:r w:rsidRPr="008A024F">
        <w:rPr>
          <w:rFonts w:asciiTheme="majorHAnsi" w:hAnsiTheme="majorHAnsi" w:cstheme="minorHAnsi"/>
          <w:sz w:val="22"/>
          <w:szCs w:val="22"/>
        </w:rPr>
        <w:t xml:space="preserve">. </w:t>
      </w:r>
    </w:p>
    <w:p w:rsidR="00194789" w:rsidRPr="008A024F" w:rsidRDefault="00194789" w:rsidP="00194789">
      <w:pPr>
        <w:pStyle w:val="Tekstpodstawowy"/>
        <w:shd w:val="clear" w:color="auto" w:fill="FFFFFF"/>
        <w:tabs>
          <w:tab w:val="left" w:pos="284"/>
        </w:tabs>
        <w:jc w:val="both"/>
        <w:rPr>
          <w:rFonts w:asciiTheme="majorHAnsi" w:hAnsiTheme="majorHAnsi" w:cstheme="minorHAnsi"/>
          <w:b w:val="0"/>
          <w:sz w:val="22"/>
          <w:szCs w:val="22"/>
          <w:u w:val="single"/>
        </w:rPr>
      </w:pPr>
    </w:p>
    <w:p w:rsidR="009F5D01" w:rsidRPr="008A024F" w:rsidRDefault="009F5D01" w:rsidP="001728C4">
      <w:pPr>
        <w:numPr>
          <w:ilvl w:val="0"/>
          <w:numId w:val="5"/>
        </w:numPr>
        <w:tabs>
          <w:tab w:val="clear" w:pos="720"/>
          <w:tab w:val="left" w:pos="284"/>
        </w:tabs>
        <w:ind w:left="0" w:firstLine="0"/>
        <w:jc w:val="both"/>
        <w:rPr>
          <w:rFonts w:asciiTheme="majorHAnsi" w:hAnsiTheme="majorHAnsi" w:cstheme="minorHAnsi"/>
          <w:b/>
          <w:sz w:val="22"/>
          <w:szCs w:val="22"/>
        </w:rPr>
      </w:pPr>
      <w:r w:rsidRPr="008A024F">
        <w:rPr>
          <w:rFonts w:asciiTheme="majorHAnsi" w:hAnsiTheme="majorHAnsi" w:cstheme="minorHAnsi"/>
          <w:b/>
          <w:sz w:val="22"/>
          <w:szCs w:val="22"/>
        </w:rPr>
        <w:t xml:space="preserve">Otwarcie ofert nastąpi </w:t>
      </w:r>
      <w:r w:rsidRPr="008A024F">
        <w:rPr>
          <w:rFonts w:asciiTheme="majorHAnsi" w:hAnsiTheme="majorHAnsi" w:cstheme="minorHAnsi"/>
          <w:sz w:val="22"/>
          <w:szCs w:val="22"/>
        </w:rPr>
        <w:t xml:space="preserve">w </w:t>
      </w:r>
      <w:r w:rsidR="00187D50" w:rsidRPr="008A024F">
        <w:rPr>
          <w:rFonts w:asciiTheme="majorHAnsi" w:hAnsiTheme="majorHAnsi" w:cstheme="minorHAnsi"/>
          <w:sz w:val="22"/>
          <w:szCs w:val="22"/>
        </w:rPr>
        <w:t xml:space="preserve">Urzędzie Gminy </w:t>
      </w:r>
      <w:r w:rsidR="00DA0F59" w:rsidRPr="008A024F">
        <w:rPr>
          <w:rFonts w:asciiTheme="majorHAnsi" w:hAnsiTheme="majorHAnsi" w:cstheme="minorHAnsi"/>
          <w:sz w:val="22"/>
          <w:szCs w:val="22"/>
        </w:rPr>
        <w:t xml:space="preserve">w </w:t>
      </w:r>
      <w:r w:rsidR="00E95928" w:rsidRPr="008A024F">
        <w:rPr>
          <w:rFonts w:asciiTheme="majorHAnsi" w:hAnsiTheme="majorHAnsi" w:cstheme="minorHAnsi"/>
          <w:sz w:val="22"/>
          <w:szCs w:val="22"/>
        </w:rPr>
        <w:t>Winnic</w:t>
      </w:r>
      <w:r w:rsidR="00DA0F59" w:rsidRPr="008A024F">
        <w:rPr>
          <w:rFonts w:asciiTheme="majorHAnsi" w:hAnsiTheme="majorHAnsi" w:cstheme="minorHAnsi"/>
          <w:sz w:val="22"/>
          <w:szCs w:val="22"/>
        </w:rPr>
        <w:t>y</w:t>
      </w:r>
      <w:r w:rsidR="00187D50" w:rsidRPr="008A024F">
        <w:rPr>
          <w:rFonts w:asciiTheme="majorHAnsi" w:hAnsiTheme="majorHAnsi" w:cstheme="minorHAnsi"/>
          <w:sz w:val="22"/>
          <w:szCs w:val="22"/>
        </w:rPr>
        <w:t xml:space="preserve">, </w:t>
      </w:r>
      <w:r w:rsidR="00E95928" w:rsidRPr="008A024F">
        <w:rPr>
          <w:rFonts w:asciiTheme="majorHAnsi" w:hAnsiTheme="majorHAnsi" w:cstheme="minorHAnsi"/>
          <w:sz w:val="22"/>
          <w:szCs w:val="22"/>
        </w:rPr>
        <w:t>ul. Pułtuska 25</w:t>
      </w:r>
      <w:r w:rsidR="00551E90" w:rsidRPr="008A024F">
        <w:rPr>
          <w:rFonts w:asciiTheme="majorHAnsi" w:hAnsiTheme="majorHAnsi" w:cstheme="minorHAnsi"/>
          <w:sz w:val="22"/>
          <w:szCs w:val="22"/>
        </w:rPr>
        <w:t>, 0</w:t>
      </w:r>
      <w:r w:rsidR="00DA0F59" w:rsidRPr="008A024F">
        <w:rPr>
          <w:rFonts w:asciiTheme="majorHAnsi" w:hAnsiTheme="majorHAnsi" w:cstheme="minorHAnsi"/>
          <w:sz w:val="22"/>
          <w:szCs w:val="22"/>
        </w:rPr>
        <w:t>6-120</w:t>
      </w:r>
      <w:r w:rsidR="00551E90" w:rsidRPr="008A024F">
        <w:rPr>
          <w:rFonts w:asciiTheme="majorHAnsi" w:hAnsiTheme="majorHAnsi" w:cstheme="minorHAnsi"/>
          <w:sz w:val="22"/>
          <w:szCs w:val="22"/>
        </w:rPr>
        <w:t xml:space="preserve"> </w:t>
      </w:r>
      <w:r w:rsidR="00E95928" w:rsidRPr="008A024F">
        <w:rPr>
          <w:rFonts w:asciiTheme="majorHAnsi" w:hAnsiTheme="majorHAnsi" w:cstheme="minorHAnsi"/>
          <w:sz w:val="22"/>
          <w:szCs w:val="22"/>
        </w:rPr>
        <w:t>Winnica</w:t>
      </w:r>
      <w:r w:rsidRPr="008A024F">
        <w:rPr>
          <w:rFonts w:asciiTheme="majorHAnsi" w:hAnsiTheme="majorHAnsi" w:cstheme="minorHAnsi"/>
          <w:sz w:val="22"/>
          <w:szCs w:val="22"/>
        </w:rPr>
        <w:t xml:space="preserve">, </w:t>
      </w:r>
      <w:r w:rsidR="00DA0F59" w:rsidRPr="008A024F">
        <w:rPr>
          <w:rFonts w:asciiTheme="majorHAnsi" w:hAnsiTheme="majorHAnsi" w:cstheme="minorHAnsi"/>
          <w:sz w:val="22"/>
          <w:szCs w:val="22"/>
        </w:rPr>
        <w:t>w</w:t>
      </w:r>
      <w:r w:rsidR="00C50892" w:rsidRPr="008A024F">
        <w:rPr>
          <w:rFonts w:asciiTheme="majorHAnsi" w:hAnsiTheme="majorHAnsi" w:cstheme="minorHAnsi"/>
          <w:sz w:val="22"/>
          <w:szCs w:val="22"/>
        </w:rPr>
        <w:t> </w:t>
      </w:r>
      <w:r w:rsidR="00DA0F59" w:rsidRPr="008A024F">
        <w:rPr>
          <w:rFonts w:asciiTheme="majorHAnsi" w:hAnsiTheme="majorHAnsi" w:cstheme="minorHAnsi"/>
          <w:sz w:val="22"/>
          <w:szCs w:val="22"/>
        </w:rPr>
        <w:t>Sali Konferencyjnej,</w:t>
      </w:r>
      <w:r w:rsidRPr="008A024F">
        <w:rPr>
          <w:rFonts w:asciiTheme="majorHAnsi" w:hAnsiTheme="majorHAnsi" w:cstheme="minorHAnsi"/>
          <w:sz w:val="22"/>
          <w:szCs w:val="22"/>
        </w:rPr>
        <w:t xml:space="preserve"> </w:t>
      </w:r>
      <w:r w:rsidRPr="008A024F">
        <w:rPr>
          <w:rFonts w:asciiTheme="majorHAnsi" w:hAnsiTheme="majorHAnsi" w:cstheme="minorHAnsi"/>
          <w:b/>
          <w:sz w:val="22"/>
          <w:szCs w:val="22"/>
        </w:rPr>
        <w:t xml:space="preserve">dnia </w:t>
      </w:r>
      <w:r w:rsidR="00DA0F59" w:rsidRPr="008A024F">
        <w:rPr>
          <w:rFonts w:asciiTheme="majorHAnsi" w:hAnsiTheme="majorHAnsi" w:cstheme="minorHAnsi"/>
          <w:b/>
          <w:sz w:val="22"/>
          <w:szCs w:val="22"/>
        </w:rPr>
        <w:t>16</w:t>
      </w:r>
      <w:r w:rsidR="005A6D69" w:rsidRPr="008A024F">
        <w:rPr>
          <w:rFonts w:asciiTheme="majorHAnsi" w:hAnsiTheme="majorHAnsi" w:cstheme="minorHAnsi"/>
          <w:b/>
          <w:sz w:val="22"/>
          <w:szCs w:val="22"/>
        </w:rPr>
        <w:t>.0</w:t>
      </w:r>
      <w:r w:rsidR="00DA0F59" w:rsidRPr="008A024F">
        <w:rPr>
          <w:rFonts w:asciiTheme="majorHAnsi" w:hAnsiTheme="majorHAnsi" w:cstheme="minorHAnsi"/>
          <w:b/>
          <w:sz w:val="22"/>
          <w:szCs w:val="22"/>
        </w:rPr>
        <w:t>3</w:t>
      </w:r>
      <w:r w:rsidR="007F3C4A" w:rsidRPr="008A024F">
        <w:rPr>
          <w:rFonts w:asciiTheme="majorHAnsi" w:hAnsiTheme="majorHAnsi" w:cstheme="minorHAnsi"/>
          <w:b/>
          <w:sz w:val="22"/>
          <w:szCs w:val="22"/>
        </w:rPr>
        <w:t>.201</w:t>
      </w:r>
      <w:r w:rsidR="000E3ABE" w:rsidRPr="008A024F">
        <w:rPr>
          <w:rFonts w:asciiTheme="majorHAnsi" w:hAnsiTheme="majorHAnsi" w:cstheme="minorHAnsi"/>
          <w:b/>
          <w:sz w:val="22"/>
          <w:szCs w:val="22"/>
        </w:rPr>
        <w:t>8</w:t>
      </w:r>
      <w:r w:rsidR="007F3C4A" w:rsidRPr="008A024F">
        <w:rPr>
          <w:rFonts w:asciiTheme="majorHAnsi" w:hAnsiTheme="majorHAnsi" w:cstheme="minorHAnsi"/>
          <w:b/>
          <w:bCs/>
          <w:sz w:val="22"/>
          <w:szCs w:val="22"/>
        </w:rPr>
        <w:t xml:space="preserve"> r.,</w:t>
      </w:r>
      <w:r w:rsidR="007F3C4A" w:rsidRPr="008A024F">
        <w:rPr>
          <w:rFonts w:asciiTheme="majorHAnsi" w:hAnsiTheme="majorHAnsi" w:cstheme="minorHAnsi"/>
          <w:b/>
          <w:sz w:val="22"/>
          <w:szCs w:val="22"/>
        </w:rPr>
        <w:t xml:space="preserve"> godz. </w:t>
      </w:r>
      <w:r w:rsidR="00551E90" w:rsidRPr="008A024F">
        <w:rPr>
          <w:rFonts w:asciiTheme="majorHAnsi" w:hAnsiTheme="majorHAnsi" w:cstheme="minorHAnsi"/>
          <w:b/>
          <w:sz w:val="22"/>
          <w:szCs w:val="22"/>
        </w:rPr>
        <w:t>1</w:t>
      </w:r>
      <w:r w:rsidR="00DA0F59" w:rsidRPr="008A024F">
        <w:rPr>
          <w:rFonts w:asciiTheme="majorHAnsi" w:hAnsiTheme="majorHAnsi" w:cstheme="minorHAnsi"/>
          <w:b/>
          <w:sz w:val="22"/>
          <w:szCs w:val="22"/>
        </w:rPr>
        <w:t>0</w:t>
      </w:r>
      <w:r w:rsidR="000024E2" w:rsidRPr="008A024F">
        <w:rPr>
          <w:rFonts w:asciiTheme="majorHAnsi" w:hAnsiTheme="majorHAnsi" w:cstheme="minorHAnsi"/>
          <w:b/>
          <w:sz w:val="22"/>
          <w:szCs w:val="22"/>
        </w:rPr>
        <w:t>:</w:t>
      </w:r>
      <w:r w:rsidR="007F3C4A" w:rsidRPr="008A024F">
        <w:rPr>
          <w:rFonts w:asciiTheme="majorHAnsi" w:hAnsiTheme="majorHAnsi" w:cstheme="minorHAnsi"/>
          <w:b/>
          <w:sz w:val="22"/>
          <w:szCs w:val="22"/>
        </w:rPr>
        <w:t>1</w:t>
      </w:r>
      <w:r w:rsidR="00DB73E8" w:rsidRPr="008A024F">
        <w:rPr>
          <w:rFonts w:asciiTheme="majorHAnsi" w:hAnsiTheme="majorHAnsi" w:cstheme="minorHAnsi"/>
          <w:b/>
          <w:sz w:val="22"/>
          <w:szCs w:val="22"/>
        </w:rPr>
        <w:t>5</w:t>
      </w:r>
    </w:p>
    <w:p w:rsidR="00194789" w:rsidRPr="008A024F" w:rsidRDefault="00194789" w:rsidP="00194789">
      <w:pPr>
        <w:tabs>
          <w:tab w:val="left" w:pos="284"/>
        </w:tabs>
        <w:jc w:val="both"/>
        <w:rPr>
          <w:rFonts w:asciiTheme="majorHAnsi" w:hAnsiTheme="majorHAnsi" w:cstheme="minorHAnsi"/>
          <w:b/>
          <w:sz w:val="22"/>
          <w:szCs w:val="22"/>
        </w:rPr>
      </w:pPr>
    </w:p>
    <w:p w:rsidR="009F5D01" w:rsidRPr="008A024F" w:rsidRDefault="009F5D01" w:rsidP="001728C4">
      <w:pPr>
        <w:numPr>
          <w:ilvl w:val="0"/>
          <w:numId w:val="5"/>
        </w:numPr>
        <w:tabs>
          <w:tab w:val="clear" w:pos="720"/>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Wykonawcy mogą być obecni przy otwieraniu ofert. </w:t>
      </w:r>
    </w:p>
    <w:p w:rsidR="009F5D01" w:rsidRPr="008A024F" w:rsidRDefault="009F5D01" w:rsidP="001728C4">
      <w:pPr>
        <w:numPr>
          <w:ilvl w:val="0"/>
          <w:numId w:val="5"/>
        </w:numPr>
        <w:tabs>
          <w:tab w:val="clear" w:pos="720"/>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Bezpośrednio przed otwarciem ofert Zamawiający poda kwotę, jaką zamierza przeznaczyć na sfinansowanie zamówienia.</w:t>
      </w:r>
    </w:p>
    <w:p w:rsidR="00DB73E8" w:rsidRPr="008A024F" w:rsidRDefault="009F5D01" w:rsidP="001728C4">
      <w:pPr>
        <w:numPr>
          <w:ilvl w:val="0"/>
          <w:numId w:val="5"/>
        </w:numPr>
        <w:tabs>
          <w:tab w:val="clear" w:pos="720"/>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Otwierając oferty Zamawiający poda nazwy (firmy) oraz adresy Wykonawców, którzy złożyli oferty, a </w:t>
      </w:r>
      <w:r w:rsidR="008A024F" w:rsidRPr="008A024F">
        <w:rPr>
          <w:rFonts w:asciiTheme="majorHAnsi" w:hAnsiTheme="majorHAnsi" w:cstheme="minorHAnsi"/>
          <w:sz w:val="22"/>
          <w:szCs w:val="22"/>
        </w:rPr>
        <w:t xml:space="preserve">także informacje dotyczące cen oraz </w:t>
      </w:r>
      <w:r w:rsidRPr="008A024F">
        <w:rPr>
          <w:rFonts w:asciiTheme="majorHAnsi" w:hAnsiTheme="majorHAnsi" w:cstheme="minorHAnsi"/>
          <w:sz w:val="22"/>
          <w:szCs w:val="22"/>
        </w:rPr>
        <w:t>warunków</w:t>
      </w:r>
      <w:r w:rsidR="00DB73E8" w:rsidRPr="008A024F">
        <w:rPr>
          <w:rFonts w:asciiTheme="majorHAnsi" w:hAnsiTheme="majorHAnsi" w:cstheme="minorHAnsi"/>
          <w:sz w:val="22"/>
          <w:szCs w:val="22"/>
        </w:rPr>
        <w:t>.</w:t>
      </w:r>
    </w:p>
    <w:p w:rsidR="008A024F" w:rsidRPr="008A024F" w:rsidRDefault="008A024F" w:rsidP="008A024F">
      <w:pPr>
        <w:tabs>
          <w:tab w:val="left" w:pos="284"/>
        </w:tabs>
        <w:jc w:val="both"/>
        <w:rPr>
          <w:rFonts w:asciiTheme="majorHAnsi" w:hAnsiTheme="majorHAnsi" w:cstheme="minorHAnsi"/>
          <w:sz w:val="22"/>
          <w:szCs w:val="22"/>
        </w:rPr>
      </w:pPr>
    </w:p>
    <w:p w:rsidR="00DB73E8" w:rsidRPr="008A024F" w:rsidRDefault="00DB73E8" w:rsidP="001728C4">
      <w:pPr>
        <w:numPr>
          <w:ilvl w:val="0"/>
          <w:numId w:val="5"/>
        </w:numPr>
        <w:tabs>
          <w:tab w:val="clear" w:pos="720"/>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Niezwłocznie po otwarciu ofert zamawiający zamieszcza na stronie internetowej informacje dotyczące:</w:t>
      </w:r>
    </w:p>
    <w:p w:rsidR="00DB73E8" w:rsidRPr="008A024F" w:rsidRDefault="00DB73E8" w:rsidP="001728C4">
      <w:pPr>
        <w:tabs>
          <w:tab w:val="left" w:pos="284"/>
        </w:tabs>
        <w:jc w:val="both"/>
        <w:rPr>
          <w:rFonts w:asciiTheme="majorHAnsi" w:hAnsiTheme="majorHAnsi" w:cstheme="minorHAnsi"/>
          <w:sz w:val="22"/>
          <w:szCs w:val="22"/>
        </w:rPr>
      </w:pPr>
      <w:r w:rsidRPr="008A024F">
        <w:rPr>
          <w:rFonts w:asciiTheme="majorHAnsi" w:hAnsiTheme="majorHAnsi" w:cstheme="minorHAnsi"/>
          <w:sz w:val="22"/>
          <w:szCs w:val="22"/>
        </w:rPr>
        <w:t xml:space="preserve">1) kwoty, jaką zamierza przeznaczyć na sfinansowanie </w:t>
      </w:r>
      <w:r w:rsidRPr="008A024F">
        <w:rPr>
          <w:rFonts w:asciiTheme="majorHAnsi" w:hAnsiTheme="majorHAnsi" w:cstheme="minorHAnsi"/>
          <w:i/>
          <w:sz w:val="22"/>
          <w:szCs w:val="22"/>
        </w:rPr>
        <w:t>zamówienia</w:t>
      </w:r>
      <w:r w:rsidRPr="008A024F">
        <w:rPr>
          <w:rFonts w:asciiTheme="majorHAnsi" w:hAnsiTheme="majorHAnsi" w:cstheme="minorHAnsi"/>
          <w:sz w:val="22"/>
          <w:szCs w:val="22"/>
        </w:rPr>
        <w:t>;</w:t>
      </w:r>
    </w:p>
    <w:p w:rsidR="00DB73E8" w:rsidRPr="008A024F" w:rsidRDefault="00DB73E8" w:rsidP="001728C4">
      <w:pPr>
        <w:tabs>
          <w:tab w:val="left" w:pos="284"/>
        </w:tabs>
        <w:jc w:val="both"/>
        <w:rPr>
          <w:rFonts w:asciiTheme="majorHAnsi" w:hAnsiTheme="majorHAnsi" w:cstheme="minorHAnsi"/>
          <w:sz w:val="22"/>
          <w:szCs w:val="22"/>
        </w:rPr>
      </w:pPr>
      <w:r w:rsidRPr="008A024F">
        <w:rPr>
          <w:rFonts w:asciiTheme="majorHAnsi" w:hAnsiTheme="majorHAnsi" w:cstheme="minorHAnsi"/>
          <w:sz w:val="22"/>
          <w:szCs w:val="22"/>
        </w:rPr>
        <w:t>2) firm oraz adresów wykonawców, którzy złożyli oferty w terminie;</w:t>
      </w:r>
    </w:p>
    <w:p w:rsidR="008A024F" w:rsidRPr="008A024F" w:rsidRDefault="00DB73E8" w:rsidP="001728C4">
      <w:pPr>
        <w:tabs>
          <w:tab w:val="left" w:pos="284"/>
        </w:tabs>
        <w:jc w:val="both"/>
        <w:rPr>
          <w:rFonts w:asciiTheme="majorHAnsi" w:hAnsiTheme="majorHAnsi" w:cstheme="minorHAnsi"/>
          <w:sz w:val="22"/>
          <w:szCs w:val="22"/>
        </w:rPr>
      </w:pPr>
      <w:r w:rsidRPr="008A024F">
        <w:rPr>
          <w:rFonts w:asciiTheme="majorHAnsi" w:hAnsiTheme="majorHAnsi" w:cstheme="minorHAnsi"/>
          <w:sz w:val="22"/>
          <w:szCs w:val="22"/>
        </w:rPr>
        <w:t>3) ceny</w:t>
      </w:r>
      <w:r w:rsidR="008A024F" w:rsidRPr="008A024F">
        <w:rPr>
          <w:rFonts w:asciiTheme="majorHAnsi" w:hAnsiTheme="majorHAnsi" w:cstheme="minorHAnsi"/>
          <w:sz w:val="22"/>
          <w:szCs w:val="22"/>
        </w:rPr>
        <w:t xml:space="preserve"> i</w:t>
      </w:r>
      <w:r w:rsidRPr="008A024F">
        <w:rPr>
          <w:rFonts w:asciiTheme="majorHAnsi" w:hAnsiTheme="majorHAnsi" w:cstheme="minorHAnsi"/>
          <w:sz w:val="22"/>
          <w:szCs w:val="22"/>
        </w:rPr>
        <w:t xml:space="preserve"> okresu gwarancji</w:t>
      </w:r>
      <w:r w:rsidR="00C50892" w:rsidRPr="008A024F">
        <w:rPr>
          <w:rFonts w:asciiTheme="majorHAnsi" w:hAnsiTheme="majorHAnsi" w:cstheme="minorHAnsi"/>
          <w:sz w:val="22"/>
          <w:szCs w:val="22"/>
        </w:rPr>
        <w:t>.</w:t>
      </w:r>
    </w:p>
    <w:p w:rsidR="008A024F" w:rsidRPr="008A024F" w:rsidRDefault="008A024F" w:rsidP="001728C4">
      <w:pPr>
        <w:tabs>
          <w:tab w:val="left" w:pos="284"/>
        </w:tabs>
        <w:jc w:val="both"/>
        <w:rPr>
          <w:rFonts w:asciiTheme="majorHAnsi" w:hAnsiTheme="majorHAnsi" w:cstheme="minorHAnsi"/>
          <w:sz w:val="22"/>
          <w:szCs w:val="22"/>
        </w:rPr>
      </w:pPr>
    </w:p>
    <w:p w:rsidR="009F5D01" w:rsidRPr="008A024F" w:rsidRDefault="0035501D" w:rsidP="001728C4">
      <w:pPr>
        <w:numPr>
          <w:ilvl w:val="0"/>
          <w:numId w:val="5"/>
        </w:numPr>
        <w:tabs>
          <w:tab w:val="clear" w:pos="720"/>
          <w:tab w:val="left" w:pos="284"/>
          <w:tab w:val="num" w:pos="426"/>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Z</w:t>
      </w:r>
      <w:r w:rsidR="009F5D01" w:rsidRPr="008A024F">
        <w:rPr>
          <w:rFonts w:asciiTheme="majorHAnsi" w:hAnsiTheme="majorHAnsi" w:cstheme="minorHAnsi"/>
          <w:sz w:val="22"/>
          <w:szCs w:val="22"/>
        </w:rPr>
        <w:t>a termin złożenia oferty przyjmuje się datę i godzinę wpływu oferty do Zamawiającego.</w:t>
      </w:r>
    </w:p>
    <w:p w:rsidR="009F5D01" w:rsidRPr="008A024F" w:rsidRDefault="00831321" w:rsidP="001728C4">
      <w:pPr>
        <w:numPr>
          <w:ilvl w:val="0"/>
          <w:numId w:val="5"/>
        </w:numPr>
        <w:tabs>
          <w:tab w:val="clear" w:pos="720"/>
          <w:tab w:val="left" w:pos="284"/>
          <w:tab w:val="num" w:pos="426"/>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Oferta otrzymana przez Zamawiającego po terminie składania ofert zostanie zwrócona Wykonawcy bez otwierania po upływie terminu otwarcia ofert.</w:t>
      </w:r>
    </w:p>
    <w:p w:rsidR="00F1311C" w:rsidRPr="008A024F" w:rsidRDefault="00F1311C" w:rsidP="001728C4">
      <w:pPr>
        <w:tabs>
          <w:tab w:val="left" w:pos="284"/>
        </w:tabs>
        <w:jc w:val="both"/>
        <w:rPr>
          <w:rFonts w:asciiTheme="majorHAnsi" w:hAnsiTheme="majorHAnsi" w:cstheme="minorHAnsi"/>
          <w:sz w:val="22"/>
          <w:szCs w:val="22"/>
        </w:rPr>
      </w:pPr>
    </w:p>
    <w:p w:rsidR="009F5D01" w:rsidRPr="008A024F" w:rsidRDefault="00FC33AC" w:rsidP="001728C4">
      <w:pPr>
        <w:pStyle w:val="Nagwek1"/>
        <w:shd w:val="clear" w:color="auto" w:fill="E6E6E6"/>
        <w:tabs>
          <w:tab w:val="left" w:pos="284"/>
        </w:tabs>
        <w:jc w:val="both"/>
        <w:rPr>
          <w:rFonts w:asciiTheme="majorHAnsi" w:hAnsiTheme="majorHAnsi" w:cstheme="minorHAnsi"/>
          <w:bCs/>
          <w:iCs/>
          <w:sz w:val="22"/>
          <w:szCs w:val="22"/>
        </w:rPr>
      </w:pPr>
      <w:bookmarkStart w:id="42" w:name="_Toc137824140"/>
      <w:bookmarkStart w:id="43" w:name="_Toc154823356"/>
      <w:bookmarkStart w:id="44" w:name="_Toc161806957"/>
      <w:r w:rsidRPr="008A024F">
        <w:rPr>
          <w:rFonts w:asciiTheme="majorHAnsi" w:hAnsiTheme="majorHAnsi" w:cstheme="minorHAnsi"/>
          <w:sz w:val="22"/>
          <w:szCs w:val="22"/>
        </w:rPr>
        <w:t>R</w:t>
      </w:r>
      <w:r w:rsidR="00580CA6" w:rsidRPr="008A024F">
        <w:rPr>
          <w:rFonts w:asciiTheme="majorHAnsi" w:hAnsiTheme="majorHAnsi" w:cstheme="minorHAnsi"/>
          <w:bCs/>
          <w:iCs/>
          <w:sz w:val="22"/>
          <w:szCs w:val="22"/>
        </w:rPr>
        <w:t xml:space="preserve">ozdział </w:t>
      </w:r>
      <w:r w:rsidR="00C73BE1" w:rsidRPr="008A024F">
        <w:rPr>
          <w:rFonts w:asciiTheme="majorHAnsi" w:hAnsiTheme="majorHAnsi" w:cstheme="minorHAnsi"/>
          <w:bCs/>
          <w:iCs/>
          <w:sz w:val="22"/>
          <w:szCs w:val="22"/>
        </w:rPr>
        <w:t>16</w:t>
      </w:r>
      <w:r w:rsidR="00695E4D" w:rsidRPr="008A024F">
        <w:rPr>
          <w:rFonts w:asciiTheme="majorHAnsi" w:hAnsiTheme="majorHAnsi" w:cstheme="minorHAnsi"/>
          <w:bCs/>
          <w:iCs/>
          <w:sz w:val="22"/>
          <w:szCs w:val="22"/>
        </w:rPr>
        <w:t>.</w:t>
      </w:r>
      <w:r w:rsidR="00D040D0" w:rsidRPr="008A024F">
        <w:rPr>
          <w:rFonts w:asciiTheme="majorHAnsi" w:hAnsiTheme="majorHAnsi" w:cstheme="minorHAnsi"/>
          <w:bCs/>
          <w:iCs/>
          <w:sz w:val="22"/>
          <w:szCs w:val="22"/>
        </w:rPr>
        <w:t xml:space="preserve"> </w:t>
      </w:r>
      <w:bookmarkStart w:id="45" w:name="_Toc191867086"/>
      <w:bookmarkStart w:id="46" w:name="_Toc192580980"/>
      <w:r w:rsidRPr="008A024F">
        <w:rPr>
          <w:rFonts w:asciiTheme="majorHAnsi" w:hAnsiTheme="majorHAnsi" w:cstheme="minorHAnsi"/>
          <w:bCs/>
          <w:iCs/>
          <w:sz w:val="22"/>
          <w:szCs w:val="22"/>
        </w:rPr>
        <w:tab/>
      </w:r>
      <w:r w:rsidR="009F5D01" w:rsidRPr="008A024F">
        <w:rPr>
          <w:rFonts w:asciiTheme="majorHAnsi" w:hAnsiTheme="majorHAnsi" w:cstheme="minorHAnsi"/>
          <w:bCs/>
          <w:iCs/>
          <w:sz w:val="22"/>
          <w:szCs w:val="22"/>
        </w:rPr>
        <w:t>Opis sposobu obliczenia ceny</w:t>
      </w:r>
      <w:bookmarkEnd w:id="42"/>
      <w:bookmarkEnd w:id="43"/>
      <w:bookmarkEnd w:id="44"/>
      <w:bookmarkEnd w:id="45"/>
      <w:bookmarkEnd w:id="46"/>
    </w:p>
    <w:p w:rsidR="008A024F" w:rsidRPr="008A024F" w:rsidRDefault="008A024F" w:rsidP="008A024F">
      <w:pPr>
        <w:pStyle w:val="Tekstpodstawowy31"/>
        <w:tabs>
          <w:tab w:val="left" w:pos="284"/>
        </w:tabs>
        <w:spacing w:line="240" w:lineRule="auto"/>
        <w:rPr>
          <w:rFonts w:asciiTheme="majorHAnsi" w:hAnsiTheme="majorHAnsi" w:cstheme="minorHAnsi"/>
          <w:bCs/>
          <w:sz w:val="22"/>
          <w:szCs w:val="22"/>
          <w:lang w:val="pl-PL"/>
        </w:rPr>
      </w:pPr>
    </w:p>
    <w:p w:rsidR="00B15485" w:rsidRPr="008A024F" w:rsidRDefault="00B15485" w:rsidP="001728C4">
      <w:pPr>
        <w:pStyle w:val="Tekstpodstawowy31"/>
        <w:numPr>
          <w:ilvl w:val="1"/>
          <w:numId w:val="9"/>
        </w:numPr>
        <w:tabs>
          <w:tab w:val="clear" w:pos="710"/>
          <w:tab w:val="left" w:pos="284"/>
          <w:tab w:val="num" w:pos="426"/>
        </w:tabs>
        <w:spacing w:line="240" w:lineRule="auto"/>
        <w:ind w:left="0" w:firstLine="0"/>
        <w:rPr>
          <w:rFonts w:asciiTheme="majorHAnsi" w:hAnsiTheme="majorHAnsi" w:cstheme="minorHAnsi"/>
          <w:bCs/>
          <w:sz w:val="22"/>
          <w:szCs w:val="22"/>
          <w:lang w:val="pl-PL"/>
        </w:rPr>
      </w:pPr>
      <w:r w:rsidRPr="008A024F">
        <w:rPr>
          <w:rFonts w:asciiTheme="majorHAnsi" w:hAnsiTheme="majorHAnsi" w:cstheme="minorHAnsi"/>
          <w:bCs/>
          <w:sz w:val="22"/>
          <w:szCs w:val="22"/>
          <w:lang w:val="pl-PL"/>
        </w:rPr>
        <w:t>Na druku oferty należy podać cenę brutto w złotych polskich (PLN) w tym: wynagrodzenie netto + należny podatek VAT.</w:t>
      </w:r>
    </w:p>
    <w:p w:rsidR="00B15485" w:rsidRPr="008A024F" w:rsidRDefault="00B15485" w:rsidP="001728C4">
      <w:pPr>
        <w:pStyle w:val="Tekstpodstawowy31"/>
        <w:numPr>
          <w:ilvl w:val="1"/>
          <w:numId w:val="9"/>
        </w:numPr>
        <w:tabs>
          <w:tab w:val="clear" w:pos="710"/>
          <w:tab w:val="left" w:pos="284"/>
          <w:tab w:val="num" w:pos="426"/>
        </w:tabs>
        <w:spacing w:line="240" w:lineRule="auto"/>
        <w:ind w:left="0" w:firstLine="0"/>
        <w:rPr>
          <w:rFonts w:asciiTheme="majorHAnsi" w:hAnsiTheme="majorHAnsi" w:cstheme="minorHAnsi"/>
          <w:bCs/>
          <w:sz w:val="22"/>
          <w:szCs w:val="22"/>
          <w:lang w:val="pl-PL"/>
        </w:rPr>
      </w:pPr>
      <w:r w:rsidRPr="008A024F">
        <w:rPr>
          <w:rFonts w:asciiTheme="majorHAnsi" w:hAnsiTheme="majorHAnsi" w:cstheme="minorHAnsi"/>
          <w:bCs/>
          <w:color w:val="000000"/>
          <w:sz w:val="22"/>
          <w:szCs w:val="22"/>
          <w:lang w:val="pl-PL"/>
        </w:rPr>
        <w:t>Wykonawca może zaproponować tylko jedną cenę – całkowitą i nie może jej zmienić po złożeniu oferty. Negocjacje ceny nie będą prowadzone.</w:t>
      </w:r>
    </w:p>
    <w:p w:rsidR="00B15485" w:rsidRPr="008A024F" w:rsidRDefault="00B15485" w:rsidP="001728C4">
      <w:pPr>
        <w:pStyle w:val="Tekstpodstawowy31"/>
        <w:numPr>
          <w:ilvl w:val="1"/>
          <w:numId w:val="9"/>
        </w:numPr>
        <w:tabs>
          <w:tab w:val="clear" w:pos="710"/>
          <w:tab w:val="left" w:pos="284"/>
          <w:tab w:val="num" w:pos="426"/>
        </w:tabs>
        <w:spacing w:line="240" w:lineRule="auto"/>
        <w:ind w:left="0" w:firstLine="0"/>
        <w:rPr>
          <w:rFonts w:asciiTheme="majorHAnsi" w:hAnsiTheme="majorHAnsi" w:cstheme="minorHAnsi"/>
          <w:bCs/>
          <w:sz w:val="22"/>
          <w:szCs w:val="22"/>
          <w:lang w:val="pl-PL"/>
        </w:rPr>
      </w:pPr>
      <w:r w:rsidRPr="008A024F">
        <w:rPr>
          <w:rFonts w:asciiTheme="majorHAnsi" w:hAnsiTheme="majorHAnsi" w:cstheme="minorHAnsi"/>
          <w:bCs/>
          <w:color w:val="000000"/>
          <w:sz w:val="22"/>
          <w:szCs w:val="22"/>
          <w:lang w:val="pl-PL"/>
        </w:rPr>
        <w:t>Cena powinna obejmować wszystkie koszty wykonania pełnego zakresu przedmiotu zamówienia.</w:t>
      </w:r>
    </w:p>
    <w:p w:rsidR="00B15485" w:rsidRPr="008A024F" w:rsidRDefault="00B15485" w:rsidP="001728C4">
      <w:pPr>
        <w:pStyle w:val="Tekstpodstawowy31"/>
        <w:numPr>
          <w:ilvl w:val="1"/>
          <w:numId w:val="9"/>
        </w:numPr>
        <w:tabs>
          <w:tab w:val="clear" w:pos="710"/>
          <w:tab w:val="left" w:pos="284"/>
          <w:tab w:val="num" w:pos="426"/>
        </w:tabs>
        <w:spacing w:line="240" w:lineRule="auto"/>
        <w:ind w:left="0" w:firstLine="0"/>
        <w:rPr>
          <w:rFonts w:asciiTheme="majorHAnsi" w:hAnsiTheme="majorHAnsi" w:cstheme="minorHAnsi"/>
          <w:bCs/>
          <w:sz w:val="22"/>
          <w:szCs w:val="22"/>
          <w:lang w:val="pl-PL"/>
        </w:rPr>
      </w:pPr>
      <w:r w:rsidRPr="008A024F">
        <w:rPr>
          <w:rFonts w:asciiTheme="majorHAnsi" w:hAnsiTheme="majorHAnsi" w:cstheme="minorHAnsi"/>
          <w:sz w:val="22"/>
          <w:szCs w:val="22"/>
          <w:lang w:val="pl-PL"/>
        </w:rPr>
        <w:t>Cenę oferty należy podać uwzględniając zakres prac</w:t>
      </w:r>
      <w:r w:rsidR="006C7D2A" w:rsidRPr="008A024F">
        <w:rPr>
          <w:rFonts w:asciiTheme="majorHAnsi" w:hAnsiTheme="majorHAnsi" w:cstheme="minorHAnsi"/>
          <w:sz w:val="22"/>
          <w:szCs w:val="22"/>
          <w:lang w:val="pl-PL"/>
        </w:rPr>
        <w:t>,</w:t>
      </w:r>
      <w:r w:rsidRPr="008A024F">
        <w:rPr>
          <w:rFonts w:asciiTheme="majorHAnsi" w:hAnsiTheme="majorHAnsi" w:cstheme="minorHAnsi"/>
          <w:sz w:val="22"/>
          <w:szCs w:val="22"/>
          <w:lang w:val="pl-PL"/>
        </w:rPr>
        <w:t xml:space="preserve"> o którym mowa w Rozdziale </w:t>
      </w:r>
      <w:r w:rsidR="00551E90" w:rsidRPr="008A024F">
        <w:rPr>
          <w:rFonts w:asciiTheme="majorHAnsi" w:hAnsiTheme="majorHAnsi" w:cstheme="minorHAnsi"/>
          <w:sz w:val="22"/>
          <w:szCs w:val="22"/>
          <w:lang w:val="pl-PL"/>
        </w:rPr>
        <w:t>3</w:t>
      </w:r>
      <w:r w:rsidRPr="008A024F">
        <w:rPr>
          <w:rFonts w:asciiTheme="majorHAnsi" w:hAnsiTheme="majorHAnsi" w:cstheme="minorHAnsi"/>
          <w:sz w:val="22"/>
          <w:szCs w:val="22"/>
          <w:lang w:val="pl-PL"/>
        </w:rPr>
        <w:t xml:space="preserve"> SIWZ</w:t>
      </w:r>
      <w:r w:rsidR="00643C7B" w:rsidRPr="008A024F">
        <w:rPr>
          <w:rFonts w:asciiTheme="majorHAnsi" w:hAnsiTheme="majorHAnsi" w:cstheme="minorHAnsi"/>
          <w:sz w:val="22"/>
          <w:szCs w:val="22"/>
          <w:lang w:val="pl-PL"/>
        </w:rPr>
        <w:t xml:space="preserve"> </w:t>
      </w:r>
      <w:r w:rsidRPr="008A024F">
        <w:rPr>
          <w:rFonts w:asciiTheme="majorHAnsi" w:hAnsiTheme="majorHAnsi" w:cstheme="minorHAnsi"/>
          <w:sz w:val="22"/>
          <w:szCs w:val="22"/>
          <w:lang w:val="pl-PL"/>
        </w:rPr>
        <w:t>oraz inne koszty związane z obowiązującymi przy wykonaniu zamówienia przepisami prawa, w</w:t>
      </w:r>
      <w:r w:rsidR="00C50892" w:rsidRPr="008A024F">
        <w:rPr>
          <w:rFonts w:asciiTheme="majorHAnsi" w:hAnsiTheme="majorHAnsi" w:cstheme="minorHAnsi"/>
          <w:sz w:val="22"/>
          <w:szCs w:val="22"/>
          <w:lang w:val="pl-PL"/>
        </w:rPr>
        <w:t> </w:t>
      </w:r>
      <w:r w:rsidRPr="008A024F">
        <w:rPr>
          <w:rFonts w:asciiTheme="majorHAnsi" w:hAnsiTheme="majorHAnsi" w:cstheme="minorHAnsi"/>
          <w:sz w:val="22"/>
          <w:szCs w:val="22"/>
          <w:lang w:val="pl-PL"/>
        </w:rPr>
        <w:t xml:space="preserve">tym koszty należnego podatku </w:t>
      </w:r>
      <w:r w:rsidR="00643C7B" w:rsidRPr="008A024F">
        <w:rPr>
          <w:rFonts w:asciiTheme="majorHAnsi" w:hAnsiTheme="majorHAnsi" w:cstheme="minorHAnsi"/>
          <w:sz w:val="22"/>
          <w:szCs w:val="22"/>
          <w:lang w:val="pl-PL"/>
        </w:rPr>
        <w:t xml:space="preserve">VAT </w:t>
      </w:r>
      <w:r w:rsidRPr="008A024F">
        <w:rPr>
          <w:rFonts w:asciiTheme="majorHAnsi" w:hAnsiTheme="majorHAnsi" w:cstheme="minorHAnsi"/>
          <w:sz w:val="22"/>
          <w:szCs w:val="22"/>
          <w:lang w:val="pl-PL"/>
        </w:rPr>
        <w:t>od towarów i usług.</w:t>
      </w:r>
      <w:r w:rsidRPr="008A024F">
        <w:rPr>
          <w:rFonts w:asciiTheme="majorHAnsi" w:hAnsiTheme="majorHAnsi" w:cstheme="minorHAnsi"/>
          <w:bCs/>
          <w:color w:val="FF0000"/>
          <w:sz w:val="22"/>
          <w:szCs w:val="22"/>
          <w:lang w:val="pl-PL"/>
        </w:rPr>
        <w:t xml:space="preserve"> </w:t>
      </w:r>
    </w:p>
    <w:p w:rsidR="00B15485" w:rsidRPr="008A024F" w:rsidRDefault="00B15485" w:rsidP="001728C4">
      <w:pPr>
        <w:pStyle w:val="Tekstpodstawowy31"/>
        <w:numPr>
          <w:ilvl w:val="1"/>
          <w:numId w:val="9"/>
        </w:numPr>
        <w:tabs>
          <w:tab w:val="clear" w:pos="710"/>
          <w:tab w:val="left" w:pos="284"/>
          <w:tab w:val="num" w:pos="426"/>
        </w:tabs>
        <w:spacing w:line="240" w:lineRule="auto"/>
        <w:ind w:left="0" w:firstLine="0"/>
        <w:rPr>
          <w:rFonts w:asciiTheme="majorHAnsi" w:hAnsiTheme="majorHAnsi" w:cstheme="minorHAnsi"/>
          <w:bCs/>
          <w:sz w:val="22"/>
          <w:szCs w:val="22"/>
          <w:lang w:val="pl-PL"/>
        </w:rPr>
      </w:pPr>
      <w:r w:rsidRPr="008A024F">
        <w:rPr>
          <w:rFonts w:asciiTheme="majorHAnsi" w:hAnsiTheme="majorHAnsi" w:cstheme="minorHAnsi"/>
          <w:sz w:val="22"/>
          <w:szCs w:val="22"/>
          <w:lang w:val="pl-PL"/>
        </w:rPr>
        <w:t xml:space="preserve">Cena końcowa oferty będzie podana przez Wykonawcę wyłącznie w złotych (PLN), </w:t>
      </w:r>
      <w:r w:rsidR="00CD7D10" w:rsidRPr="008A024F">
        <w:rPr>
          <w:rFonts w:asciiTheme="majorHAnsi" w:hAnsiTheme="majorHAnsi" w:cstheme="minorHAnsi"/>
          <w:sz w:val="22"/>
          <w:szCs w:val="22"/>
          <w:lang w:val="pl-PL"/>
        </w:rPr>
        <w:br/>
      </w:r>
      <w:r w:rsidRPr="008A024F">
        <w:rPr>
          <w:rFonts w:asciiTheme="majorHAnsi" w:hAnsiTheme="majorHAnsi" w:cstheme="minorHAnsi"/>
          <w:sz w:val="22"/>
          <w:szCs w:val="22"/>
          <w:lang w:val="pl-PL"/>
        </w:rPr>
        <w:t xml:space="preserve">z dokładnością do dwóch miejsc po przecinku. Wszystkie płatności i zobowiązania będą realizowane jedynie w złotych polskich. </w:t>
      </w:r>
    </w:p>
    <w:p w:rsidR="00666CC3" w:rsidRPr="008A024F" w:rsidRDefault="00666CC3" w:rsidP="001728C4">
      <w:pPr>
        <w:pStyle w:val="Tekstpodstawowy31"/>
        <w:numPr>
          <w:ilvl w:val="1"/>
          <w:numId w:val="9"/>
        </w:numPr>
        <w:tabs>
          <w:tab w:val="clear" w:pos="710"/>
          <w:tab w:val="left" w:pos="284"/>
          <w:tab w:val="num" w:pos="426"/>
        </w:tabs>
        <w:spacing w:line="240" w:lineRule="auto"/>
        <w:ind w:left="0" w:firstLine="0"/>
        <w:rPr>
          <w:rFonts w:asciiTheme="majorHAnsi" w:hAnsiTheme="majorHAnsi" w:cstheme="minorHAnsi"/>
          <w:bCs/>
          <w:sz w:val="22"/>
          <w:szCs w:val="22"/>
          <w:lang w:val="pl-PL"/>
        </w:rPr>
      </w:pPr>
      <w:r w:rsidRPr="008A024F">
        <w:rPr>
          <w:rFonts w:asciiTheme="majorHAnsi" w:hAnsiTheme="majorHAnsi" w:cstheme="minorHAnsi"/>
          <w:sz w:val="22"/>
          <w:szCs w:val="22"/>
          <w:lang w:val="pl-PL"/>
        </w:rPr>
        <w:t>Obowiązująca forma wynagrodzenia jest wynagrodzeniem ryczałtowym. Wynagrodzenie</w:t>
      </w:r>
      <w:r w:rsidR="00D040D0" w:rsidRPr="008A024F">
        <w:rPr>
          <w:rFonts w:asciiTheme="majorHAnsi" w:hAnsiTheme="majorHAnsi" w:cstheme="minorHAnsi"/>
          <w:sz w:val="22"/>
          <w:szCs w:val="22"/>
          <w:lang w:val="pl-PL"/>
        </w:rPr>
        <w:t xml:space="preserve"> </w:t>
      </w:r>
      <w:r w:rsidRPr="008A024F">
        <w:rPr>
          <w:rFonts w:asciiTheme="majorHAnsi" w:hAnsiTheme="majorHAnsi" w:cstheme="minorHAnsi"/>
          <w:sz w:val="22"/>
          <w:szCs w:val="22"/>
          <w:lang w:val="pl-PL"/>
        </w:rPr>
        <w:t>ryczałtowe jest wynagrodzeniem niezmiennym przez cały okres realizacji zamówienia</w:t>
      </w:r>
      <w:r w:rsidR="00D040D0" w:rsidRPr="008A024F">
        <w:rPr>
          <w:rFonts w:asciiTheme="majorHAnsi" w:hAnsiTheme="majorHAnsi" w:cstheme="minorHAnsi"/>
          <w:sz w:val="22"/>
          <w:szCs w:val="22"/>
          <w:lang w:val="pl-PL"/>
        </w:rPr>
        <w:t xml:space="preserve"> </w:t>
      </w:r>
      <w:r w:rsidRPr="008A024F">
        <w:rPr>
          <w:rFonts w:asciiTheme="majorHAnsi" w:hAnsiTheme="majorHAnsi" w:cstheme="minorHAnsi"/>
          <w:sz w:val="22"/>
          <w:szCs w:val="22"/>
          <w:lang w:val="pl-PL"/>
        </w:rPr>
        <w:t>publicznego</w:t>
      </w:r>
      <w:r w:rsidR="00C50892" w:rsidRPr="008A024F">
        <w:rPr>
          <w:rFonts w:asciiTheme="majorHAnsi" w:hAnsiTheme="majorHAnsi" w:cstheme="minorHAnsi"/>
          <w:sz w:val="22"/>
          <w:szCs w:val="22"/>
          <w:lang w:val="pl-PL"/>
        </w:rPr>
        <w:t>.</w:t>
      </w:r>
    </w:p>
    <w:p w:rsidR="00551E90" w:rsidRPr="008A024F" w:rsidRDefault="00B15485" w:rsidP="001728C4">
      <w:pPr>
        <w:pStyle w:val="Tekstpodstawowy31"/>
        <w:numPr>
          <w:ilvl w:val="1"/>
          <w:numId w:val="9"/>
        </w:numPr>
        <w:tabs>
          <w:tab w:val="clear" w:pos="710"/>
          <w:tab w:val="left" w:pos="284"/>
          <w:tab w:val="num" w:pos="426"/>
        </w:tabs>
        <w:spacing w:line="240" w:lineRule="auto"/>
        <w:ind w:left="0" w:firstLine="0"/>
        <w:rPr>
          <w:rFonts w:asciiTheme="majorHAnsi" w:hAnsiTheme="majorHAnsi" w:cstheme="minorHAnsi"/>
          <w:bCs/>
          <w:sz w:val="22"/>
          <w:szCs w:val="22"/>
          <w:lang w:val="pl-PL"/>
        </w:rPr>
      </w:pPr>
      <w:r w:rsidRPr="008A024F">
        <w:rPr>
          <w:rFonts w:asciiTheme="majorHAnsi" w:hAnsiTheme="majorHAnsi" w:cstheme="minorHAnsi"/>
          <w:snapToGrid w:val="0"/>
          <w:color w:val="000000"/>
          <w:sz w:val="22"/>
          <w:szCs w:val="22"/>
          <w:lang w:val="pl-PL"/>
        </w:rPr>
        <w:t>Zamawiający poprawi omyłki</w:t>
      </w:r>
      <w:r w:rsidR="00551E90" w:rsidRPr="008A024F">
        <w:rPr>
          <w:rFonts w:asciiTheme="majorHAnsi" w:hAnsiTheme="majorHAnsi" w:cstheme="minorHAnsi"/>
          <w:snapToGrid w:val="0"/>
          <w:color w:val="000000"/>
          <w:sz w:val="22"/>
          <w:szCs w:val="22"/>
          <w:lang w:val="pl-PL"/>
        </w:rPr>
        <w:t xml:space="preserve"> zgodnie z art. 87 ustawy</w:t>
      </w:r>
      <w:r w:rsidR="00D040D0" w:rsidRPr="008A024F">
        <w:rPr>
          <w:rFonts w:asciiTheme="majorHAnsi" w:hAnsiTheme="majorHAnsi" w:cstheme="minorHAnsi"/>
          <w:snapToGrid w:val="0"/>
          <w:color w:val="000000"/>
          <w:sz w:val="22"/>
          <w:szCs w:val="22"/>
          <w:lang w:val="pl-PL"/>
        </w:rPr>
        <w:t xml:space="preserve"> </w:t>
      </w:r>
      <w:proofErr w:type="spellStart"/>
      <w:r w:rsidR="00551E90" w:rsidRPr="008A024F">
        <w:rPr>
          <w:rFonts w:asciiTheme="majorHAnsi" w:hAnsiTheme="majorHAnsi" w:cstheme="minorHAnsi"/>
          <w:snapToGrid w:val="0"/>
          <w:color w:val="000000"/>
          <w:sz w:val="22"/>
          <w:szCs w:val="22"/>
          <w:lang w:val="pl-PL"/>
        </w:rPr>
        <w:t>Pzp</w:t>
      </w:r>
      <w:proofErr w:type="spellEnd"/>
      <w:r w:rsidR="00551E90" w:rsidRPr="008A024F">
        <w:rPr>
          <w:rFonts w:asciiTheme="majorHAnsi" w:hAnsiTheme="majorHAnsi" w:cstheme="minorHAnsi"/>
          <w:snapToGrid w:val="0"/>
          <w:color w:val="000000"/>
          <w:sz w:val="22"/>
          <w:szCs w:val="22"/>
          <w:lang w:val="pl-PL"/>
        </w:rPr>
        <w:t>.</w:t>
      </w:r>
    </w:p>
    <w:p w:rsidR="00551E90" w:rsidRPr="008A024F" w:rsidRDefault="00B15485" w:rsidP="001728C4">
      <w:pPr>
        <w:pStyle w:val="Tekstpodstawowy31"/>
        <w:numPr>
          <w:ilvl w:val="1"/>
          <w:numId w:val="9"/>
        </w:numPr>
        <w:tabs>
          <w:tab w:val="clear" w:pos="710"/>
          <w:tab w:val="left" w:pos="284"/>
          <w:tab w:val="num" w:pos="426"/>
        </w:tabs>
        <w:spacing w:line="240" w:lineRule="auto"/>
        <w:ind w:left="0" w:firstLine="0"/>
        <w:rPr>
          <w:rFonts w:asciiTheme="majorHAnsi" w:hAnsiTheme="majorHAnsi" w:cstheme="minorHAnsi"/>
          <w:bCs/>
          <w:sz w:val="22"/>
          <w:szCs w:val="22"/>
          <w:lang w:val="pl-PL"/>
        </w:rPr>
      </w:pPr>
      <w:r w:rsidRPr="008A024F">
        <w:rPr>
          <w:rFonts w:asciiTheme="majorHAnsi" w:hAnsiTheme="majorHAnsi" w:cstheme="minorHAnsi"/>
          <w:snapToGrid w:val="0"/>
          <w:color w:val="000000"/>
          <w:sz w:val="22"/>
          <w:szCs w:val="22"/>
          <w:lang w:val="pl-PL"/>
        </w:rPr>
        <w:t>Zamawiający poprawia w tekście oferty omyłki, niezw</w:t>
      </w:r>
      <w:r w:rsidR="00551E90" w:rsidRPr="008A024F">
        <w:rPr>
          <w:rFonts w:asciiTheme="majorHAnsi" w:hAnsiTheme="majorHAnsi" w:cstheme="minorHAnsi"/>
          <w:snapToGrid w:val="0"/>
          <w:color w:val="000000"/>
          <w:sz w:val="22"/>
          <w:szCs w:val="22"/>
          <w:lang w:val="pl-PL"/>
        </w:rPr>
        <w:t xml:space="preserve">łocznie zawiadamiając o tym </w:t>
      </w:r>
      <w:r w:rsidRPr="008A024F">
        <w:rPr>
          <w:rFonts w:asciiTheme="majorHAnsi" w:hAnsiTheme="majorHAnsi" w:cstheme="minorHAnsi"/>
          <w:snapToGrid w:val="0"/>
          <w:color w:val="000000"/>
          <w:sz w:val="22"/>
          <w:szCs w:val="22"/>
          <w:lang w:val="pl-PL"/>
        </w:rPr>
        <w:t>Wykonawcę, którego oferta</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została</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poprawiona.</w:t>
      </w:r>
    </w:p>
    <w:p w:rsidR="00666CC3" w:rsidRPr="008A024F" w:rsidRDefault="00B15485" w:rsidP="001728C4">
      <w:pPr>
        <w:pStyle w:val="Tekstpodstawowy31"/>
        <w:numPr>
          <w:ilvl w:val="1"/>
          <w:numId w:val="9"/>
        </w:numPr>
        <w:tabs>
          <w:tab w:val="clear" w:pos="710"/>
          <w:tab w:val="left" w:pos="284"/>
          <w:tab w:val="num" w:pos="426"/>
        </w:tabs>
        <w:spacing w:line="240" w:lineRule="auto"/>
        <w:ind w:left="0" w:firstLine="0"/>
        <w:rPr>
          <w:rFonts w:asciiTheme="majorHAnsi" w:hAnsiTheme="majorHAnsi" w:cstheme="minorHAnsi"/>
          <w:bCs/>
          <w:sz w:val="22"/>
          <w:szCs w:val="22"/>
          <w:lang w:val="pl-PL"/>
        </w:rPr>
      </w:pPr>
      <w:r w:rsidRPr="008A024F">
        <w:rPr>
          <w:rFonts w:asciiTheme="majorHAnsi" w:hAnsiTheme="majorHAnsi" w:cstheme="minorHAnsi"/>
          <w:snapToGrid w:val="0"/>
          <w:color w:val="000000"/>
          <w:sz w:val="22"/>
          <w:szCs w:val="22"/>
          <w:lang w:val="pl-PL"/>
        </w:rPr>
        <w:t>W</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toku</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badania</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i</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oceny</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ofert</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Zamawiający</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może</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żądać</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od</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Wykonawców</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wyjaśnień</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dotyczących</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treści</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złożonych</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ofert. Niedopuszczalne jest prowadzenie</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między</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Zamawiającym</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a</w:t>
      </w:r>
      <w:r w:rsidR="00C50892" w:rsidRPr="008A024F">
        <w:rPr>
          <w:rFonts w:asciiTheme="majorHAnsi" w:hAnsiTheme="majorHAnsi" w:cstheme="minorHAnsi"/>
          <w:snapToGrid w:val="0"/>
          <w:color w:val="000000"/>
          <w:sz w:val="22"/>
          <w:szCs w:val="22"/>
          <w:lang w:val="pl-PL"/>
        </w:rPr>
        <w:t> </w:t>
      </w:r>
      <w:r w:rsidRPr="008A024F">
        <w:rPr>
          <w:rFonts w:asciiTheme="majorHAnsi" w:hAnsiTheme="majorHAnsi" w:cstheme="minorHAnsi"/>
          <w:snapToGrid w:val="0"/>
          <w:color w:val="000000"/>
          <w:sz w:val="22"/>
          <w:szCs w:val="22"/>
          <w:lang w:val="pl-PL"/>
        </w:rPr>
        <w:t>Wykonawcą</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negocjacji</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dotyczących</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złożonej</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oferty</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oraz</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dokonywanie</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jakiejkolwiek</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zmiany</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w</w:t>
      </w:r>
      <w:r w:rsidR="00C50892" w:rsidRPr="008A024F">
        <w:rPr>
          <w:rFonts w:asciiTheme="majorHAnsi" w:hAnsiTheme="majorHAnsi" w:cstheme="minorHAnsi"/>
          <w:snapToGrid w:val="0"/>
          <w:color w:val="000000"/>
          <w:sz w:val="22"/>
          <w:szCs w:val="22"/>
          <w:lang w:val="pl-PL"/>
        </w:rPr>
        <w:t> </w:t>
      </w:r>
      <w:r w:rsidRPr="008A024F">
        <w:rPr>
          <w:rFonts w:asciiTheme="majorHAnsi" w:hAnsiTheme="majorHAnsi" w:cstheme="minorHAnsi"/>
          <w:snapToGrid w:val="0"/>
          <w:color w:val="000000"/>
          <w:sz w:val="22"/>
          <w:szCs w:val="22"/>
          <w:lang w:val="pl-PL"/>
        </w:rPr>
        <w:t>jej</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treści</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(za</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wyjątkiem</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opisanych</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w</w:t>
      </w:r>
      <w:r w:rsidR="00D040D0" w:rsidRPr="008A024F">
        <w:rPr>
          <w:rFonts w:asciiTheme="majorHAnsi" w:hAnsiTheme="majorHAnsi" w:cstheme="minorHAnsi"/>
          <w:snapToGrid w:val="0"/>
          <w:color w:val="000000"/>
          <w:sz w:val="22"/>
          <w:szCs w:val="22"/>
          <w:lang w:val="pl-PL"/>
        </w:rPr>
        <w:t xml:space="preserve"> </w:t>
      </w:r>
      <w:r w:rsidRPr="008A024F">
        <w:rPr>
          <w:rFonts w:asciiTheme="majorHAnsi" w:hAnsiTheme="majorHAnsi" w:cstheme="minorHAnsi"/>
          <w:snapToGrid w:val="0"/>
          <w:color w:val="000000"/>
          <w:sz w:val="22"/>
          <w:szCs w:val="22"/>
          <w:lang w:val="pl-PL"/>
        </w:rPr>
        <w:t>art. 87 ust. 2 ustawy</w:t>
      </w:r>
      <w:r w:rsidR="00D040D0" w:rsidRPr="008A024F">
        <w:rPr>
          <w:rFonts w:asciiTheme="majorHAnsi" w:hAnsiTheme="majorHAnsi" w:cstheme="minorHAnsi"/>
          <w:snapToGrid w:val="0"/>
          <w:color w:val="000000"/>
          <w:sz w:val="22"/>
          <w:szCs w:val="22"/>
          <w:lang w:val="pl-PL"/>
        </w:rPr>
        <w:t xml:space="preserve"> </w:t>
      </w:r>
      <w:proofErr w:type="spellStart"/>
      <w:r w:rsidR="008A024F" w:rsidRPr="008A024F">
        <w:rPr>
          <w:rFonts w:asciiTheme="majorHAnsi" w:hAnsiTheme="majorHAnsi" w:cstheme="minorHAnsi"/>
          <w:snapToGrid w:val="0"/>
          <w:color w:val="000000"/>
          <w:sz w:val="22"/>
          <w:szCs w:val="22"/>
          <w:lang w:val="pl-PL"/>
        </w:rPr>
        <w:t>Pzp</w:t>
      </w:r>
      <w:proofErr w:type="spellEnd"/>
      <w:r w:rsidRPr="008A024F">
        <w:rPr>
          <w:rFonts w:asciiTheme="majorHAnsi" w:hAnsiTheme="majorHAnsi" w:cstheme="minorHAnsi"/>
          <w:snapToGrid w:val="0"/>
          <w:color w:val="000000"/>
          <w:sz w:val="22"/>
          <w:szCs w:val="22"/>
          <w:lang w:val="pl-PL"/>
        </w:rPr>
        <w:t>).</w:t>
      </w:r>
    </w:p>
    <w:p w:rsidR="00666CC3" w:rsidRPr="008A024F" w:rsidRDefault="00666CC3" w:rsidP="001728C4">
      <w:pPr>
        <w:pStyle w:val="Tekstpodstawowy31"/>
        <w:numPr>
          <w:ilvl w:val="1"/>
          <w:numId w:val="9"/>
        </w:numPr>
        <w:tabs>
          <w:tab w:val="clear" w:pos="710"/>
          <w:tab w:val="left" w:pos="284"/>
          <w:tab w:val="num" w:pos="426"/>
        </w:tabs>
        <w:spacing w:line="240" w:lineRule="auto"/>
        <w:ind w:left="0" w:firstLine="0"/>
        <w:rPr>
          <w:rFonts w:asciiTheme="majorHAnsi" w:hAnsiTheme="majorHAnsi" w:cstheme="minorHAnsi"/>
          <w:bCs/>
          <w:sz w:val="22"/>
          <w:szCs w:val="22"/>
          <w:lang w:val="pl-PL"/>
        </w:rPr>
      </w:pPr>
      <w:r w:rsidRPr="008A024F">
        <w:rPr>
          <w:rFonts w:asciiTheme="majorHAnsi" w:hAnsiTheme="majorHAnsi" w:cstheme="minorHAnsi"/>
          <w:sz w:val="22"/>
          <w:szCs w:val="22"/>
          <w:lang w:val="pl-PL"/>
        </w:rPr>
        <w:t>Jeśli nie będzie można wybrać oferty najkorzystniejszej z uwagi na to, że dwie lub więcej ofert przedstawia taki sam bilans ceny i innych kryteriów oceny ofert, Zamawiający spośród tych ofert wybierze ofertę z niższą c</w:t>
      </w:r>
      <w:r w:rsidR="00C50892" w:rsidRPr="008A024F">
        <w:rPr>
          <w:rFonts w:asciiTheme="majorHAnsi" w:hAnsiTheme="majorHAnsi" w:cstheme="minorHAnsi"/>
          <w:sz w:val="22"/>
          <w:szCs w:val="22"/>
          <w:lang w:val="pl-PL"/>
        </w:rPr>
        <w:t>eną (art. 91 ust. 4 ustawy PZP).</w:t>
      </w:r>
    </w:p>
    <w:p w:rsidR="00C50892" w:rsidRPr="008A024F" w:rsidRDefault="00025E23" w:rsidP="001728C4">
      <w:pPr>
        <w:pStyle w:val="Tekstpodstawowy31"/>
        <w:numPr>
          <w:ilvl w:val="1"/>
          <w:numId w:val="9"/>
        </w:numPr>
        <w:tabs>
          <w:tab w:val="clear" w:pos="710"/>
          <w:tab w:val="left" w:pos="284"/>
          <w:tab w:val="num" w:pos="426"/>
        </w:tabs>
        <w:spacing w:line="240" w:lineRule="auto"/>
        <w:ind w:left="0" w:firstLine="0"/>
        <w:rPr>
          <w:rFonts w:asciiTheme="majorHAnsi" w:hAnsiTheme="majorHAnsi" w:cstheme="minorHAnsi"/>
          <w:bCs/>
          <w:sz w:val="22"/>
          <w:szCs w:val="22"/>
          <w:lang w:val="pl-PL"/>
        </w:rPr>
      </w:pPr>
      <w:r w:rsidRPr="008A024F">
        <w:rPr>
          <w:rFonts w:asciiTheme="majorHAnsi" w:hAnsiTheme="majorHAnsi" w:cstheme="minorHAnsi"/>
          <w:sz w:val="22"/>
          <w:szCs w:val="22"/>
          <w:lang w:val="pl-PL"/>
        </w:rPr>
        <w:t>Rozliczenie pomiędzy Zamawiającym a Wykonawcą realizowane będzie w PLN</w:t>
      </w:r>
      <w:r w:rsidR="00C50892" w:rsidRPr="008A024F">
        <w:rPr>
          <w:rFonts w:asciiTheme="majorHAnsi" w:hAnsiTheme="majorHAnsi" w:cstheme="minorHAnsi"/>
          <w:sz w:val="22"/>
          <w:szCs w:val="22"/>
          <w:lang w:val="pl-PL"/>
        </w:rPr>
        <w:t>.</w:t>
      </w:r>
    </w:p>
    <w:p w:rsidR="00F1311C" w:rsidRPr="008A024F" w:rsidRDefault="00F1311C" w:rsidP="001728C4">
      <w:pPr>
        <w:pStyle w:val="Tekstpodstawowy31"/>
        <w:tabs>
          <w:tab w:val="left" w:pos="284"/>
        </w:tabs>
        <w:spacing w:line="240" w:lineRule="auto"/>
        <w:rPr>
          <w:rFonts w:asciiTheme="majorHAnsi" w:hAnsiTheme="majorHAnsi" w:cstheme="minorHAnsi"/>
          <w:bCs/>
          <w:sz w:val="22"/>
          <w:szCs w:val="22"/>
          <w:lang w:val="pl-PL"/>
        </w:rPr>
      </w:pPr>
    </w:p>
    <w:p w:rsidR="008A024F" w:rsidRPr="008A024F" w:rsidRDefault="008A024F" w:rsidP="001728C4">
      <w:pPr>
        <w:pStyle w:val="Tekstpodstawowy31"/>
        <w:tabs>
          <w:tab w:val="left" w:pos="284"/>
        </w:tabs>
        <w:spacing w:line="240" w:lineRule="auto"/>
        <w:rPr>
          <w:rFonts w:asciiTheme="majorHAnsi" w:hAnsiTheme="majorHAnsi" w:cstheme="minorHAnsi"/>
          <w:bCs/>
          <w:sz w:val="22"/>
          <w:szCs w:val="22"/>
          <w:lang w:val="pl-PL"/>
        </w:rPr>
      </w:pPr>
    </w:p>
    <w:p w:rsidR="00580CA6" w:rsidRPr="008A024F" w:rsidRDefault="00580CA6" w:rsidP="001728C4">
      <w:pPr>
        <w:pStyle w:val="Nagwek1"/>
        <w:shd w:val="clear" w:color="auto" w:fill="E6E6E6"/>
        <w:tabs>
          <w:tab w:val="left" w:pos="284"/>
        </w:tabs>
        <w:jc w:val="both"/>
        <w:rPr>
          <w:rFonts w:asciiTheme="majorHAnsi" w:hAnsiTheme="majorHAnsi" w:cstheme="minorHAnsi"/>
          <w:bCs/>
          <w:iCs/>
          <w:sz w:val="22"/>
          <w:szCs w:val="22"/>
        </w:rPr>
      </w:pPr>
      <w:bookmarkStart w:id="47" w:name="_Toc137824141"/>
      <w:bookmarkStart w:id="48" w:name="_Toc154823357"/>
      <w:bookmarkStart w:id="49" w:name="_Toc161806958"/>
      <w:r w:rsidRPr="008A024F">
        <w:rPr>
          <w:rFonts w:asciiTheme="majorHAnsi" w:hAnsiTheme="majorHAnsi" w:cstheme="minorHAnsi"/>
          <w:bCs/>
          <w:iCs/>
          <w:sz w:val="22"/>
          <w:szCs w:val="22"/>
        </w:rPr>
        <w:lastRenderedPageBreak/>
        <w:t xml:space="preserve">Rozdział </w:t>
      </w:r>
      <w:r w:rsidR="00C73BE1" w:rsidRPr="008A024F">
        <w:rPr>
          <w:rFonts w:asciiTheme="majorHAnsi" w:hAnsiTheme="majorHAnsi" w:cstheme="minorHAnsi"/>
          <w:bCs/>
          <w:iCs/>
          <w:sz w:val="22"/>
          <w:szCs w:val="22"/>
        </w:rPr>
        <w:t>17</w:t>
      </w:r>
      <w:r w:rsidR="00695E4D" w:rsidRPr="008A024F">
        <w:rPr>
          <w:rFonts w:asciiTheme="majorHAnsi" w:hAnsiTheme="majorHAnsi" w:cstheme="minorHAnsi"/>
          <w:bCs/>
          <w:iCs/>
          <w:sz w:val="22"/>
          <w:szCs w:val="22"/>
        </w:rPr>
        <w:t>.</w:t>
      </w:r>
      <w:r w:rsidR="009F5D01" w:rsidRPr="008A024F">
        <w:rPr>
          <w:rFonts w:asciiTheme="majorHAnsi" w:hAnsiTheme="majorHAnsi" w:cstheme="minorHAnsi"/>
          <w:bCs/>
          <w:iCs/>
          <w:sz w:val="22"/>
          <w:szCs w:val="22"/>
        </w:rPr>
        <w:t xml:space="preserve"> </w:t>
      </w:r>
      <w:bookmarkStart w:id="50" w:name="_Toc191867087"/>
      <w:bookmarkStart w:id="51" w:name="_Toc192580981"/>
      <w:r w:rsidR="00FD5982" w:rsidRPr="008A024F">
        <w:rPr>
          <w:rFonts w:asciiTheme="majorHAnsi" w:hAnsiTheme="majorHAnsi" w:cstheme="minorHAnsi"/>
          <w:bCs/>
          <w:iCs/>
          <w:sz w:val="22"/>
          <w:szCs w:val="22"/>
        </w:rPr>
        <w:tab/>
      </w:r>
      <w:r w:rsidR="009F5D01" w:rsidRPr="008A024F">
        <w:rPr>
          <w:rFonts w:asciiTheme="majorHAnsi" w:hAnsiTheme="majorHAnsi" w:cstheme="minorHAnsi"/>
          <w:bCs/>
          <w:iCs/>
          <w:sz w:val="22"/>
          <w:szCs w:val="22"/>
        </w:rPr>
        <w:t xml:space="preserve">Opis kryteriów, którymi Zamawiający będzie się kierował przy wyborze oferty, wraz z podaniem </w:t>
      </w:r>
      <w:r w:rsidRPr="008A024F">
        <w:rPr>
          <w:rFonts w:asciiTheme="majorHAnsi" w:hAnsiTheme="majorHAnsi" w:cstheme="minorHAnsi"/>
          <w:bCs/>
          <w:iCs/>
          <w:sz w:val="22"/>
          <w:szCs w:val="22"/>
        </w:rPr>
        <w:t>wag</w:t>
      </w:r>
      <w:r w:rsidR="009F5D01" w:rsidRPr="008A024F">
        <w:rPr>
          <w:rFonts w:asciiTheme="majorHAnsi" w:hAnsiTheme="majorHAnsi" w:cstheme="minorHAnsi"/>
          <w:bCs/>
          <w:iCs/>
          <w:sz w:val="22"/>
          <w:szCs w:val="22"/>
        </w:rPr>
        <w:t xml:space="preserve"> tych kryteriów i sposobu oceny ofert</w:t>
      </w:r>
      <w:bookmarkEnd w:id="47"/>
      <w:bookmarkEnd w:id="48"/>
      <w:bookmarkEnd w:id="49"/>
      <w:bookmarkEnd w:id="50"/>
      <w:bookmarkEnd w:id="51"/>
      <w:r w:rsidRPr="008A024F">
        <w:rPr>
          <w:rFonts w:asciiTheme="majorHAnsi" w:hAnsiTheme="majorHAnsi" w:cstheme="minorHAnsi"/>
          <w:sz w:val="22"/>
          <w:szCs w:val="22"/>
        </w:rPr>
        <w:t xml:space="preserve"> </w:t>
      </w:r>
    </w:p>
    <w:p w:rsidR="00777E20" w:rsidRPr="008A024F" w:rsidRDefault="00777E20" w:rsidP="00B2413E">
      <w:pPr>
        <w:widowControl w:val="0"/>
        <w:numPr>
          <w:ilvl w:val="5"/>
          <w:numId w:val="24"/>
        </w:numPr>
        <w:tabs>
          <w:tab w:val="left" w:pos="284"/>
        </w:tabs>
        <w:suppressAutoHyphens/>
        <w:autoSpaceDE w:val="0"/>
        <w:autoSpaceDN w:val="0"/>
        <w:adjustRightInd w:val="0"/>
        <w:ind w:left="0" w:right="85" w:firstLine="0"/>
        <w:jc w:val="both"/>
        <w:rPr>
          <w:rFonts w:asciiTheme="majorHAnsi" w:eastAsia="Calibri" w:hAnsiTheme="majorHAnsi" w:cstheme="minorHAnsi"/>
          <w:b/>
          <w:bCs/>
          <w:sz w:val="22"/>
          <w:szCs w:val="22"/>
          <w:lang w:eastAsia="ar-SA"/>
        </w:rPr>
      </w:pPr>
      <w:r w:rsidRPr="008A024F">
        <w:rPr>
          <w:rFonts w:asciiTheme="majorHAnsi" w:hAnsiTheme="majorHAnsi" w:cstheme="minorHAnsi"/>
          <w:sz w:val="22"/>
          <w:szCs w:val="22"/>
        </w:rPr>
        <w:t>Przed obliczeniem ceny oferty Wykonawca powinien dokładnie i szczegółowo zapoznać się z zapisami SIWZ.</w:t>
      </w:r>
    </w:p>
    <w:p w:rsidR="00777E20" w:rsidRPr="008A024F" w:rsidRDefault="00777E20" w:rsidP="00B2413E">
      <w:pPr>
        <w:widowControl w:val="0"/>
        <w:numPr>
          <w:ilvl w:val="5"/>
          <w:numId w:val="24"/>
        </w:numPr>
        <w:tabs>
          <w:tab w:val="left" w:pos="284"/>
        </w:tabs>
        <w:suppressAutoHyphens/>
        <w:autoSpaceDE w:val="0"/>
        <w:autoSpaceDN w:val="0"/>
        <w:adjustRightInd w:val="0"/>
        <w:ind w:left="0" w:right="85" w:firstLine="0"/>
        <w:jc w:val="both"/>
        <w:rPr>
          <w:rFonts w:asciiTheme="majorHAnsi" w:eastAsia="Calibri" w:hAnsiTheme="majorHAnsi" w:cstheme="minorHAnsi"/>
          <w:b/>
          <w:bCs/>
          <w:sz w:val="22"/>
          <w:szCs w:val="22"/>
          <w:lang w:eastAsia="ar-SA"/>
        </w:rPr>
      </w:pPr>
      <w:r w:rsidRPr="008A024F">
        <w:rPr>
          <w:rFonts w:asciiTheme="majorHAnsi" w:hAnsiTheme="majorHAnsi" w:cstheme="minorHAnsi"/>
          <w:sz w:val="22"/>
          <w:szCs w:val="22"/>
        </w:rPr>
        <w:t>Dla porównania ofert Zamawiający przyjmuje cenę brutto.</w:t>
      </w:r>
    </w:p>
    <w:p w:rsidR="00E758AC" w:rsidRPr="008A024F" w:rsidRDefault="00E758AC" w:rsidP="001728C4">
      <w:pPr>
        <w:widowControl w:val="0"/>
        <w:tabs>
          <w:tab w:val="left" w:pos="284"/>
        </w:tabs>
        <w:suppressAutoHyphens/>
        <w:autoSpaceDE w:val="0"/>
        <w:autoSpaceDN w:val="0"/>
        <w:adjustRightInd w:val="0"/>
        <w:ind w:right="85"/>
        <w:jc w:val="both"/>
        <w:rPr>
          <w:rFonts w:asciiTheme="majorHAnsi" w:eastAsia="Calibri" w:hAnsiTheme="majorHAnsi" w:cstheme="minorHAnsi"/>
          <w:bCs/>
          <w:sz w:val="22"/>
          <w:szCs w:val="22"/>
          <w:lang w:eastAsia="ar-SA"/>
        </w:rPr>
      </w:pPr>
    </w:p>
    <w:p w:rsidR="00777E20" w:rsidRPr="008A024F" w:rsidRDefault="00777E20" w:rsidP="00B2413E">
      <w:pPr>
        <w:widowControl w:val="0"/>
        <w:numPr>
          <w:ilvl w:val="5"/>
          <w:numId w:val="24"/>
        </w:numPr>
        <w:tabs>
          <w:tab w:val="left" w:pos="284"/>
        </w:tabs>
        <w:suppressAutoHyphens/>
        <w:autoSpaceDE w:val="0"/>
        <w:autoSpaceDN w:val="0"/>
        <w:adjustRightInd w:val="0"/>
        <w:ind w:left="0" w:right="85" w:firstLine="0"/>
        <w:jc w:val="both"/>
        <w:rPr>
          <w:rFonts w:asciiTheme="majorHAnsi" w:eastAsia="Calibri" w:hAnsiTheme="majorHAnsi" w:cstheme="minorHAnsi"/>
          <w:bCs/>
          <w:sz w:val="22"/>
          <w:szCs w:val="22"/>
          <w:lang w:eastAsia="ar-SA"/>
        </w:rPr>
      </w:pPr>
      <w:r w:rsidRPr="008A024F">
        <w:rPr>
          <w:rFonts w:asciiTheme="majorHAnsi" w:hAnsiTheme="majorHAnsi" w:cstheme="minorHAnsi"/>
          <w:sz w:val="22"/>
          <w:szCs w:val="22"/>
        </w:rPr>
        <w:t>Przy wyborze oferty Zamawiający będzie się kierował następującymi kryteriami:</w:t>
      </w:r>
    </w:p>
    <w:p w:rsidR="00777E20" w:rsidRPr="008A024F" w:rsidRDefault="00777E20" w:rsidP="00B2413E">
      <w:pPr>
        <w:pStyle w:val="Default"/>
        <w:numPr>
          <w:ilvl w:val="0"/>
          <w:numId w:val="41"/>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Cena – </w:t>
      </w:r>
      <w:r w:rsidRPr="008A024F">
        <w:rPr>
          <w:rFonts w:asciiTheme="majorHAnsi" w:hAnsiTheme="majorHAnsi" w:cstheme="minorHAnsi"/>
          <w:sz w:val="22"/>
          <w:szCs w:val="22"/>
        </w:rPr>
        <w:tab/>
      </w:r>
      <w:r w:rsidR="00C50892" w:rsidRPr="008A024F">
        <w:rPr>
          <w:rFonts w:asciiTheme="majorHAnsi" w:hAnsiTheme="majorHAnsi" w:cstheme="minorHAnsi"/>
          <w:sz w:val="22"/>
          <w:szCs w:val="22"/>
        </w:rPr>
        <w:tab/>
      </w:r>
      <w:r w:rsidRPr="008A024F">
        <w:rPr>
          <w:rFonts w:asciiTheme="majorHAnsi" w:hAnsiTheme="majorHAnsi" w:cstheme="minorHAnsi"/>
          <w:sz w:val="22"/>
          <w:szCs w:val="22"/>
        </w:rPr>
        <w:t>60 %</w:t>
      </w:r>
      <w:r w:rsidR="00D040D0" w:rsidRPr="008A024F">
        <w:rPr>
          <w:rFonts w:asciiTheme="majorHAnsi" w:hAnsiTheme="majorHAnsi" w:cstheme="minorHAnsi"/>
          <w:sz w:val="22"/>
          <w:szCs w:val="22"/>
        </w:rPr>
        <w:t xml:space="preserve"> </w:t>
      </w:r>
      <w:r w:rsidRPr="008A024F">
        <w:rPr>
          <w:rFonts w:asciiTheme="majorHAnsi" w:hAnsiTheme="majorHAnsi" w:cstheme="minorHAnsi"/>
          <w:sz w:val="22"/>
          <w:szCs w:val="22"/>
        </w:rPr>
        <w:t xml:space="preserve">- 60 </w:t>
      </w:r>
      <w:proofErr w:type="spellStart"/>
      <w:r w:rsidRPr="008A024F">
        <w:rPr>
          <w:rFonts w:asciiTheme="majorHAnsi" w:hAnsiTheme="majorHAnsi" w:cstheme="minorHAnsi"/>
          <w:sz w:val="22"/>
          <w:szCs w:val="22"/>
        </w:rPr>
        <w:t>pkt</w:t>
      </w:r>
      <w:proofErr w:type="spellEnd"/>
    </w:p>
    <w:p w:rsidR="00C50892" w:rsidRPr="008A024F" w:rsidRDefault="00777E20" w:rsidP="00B2413E">
      <w:pPr>
        <w:pStyle w:val="Default"/>
        <w:numPr>
          <w:ilvl w:val="0"/>
          <w:numId w:val="41"/>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Gwarancja – </w:t>
      </w:r>
      <w:r w:rsidRPr="008A024F">
        <w:rPr>
          <w:rFonts w:asciiTheme="majorHAnsi" w:hAnsiTheme="majorHAnsi" w:cstheme="minorHAnsi"/>
          <w:sz w:val="22"/>
          <w:szCs w:val="22"/>
        </w:rPr>
        <w:tab/>
        <w:t>40%</w:t>
      </w:r>
      <w:r w:rsidR="00D040D0" w:rsidRPr="008A024F">
        <w:rPr>
          <w:rFonts w:asciiTheme="majorHAnsi" w:hAnsiTheme="majorHAnsi" w:cstheme="minorHAnsi"/>
          <w:sz w:val="22"/>
          <w:szCs w:val="22"/>
        </w:rPr>
        <w:t xml:space="preserve"> </w:t>
      </w:r>
      <w:r w:rsidRPr="008A024F">
        <w:rPr>
          <w:rFonts w:asciiTheme="majorHAnsi" w:hAnsiTheme="majorHAnsi" w:cstheme="minorHAnsi"/>
          <w:sz w:val="22"/>
          <w:szCs w:val="22"/>
        </w:rPr>
        <w:t xml:space="preserve">- 40 </w:t>
      </w:r>
      <w:proofErr w:type="spellStart"/>
      <w:r w:rsidRPr="008A024F">
        <w:rPr>
          <w:rFonts w:asciiTheme="majorHAnsi" w:hAnsiTheme="majorHAnsi" w:cstheme="minorHAnsi"/>
          <w:sz w:val="22"/>
          <w:szCs w:val="22"/>
        </w:rPr>
        <w:t>pkt</w:t>
      </w:r>
      <w:proofErr w:type="spellEnd"/>
      <w:r w:rsidRPr="008A024F">
        <w:rPr>
          <w:rFonts w:asciiTheme="majorHAnsi" w:hAnsiTheme="majorHAnsi" w:cstheme="minorHAnsi"/>
          <w:sz w:val="22"/>
          <w:szCs w:val="22"/>
        </w:rPr>
        <w:t xml:space="preserve"> </w:t>
      </w:r>
    </w:p>
    <w:p w:rsidR="005B6DA6" w:rsidRPr="008A024F" w:rsidRDefault="005B6DA6" w:rsidP="001728C4">
      <w:pPr>
        <w:pStyle w:val="Default"/>
        <w:tabs>
          <w:tab w:val="left" w:pos="284"/>
        </w:tabs>
        <w:jc w:val="both"/>
        <w:rPr>
          <w:rFonts w:asciiTheme="majorHAnsi" w:hAnsiTheme="majorHAnsi" w:cstheme="minorHAnsi"/>
          <w:b/>
          <w:sz w:val="22"/>
          <w:szCs w:val="22"/>
        </w:rPr>
      </w:pPr>
    </w:p>
    <w:p w:rsidR="00777E20" w:rsidRPr="008A024F" w:rsidRDefault="00777E20" w:rsidP="00B2413E">
      <w:pPr>
        <w:pStyle w:val="Default"/>
        <w:numPr>
          <w:ilvl w:val="0"/>
          <w:numId w:val="42"/>
        </w:numPr>
        <w:tabs>
          <w:tab w:val="left" w:pos="284"/>
        </w:tabs>
        <w:ind w:left="0" w:firstLine="0"/>
        <w:jc w:val="both"/>
        <w:rPr>
          <w:rFonts w:asciiTheme="majorHAnsi" w:hAnsiTheme="majorHAnsi" w:cstheme="minorHAnsi"/>
          <w:b/>
          <w:sz w:val="22"/>
          <w:szCs w:val="22"/>
        </w:rPr>
      </w:pPr>
      <w:r w:rsidRPr="008A024F">
        <w:rPr>
          <w:rFonts w:asciiTheme="majorHAnsi" w:hAnsiTheme="majorHAnsi" w:cstheme="minorHAnsi"/>
          <w:b/>
          <w:sz w:val="22"/>
          <w:szCs w:val="22"/>
        </w:rPr>
        <w:t>Kryterium Cena – C</w:t>
      </w:r>
    </w:p>
    <w:p w:rsidR="00777E20" w:rsidRPr="008A024F" w:rsidRDefault="00777E20" w:rsidP="001728C4">
      <w:pPr>
        <w:pStyle w:val="Default"/>
        <w:tabs>
          <w:tab w:val="left" w:pos="284"/>
        </w:tabs>
        <w:jc w:val="both"/>
        <w:rPr>
          <w:rFonts w:asciiTheme="majorHAnsi" w:hAnsiTheme="majorHAnsi" w:cstheme="minorHAnsi"/>
          <w:sz w:val="22"/>
          <w:szCs w:val="22"/>
        </w:rPr>
      </w:pPr>
      <w:r w:rsidRPr="008A024F">
        <w:rPr>
          <w:rFonts w:asciiTheme="majorHAnsi" w:hAnsiTheme="majorHAnsi" w:cstheme="minorHAnsi"/>
          <w:b/>
          <w:sz w:val="22"/>
          <w:szCs w:val="22"/>
        </w:rPr>
        <w:t>Kryterium „Cena”</w:t>
      </w:r>
      <w:r w:rsidRPr="008A024F">
        <w:rPr>
          <w:rFonts w:asciiTheme="majorHAnsi" w:hAnsiTheme="majorHAnsi" w:cstheme="minorHAnsi"/>
          <w:sz w:val="22"/>
          <w:szCs w:val="22"/>
        </w:rPr>
        <w:t xml:space="preserve"> będzie rozpatrywane na podstawie ceny brutto za wykonanie przedmiotu zamówienia, podanej przez Wykonawcę w Formularzu oferty. Ocena oferty zostanie prze</w:t>
      </w:r>
      <w:r w:rsidR="00C50892" w:rsidRPr="008A024F">
        <w:rPr>
          <w:rFonts w:asciiTheme="majorHAnsi" w:hAnsiTheme="majorHAnsi" w:cstheme="minorHAnsi"/>
          <w:sz w:val="22"/>
          <w:szCs w:val="22"/>
        </w:rPr>
        <w:t xml:space="preserve">prowadzona </w:t>
      </w:r>
      <w:r w:rsidRPr="008A024F">
        <w:rPr>
          <w:rFonts w:asciiTheme="majorHAnsi" w:hAnsiTheme="majorHAnsi" w:cstheme="minorHAnsi"/>
          <w:sz w:val="22"/>
          <w:szCs w:val="22"/>
        </w:rPr>
        <w:t>przy zastosowaniu wzoru:</w:t>
      </w:r>
    </w:p>
    <w:p w:rsidR="008A024F" w:rsidRPr="008A024F" w:rsidRDefault="008A024F" w:rsidP="001728C4">
      <w:pPr>
        <w:pStyle w:val="Default"/>
        <w:tabs>
          <w:tab w:val="left" w:pos="284"/>
        </w:tabs>
        <w:jc w:val="both"/>
        <w:rPr>
          <w:rFonts w:asciiTheme="majorHAnsi" w:hAnsiTheme="majorHAnsi" w:cstheme="minorHAnsi"/>
          <w:sz w:val="22"/>
          <w:szCs w:val="22"/>
        </w:rPr>
      </w:pPr>
    </w:p>
    <w:p w:rsidR="00F1311C" w:rsidRPr="008A024F" w:rsidRDefault="00C50892" w:rsidP="001728C4">
      <w:pPr>
        <w:tabs>
          <w:tab w:val="left" w:pos="284"/>
        </w:tabs>
        <w:rPr>
          <w:rFonts w:asciiTheme="majorHAnsi" w:hAnsiTheme="majorHAnsi" w:cstheme="minorHAnsi"/>
          <w:sz w:val="22"/>
          <w:szCs w:val="22"/>
        </w:rPr>
      </w:pPr>
      <m:oMathPara>
        <m:oMath>
          <m:r>
            <m:rPr>
              <m:sty m:val="p"/>
            </m:rPr>
            <w:rPr>
              <w:rFonts w:ascii="Cambria Math" w:hAnsiTheme="majorHAnsi" w:cstheme="minorHAnsi"/>
              <w:sz w:val="22"/>
              <w:szCs w:val="22"/>
            </w:rPr>
            <m:t>Ilo</m:t>
          </m:r>
          <m:r>
            <m:rPr>
              <m:sty m:val="p"/>
            </m:rPr>
            <w:rPr>
              <w:rFonts w:asciiTheme="majorHAnsi" w:hAnsiTheme="majorHAnsi" w:cstheme="minorHAnsi"/>
              <w:sz w:val="22"/>
              <w:szCs w:val="22"/>
            </w:rPr>
            <m:t>ść</m:t>
          </m:r>
          <m:r>
            <m:rPr>
              <m:sty m:val="p"/>
            </m:rPr>
            <w:rPr>
              <w:rFonts w:ascii="Cambria Math" w:hAnsiTheme="majorHAnsi" w:cstheme="minorHAnsi"/>
              <w:sz w:val="22"/>
              <w:szCs w:val="22"/>
            </w:rPr>
            <m:t xml:space="preserve"> punkt</m:t>
          </m:r>
          <m:r>
            <m:rPr>
              <m:sty m:val="p"/>
            </m:rPr>
            <w:rPr>
              <w:rFonts w:asciiTheme="majorHAnsi" w:hAnsiTheme="majorHAnsi" w:cstheme="minorHAnsi"/>
              <w:sz w:val="22"/>
              <w:szCs w:val="22"/>
            </w:rPr>
            <m:t>ó</m:t>
          </m:r>
          <m:r>
            <m:rPr>
              <m:sty m:val="p"/>
            </m:rPr>
            <w:rPr>
              <w:rFonts w:ascii="Cambria Math" w:hAnsiTheme="majorHAnsi" w:cstheme="minorHAnsi"/>
              <w:sz w:val="22"/>
              <w:szCs w:val="22"/>
            </w:rPr>
            <m:t>w C=</m:t>
          </m:r>
          <m:f>
            <m:fPr>
              <m:ctrlPr>
                <w:rPr>
                  <w:rFonts w:ascii="Cambria Math" w:hAnsiTheme="majorHAnsi" w:cstheme="minorHAnsi"/>
                  <w:sz w:val="22"/>
                  <w:szCs w:val="22"/>
                </w:rPr>
              </m:ctrlPr>
            </m:fPr>
            <m:num>
              <m:sSub>
                <m:sSubPr>
                  <m:ctrlPr>
                    <w:rPr>
                      <w:rFonts w:ascii="Cambria Math" w:hAnsiTheme="majorHAnsi" w:cstheme="minorHAnsi"/>
                      <w:sz w:val="22"/>
                      <w:szCs w:val="22"/>
                    </w:rPr>
                  </m:ctrlPr>
                </m:sSubPr>
                <m:e>
                  <m:r>
                    <m:rPr>
                      <m:sty m:val="p"/>
                    </m:rPr>
                    <w:rPr>
                      <w:rFonts w:ascii="Cambria Math" w:hAnsiTheme="majorHAnsi" w:cstheme="minorHAnsi"/>
                      <w:sz w:val="22"/>
                      <w:szCs w:val="22"/>
                    </w:rPr>
                    <m:t>C</m:t>
                  </m:r>
                </m:e>
                <m:sub>
                  <m:r>
                    <m:rPr>
                      <m:sty m:val="p"/>
                    </m:rPr>
                    <w:rPr>
                      <w:rFonts w:ascii="Cambria Math" w:hAnsiTheme="majorHAnsi" w:cstheme="minorHAnsi"/>
                      <w:sz w:val="22"/>
                      <w:szCs w:val="22"/>
                    </w:rPr>
                    <m:t xml:space="preserve"> min</m:t>
                  </m:r>
                </m:sub>
              </m:sSub>
            </m:num>
            <m:den>
              <m:sSub>
                <m:sSubPr>
                  <m:ctrlPr>
                    <w:rPr>
                      <w:rFonts w:ascii="Cambria Math" w:hAnsiTheme="majorHAnsi" w:cstheme="minorHAnsi"/>
                      <w:sz w:val="22"/>
                      <w:szCs w:val="22"/>
                    </w:rPr>
                  </m:ctrlPr>
                </m:sSubPr>
                <m:e>
                  <m:r>
                    <m:rPr>
                      <m:sty m:val="p"/>
                    </m:rPr>
                    <w:rPr>
                      <w:rFonts w:ascii="Cambria Math" w:hAnsiTheme="majorHAnsi" w:cstheme="minorHAnsi"/>
                      <w:sz w:val="22"/>
                      <w:szCs w:val="22"/>
                    </w:rPr>
                    <m:t>C</m:t>
                  </m:r>
                </m:e>
                <m:sub>
                  <m:r>
                    <m:rPr>
                      <m:sty m:val="p"/>
                    </m:rPr>
                    <w:rPr>
                      <w:rFonts w:ascii="Cambria Math" w:hAnsiTheme="majorHAnsi" w:cstheme="minorHAnsi"/>
                      <w:sz w:val="22"/>
                      <w:szCs w:val="22"/>
                    </w:rPr>
                    <m:t>o</m:t>
                  </m:r>
                </m:sub>
              </m:sSub>
            </m:den>
          </m:f>
          <m:r>
            <m:rPr>
              <m:sty m:val="p"/>
            </m:rPr>
            <w:rPr>
              <w:rFonts w:asciiTheme="majorHAnsi" w:hAnsiTheme="majorHAnsi" w:cstheme="minorHAnsi"/>
              <w:sz w:val="22"/>
              <w:szCs w:val="22"/>
            </w:rPr>
            <m:t>×</m:t>
          </m:r>
          <m:r>
            <m:rPr>
              <m:sty m:val="p"/>
            </m:rPr>
            <w:rPr>
              <w:rFonts w:ascii="Cambria Math" w:hAnsiTheme="majorHAnsi" w:cstheme="minorHAnsi"/>
              <w:sz w:val="22"/>
              <w:szCs w:val="22"/>
            </w:rPr>
            <m:t xml:space="preserve">60 pkt </m:t>
          </m:r>
        </m:oMath>
      </m:oMathPara>
    </w:p>
    <w:p w:rsidR="00777E20" w:rsidRPr="008A024F" w:rsidRDefault="00777E20" w:rsidP="001728C4">
      <w:pPr>
        <w:pStyle w:val="Default"/>
        <w:tabs>
          <w:tab w:val="left" w:pos="284"/>
        </w:tabs>
        <w:jc w:val="both"/>
        <w:rPr>
          <w:rFonts w:asciiTheme="majorHAnsi" w:hAnsiTheme="majorHAnsi" w:cstheme="minorHAnsi"/>
          <w:sz w:val="22"/>
          <w:szCs w:val="22"/>
        </w:rPr>
      </w:pPr>
      <w:r w:rsidRPr="008A024F">
        <w:rPr>
          <w:rFonts w:asciiTheme="majorHAnsi" w:hAnsiTheme="majorHAnsi" w:cstheme="minorHAnsi"/>
          <w:sz w:val="22"/>
          <w:szCs w:val="22"/>
        </w:rPr>
        <w:t xml:space="preserve">gdzie: </w:t>
      </w:r>
    </w:p>
    <w:p w:rsidR="00777E20" w:rsidRPr="008A024F" w:rsidRDefault="00777E20" w:rsidP="001728C4">
      <w:pPr>
        <w:tabs>
          <w:tab w:val="left" w:pos="284"/>
        </w:tabs>
        <w:rPr>
          <w:rFonts w:asciiTheme="majorHAnsi" w:hAnsiTheme="majorHAnsi" w:cstheme="minorHAnsi"/>
          <w:sz w:val="22"/>
          <w:szCs w:val="22"/>
        </w:rPr>
      </w:pPr>
      <w:r w:rsidRPr="008A024F">
        <w:rPr>
          <w:rFonts w:asciiTheme="majorHAnsi" w:hAnsiTheme="majorHAnsi" w:cstheme="minorHAnsi"/>
          <w:sz w:val="22"/>
          <w:szCs w:val="22"/>
        </w:rPr>
        <w:t>C min</w:t>
      </w:r>
      <w:r w:rsidR="00125AAE" w:rsidRPr="008A024F">
        <w:rPr>
          <w:rFonts w:asciiTheme="majorHAnsi" w:hAnsiTheme="majorHAnsi" w:cstheme="minorHAnsi"/>
          <w:sz w:val="22"/>
          <w:szCs w:val="22"/>
        </w:rPr>
        <w:t xml:space="preserve"> </w:t>
      </w:r>
      <w:r w:rsidRPr="008A024F">
        <w:rPr>
          <w:rFonts w:asciiTheme="majorHAnsi" w:hAnsiTheme="majorHAnsi" w:cstheme="minorHAnsi"/>
          <w:sz w:val="22"/>
          <w:szCs w:val="22"/>
        </w:rPr>
        <w:t xml:space="preserve">- cena brutto oferty najtańszej </w:t>
      </w:r>
    </w:p>
    <w:p w:rsidR="00777E20" w:rsidRPr="008A024F" w:rsidRDefault="00777E20" w:rsidP="001728C4">
      <w:pPr>
        <w:tabs>
          <w:tab w:val="left" w:pos="284"/>
        </w:tabs>
        <w:rPr>
          <w:rFonts w:asciiTheme="majorHAnsi" w:hAnsiTheme="majorHAnsi" w:cstheme="minorHAnsi"/>
          <w:sz w:val="22"/>
          <w:szCs w:val="22"/>
        </w:rPr>
      </w:pPr>
      <w:r w:rsidRPr="008A024F">
        <w:rPr>
          <w:rFonts w:asciiTheme="majorHAnsi" w:hAnsiTheme="majorHAnsi" w:cstheme="minorHAnsi"/>
          <w:sz w:val="22"/>
          <w:szCs w:val="22"/>
        </w:rPr>
        <w:t>C o</w:t>
      </w:r>
      <w:r w:rsidR="00D040D0" w:rsidRPr="008A024F">
        <w:rPr>
          <w:rFonts w:asciiTheme="majorHAnsi" w:hAnsiTheme="majorHAnsi" w:cstheme="minorHAnsi"/>
          <w:sz w:val="22"/>
          <w:szCs w:val="22"/>
        </w:rPr>
        <w:t xml:space="preserve"> </w:t>
      </w:r>
      <w:r w:rsidRPr="008A024F">
        <w:rPr>
          <w:rFonts w:asciiTheme="majorHAnsi" w:hAnsiTheme="majorHAnsi" w:cstheme="minorHAnsi"/>
          <w:sz w:val="22"/>
          <w:szCs w:val="22"/>
        </w:rPr>
        <w:t xml:space="preserve">- cena brutto oferty ocenianej </w:t>
      </w:r>
    </w:p>
    <w:p w:rsidR="00777E20" w:rsidRPr="008A024F" w:rsidRDefault="00777E20" w:rsidP="001728C4">
      <w:pPr>
        <w:pStyle w:val="Default"/>
        <w:tabs>
          <w:tab w:val="left" w:pos="284"/>
        </w:tabs>
        <w:jc w:val="both"/>
        <w:rPr>
          <w:rFonts w:asciiTheme="majorHAnsi" w:hAnsiTheme="majorHAnsi" w:cstheme="minorHAnsi"/>
          <w:sz w:val="22"/>
          <w:szCs w:val="22"/>
        </w:rPr>
      </w:pPr>
      <w:r w:rsidRPr="008A024F">
        <w:rPr>
          <w:rFonts w:asciiTheme="majorHAnsi" w:hAnsiTheme="majorHAnsi" w:cstheme="minorHAnsi"/>
          <w:sz w:val="22"/>
          <w:szCs w:val="22"/>
        </w:rPr>
        <w:t xml:space="preserve">Podana przez oferenta cena wykonania zamówienia stanowić będzie maksymalnie </w:t>
      </w:r>
      <w:r w:rsidR="00B44F61" w:rsidRPr="008A024F">
        <w:rPr>
          <w:rFonts w:asciiTheme="majorHAnsi" w:hAnsiTheme="majorHAnsi" w:cstheme="minorHAnsi"/>
          <w:sz w:val="22"/>
          <w:szCs w:val="22"/>
        </w:rPr>
        <w:t>60</w:t>
      </w:r>
      <w:r w:rsidR="00E758AC" w:rsidRPr="008A024F">
        <w:rPr>
          <w:rFonts w:asciiTheme="majorHAnsi" w:hAnsiTheme="majorHAnsi" w:cstheme="minorHAnsi"/>
          <w:sz w:val="22"/>
          <w:szCs w:val="22"/>
        </w:rPr>
        <w:t xml:space="preserve"> punktów.</w:t>
      </w:r>
    </w:p>
    <w:p w:rsidR="00E758AC" w:rsidRPr="008A024F" w:rsidRDefault="00E758AC" w:rsidP="001728C4">
      <w:pPr>
        <w:pStyle w:val="Default"/>
        <w:tabs>
          <w:tab w:val="left" w:pos="284"/>
        </w:tabs>
        <w:jc w:val="both"/>
        <w:rPr>
          <w:rFonts w:asciiTheme="majorHAnsi" w:hAnsiTheme="majorHAnsi" w:cstheme="minorHAnsi"/>
          <w:sz w:val="22"/>
          <w:szCs w:val="22"/>
        </w:rPr>
      </w:pPr>
    </w:p>
    <w:p w:rsidR="00777E20" w:rsidRPr="008A024F" w:rsidRDefault="00777E20" w:rsidP="00B2413E">
      <w:pPr>
        <w:pStyle w:val="Default"/>
        <w:numPr>
          <w:ilvl w:val="0"/>
          <w:numId w:val="42"/>
        </w:numPr>
        <w:tabs>
          <w:tab w:val="left" w:pos="284"/>
        </w:tabs>
        <w:ind w:left="0" w:firstLine="0"/>
        <w:jc w:val="both"/>
        <w:rPr>
          <w:rFonts w:asciiTheme="majorHAnsi" w:hAnsiTheme="majorHAnsi" w:cstheme="minorHAnsi"/>
          <w:b/>
          <w:sz w:val="22"/>
          <w:szCs w:val="22"/>
        </w:rPr>
      </w:pPr>
      <w:r w:rsidRPr="008A024F">
        <w:rPr>
          <w:rFonts w:asciiTheme="majorHAnsi" w:hAnsiTheme="majorHAnsi" w:cstheme="minorHAnsi"/>
          <w:b/>
          <w:sz w:val="22"/>
          <w:szCs w:val="22"/>
        </w:rPr>
        <w:t xml:space="preserve">Kryterium Gwarancja – G </w:t>
      </w:r>
    </w:p>
    <w:p w:rsidR="008D3F30" w:rsidRPr="008A024F" w:rsidRDefault="008D3F30" w:rsidP="001728C4">
      <w:pPr>
        <w:tabs>
          <w:tab w:val="left" w:pos="284"/>
        </w:tabs>
        <w:jc w:val="both"/>
        <w:rPr>
          <w:rFonts w:asciiTheme="majorHAnsi" w:hAnsiTheme="majorHAnsi" w:cstheme="minorHAnsi"/>
          <w:sz w:val="22"/>
          <w:szCs w:val="22"/>
        </w:rPr>
      </w:pPr>
      <w:r w:rsidRPr="008A024F">
        <w:rPr>
          <w:rFonts w:asciiTheme="majorHAnsi" w:hAnsiTheme="majorHAnsi" w:cstheme="minorHAnsi"/>
          <w:b/>
          <w:sz w:val="22"/>
          <w:szCs w:val="22"/>
        </w:rPr>
        <w:t>Kryterium „Gwarancja”</w:t>
      </w:r>
      <w:r w:rsidRPr="008A024F">
        <w:rPr>
          <w:rFonts w:asciiTheme="majorHAnsi" w:hAnsiTheme="majorHAnsi" w:cstheme="minorHAnsi"/>
          <w:sz w:val="22"/>
          <w:szCs w:val="22"/>
        </w:rPr>
        <w:t xml:space="preserve"> będzie rozpatrywana na podstawie okresu gwarancji jakości na</w:t>
      </w:r>
      <w:r w:rsidR="00D040D0" w:rsidRPr="008A024F">
        <w:rPr>
          <w:rFonts w:asciiTheme="majorHAnsi" w:hAnsiTheme="majorHAnsi" w:cstheme="minorHAnsi"/>
          <w:sz w:val="22"/>
          <w:szCs w:val="22"/>
        </w:rPr>
        <w:t xml:space="preserve"> </w:t>
      </w:r>
      <w:r w:rsidRPr="008A024F">
        <w:rPr>
          <w:rFonts w:asciiTheme="majorHAnsi" w:hAnsiTheme="majorHAnsi" w:cstheme="minorHAnsi"/>
          <w:sz w:val="22"/>
          <w:szCs w:val="22"/>
        </w:rPr>
        <w:t xml:space="preserve">roboty objęte przedmiotem zamówienia za wykonanie przedmiotu zamówienia, podanej przez Wykonawcę w Formularzu Oferty. </w:t>
      </w:r>
    </w:p>
    <w:p w:rsidR="008A024F" w:rsidRPr="008A024F" w:rsidRDefault="008A024F" w:rsidP="001728C4">
      <w:pPr>
        <w:tabs>
          <w:tab w:val="left" w:pos="284"/>
        </w:tabs>
        <w:jc w:val="both"/>
        <w:rPr>
          <w:rFonts w:asciiTheme="majorHAnsi" w:hAnsiTheme="majorHAnsi" w:cstheme="minorHAnsi"/>
          <w:sz w:val="22"/>
          <w:szCs w:val="22"/>
        </w:rPr>
      </w:pPr>
    </w:p>
    <w:p w:rsidR="008D3F30" w:rsidRPr="008A024F" w:rsidRDefault="008D3F30" w:rsidP="001728C4">
      <w:pPr>
        <w:tabs>
          <w:tab w:val="left" w:pos="284"/>
        </w:tabs>
        <w:jc w:val="both"/>
        <w:rPr>
          <w:rFonts w:asciiTheme="majorHAnsi" w:hAnsiTheme="majorHAnsi" w:cstheme="minorHAnsi"/>
          <w:b/>
          <w:sz w:val="22"/>
          <w:szCs w:val="22"/>
        </w:rPr>
      </w:pPr>
      <w:r w:rsidRPr="008A024F">
        <w:rPr>
          <w:rFonts w:asciiTheme="majorHAnsi" w:hAnsiTheme="majorHAnsi" w:cstheme="minorHAnsi"/>
          <w:b/>
          <w:sz w:val="22"/>
          <w:szCs w:val="22"/>
        </w:rPr>
        <w:t>Najkrótszy możliwy okres gwarancji jakości na roboty wymagany przez Zamawiającego</w:t>
      </w:r>
      <w:r w:rsidR="00125AAE" w:rsidRPr="008A024F">
        <w:rPr>
          <w:rFonts w:asciiTheme="majorHAnsi" w:hAnsiTheme="majorHAnsi" w:cstheme="minorHAnsi"/>
          <w:b/>
          <w:sz w:val="22"/>
          <w:szCs w:val="22"/>
        </w:rPr>
        <w:t xml:space="preserve"> </w:t>
      </w:r>
      <w:r w:rsidRPr="008A024F">
        <w:rPr>
          <w:rFonts w:asciiTheme="majorHAnsi" w:hAnsiTheme="majorHAnsi" w:cstheme="minorHAnsi"/>
          <w:b/>
          <w:sz w:val="22"/>
          <w:szCs w:val="22"/>
        </w:rPr>
        <w:t>(warunek konieczny) wynosi</w:t>
      </w:r>
      <w:r w:rsidR="00125AAE" w:rsidRPr="008A024F">
        <w:rPr>
          <w:rFonts w:asciiTheme="majorHAnsi" w:hAnsiTheme="majorHAnsi" w:cstheme="minorHAnsi"/>
          <w:b/>
          <w:sz w:val="22"/>
          <w:szCs w:val="22"/>
        </w:rPr>
        <w:t xml:space="preserve"> </w:t>
      </w:r>
      <w:r w:rsidRPr="008A024F">
        <w:rPr>
          <w:rFonts w:asciiTheme="majorHAnsi" w:hAnsiTheme="majorHAnsi" w:cstheme="minorHAnsi"/>
          <w:b/>
          <w:sz w:val="22"/>
          <w:szCs w:val="22"/>
        </w:rPr>
        <w:t>– 36 miesięcy od daty odbioru końcowego robót. Najdłuższy możliwy okres gwarancji jakości na roboty uwzględniony do oceny przez Zamawiającego wynosi – 60 miesięcy od daty odbioru końcowego robót</w:t>
      </w:r>
      <w:r w:rsidRPr="008A024F">
        <w:rPr>
          <w:rFonts w:asciiTheme="majorHAnsi" w:hAnsiTheme="majorHAnsi" w:cstheme="minorHAnsi"/>
          <w:sz w:val="22"/>
          <w:szCs w:val="22"/>
        </w:rPr>
        <w:t>.</w:t>
      </w:r>
      <w:r w:rsidR="00125AAE" w:rsidRPr="008A024F">
        <w:rPr>
          <w:rFonts w:asciiTheme="majorHAnsi" w:hAnsiTheme="majorHAnsi" w:cstheme="minorHAnsi"/>
          <w:sz w:val="22"/>
          <w:szCs w:val="22"/>
        </w:rPr>
        <w:t xml:space="preserve"> </w:t>
      </w:r>
      <w:r w:rsidRPr="008A024F">
        <w:rPr>
          <w:rFonts w:asciiTheme="majorHAnsi" w:hAnsiTheme="majorHAnsi" w:cstheme="minorHAnsi"/>
          <w:b/>
          <w:sz w:val="22"/>
          <w:szCs w:val="22"/>
        </w:rPr>
        <w:t>Termin gwarancji należy proponować w pełnych miesiącach.</w:t>
      </w:r>
    </w:p>
    <w:p w:rsidR="00E758AC" w:rsidRPr="008A024F" w:rsidRDefault="00E758AC" w:rsidP="001728C4">
      <w:pPr>
        <w:pStyle w:val="Default"/>
        <w:tabs>
          <w:tab w:val="left" w:pos="284"/>
        </w:tabs>
        <w:jc w:val="both"/>
        <w:rPr>
          <w:rFonts w:asciiTheme="majorHAnsi" w:hAnsiTheme="majorHAnsi" w:cstheme="minorHAnsi"/>
          <w:sz w:val="22"/>
          <w:szCs w:val="22"/>
        </w:rPr>
      </w:pPr>
      <w:r w:rsidRPr="008A024F">
        <w:rPr>
          <w:rFonts w:asciiTheme="majorHAnsi" w:hAnsiTheme="majorHAnsi" w:cstheme="minorHAnsi"/>
          <w:sz w:val="22"/>
          <w:szCs w:val="22"/>
        </w:rPr>
        <w:t>Ocena oferty zostanie przeprowadzona przy zastosowaniu wzoru:</w:t>
      </w:r>
    </w:p>
    <w:p w:rsidR="008A024F" w:rsidRPr="008A024F" w:rsidRDefault="008A024F" w:rsidP="001728C4">
      <w:pPr>
        <w:pStyle w:val="Default"/>
        <w:tabs>
          <w:tab w:val="left" w:pos="284"/>
        </w:tabs>
        <w:jc w:val="both"/>
        <w:rPr>
          <w:rFonts w:asciiTheme="majorHAnsi" w:hAnsiTheme="majorHAnsi" w:cstheme="minorHAnsi"/>
          <w:sz w:val="22"/>
          <w:szCs w:val="22"/>
        </w:rPr>
      </w:pPr>
    </w:p>
    <w:p w:rsidR="00E758AC" w:rsidRPr="008A024F" w:rsidRDefault="00E758AC" w:rsidP="001728C4">
      <w:pPr>
        <w:tabs>
          <w:tab w:val="left" w:pos="284"/>
        </w:tabs>
        <w:rPr>
          <w:rFonts w:asciiTheme="majorHAnsi" w:hAnsiTheme="majorHAnsi" w:cstheme="minorHAnsi"/>
          <w:sz w:val="22"/>
          <w:szCs w:val="22"/>
        </w:rPr>
      </w:pPr>
      <m:oMathPara>
        <m:oMath>
          <m:r>
            <m:rPr>
              <m:sty m:val="p"/>
            </m:rPr>
            <w:rPr>
              <w:rFonts w:ascii="Cambria Math" w:hAnsiTheme="majorHAnsi" w:cstheme="minorHAnsi"/>
              <w:sz w:val="22"/>
              <w:szCs w:val="22"/>
            </w:rPr>
            <m:t>Ilo</m:t>
          </m:r>
          <m:r>
            <m:rPr>
              <m:sty m:val="p"/>
            </m:rPr>
            <w:rPr>
              <w:rFonts w:asciiTheme="majorHAnsi" w:hAnsiTheme="majorHAnsi" w:cstheme="minorHAnsi"/>
              <w:sz w:val="22"/>
              <w:szCs w:val="22"/>
            </w:rPr>
            <m:t>ść</m:t>
          </m:r>
          <m:r>
            <m:rPr>
              <m:sty m:val="p"/>
            </m:rPr>
            <w:rPr>
              <w:rFonts w:ascii="Cambria Math" w:hAnsiTheme="majorHAnsi" w:cstheme="minorHAnsi"/>
              <w:sz w:val="22"/>
              <w:szCs w:val="22"/>
            </w:rPr>
            <m:t xml:space="preserve"> punkt</m:t>
          </m:r>
          <m:r>
            <m:rPr>
              <m:sty m:val="p"/>
            </m:rPr>
            <w:rPr>
              <w:rFonts w:asciiTheme="majorHAnsi" w:hAnsiTheme="majorHAnsi" w:cstheme="minorHAnsi"/>
              <w:sz w:val="22"/>
              <w:szCs w:val="22"/>
            </w:rPr>
            <m:t>ó</m:t>
          </m:r>
          <m:r>
            <m:rPr>
              <m:sty m:val="p"/>
            </m:rPr>
            <w:rPr>
              <w:rFonts w:ascii="Cambria Math" w:hAnsiTheme="majorHAnsi" w:cstheme="minorHAnsi"/>
              <w:sz w:val="22"/>
              <w:szCs w:val="22"/>
            </w:rPr>
            <m:t>w G=</m:t>
          </m:r>
          <m:f>
            <m:fPr>
              <m:ctrlPr>
                <w:rPr>
                  <w:rFonts w:ascii="Cambria Math" w:hAnsiTheme="majorHAnsi" w:cstheme="minorHAnsi"/>
                  <w:sz w:val="22"/>
                  <w:szCs w:val="22"/>
                </w:rPr>
              </m:ctrlPr>
            </m:fPr>
            <m:num>
              <m:sSub>
                <m:sSubPr>
                  <m:ctrlPr>
                    <w:rPr>
                      <w:rFonts w:ascii="Cambria Math" w:hAnsiTheme="majorHAnsi" w:cstheme="minorHAnsi"/>
                      <w:sz w:val="22"/>
                      <w:szCs w:val="22"/>
                    </w:rPr>
                  </m:ctrlPr>
                </m:sSubPr>
                <m:e>
                  <m:r>
                    <m:rPr>
                      <m:sty m:val="p"/>
                    </m:rPr>
                    <w:rPr>
                      <w:rFonts w:ascii="Cambria Math" w:hAnsiTheme="majorHAnsi" w:cstheme="minorHAnsi"/>
                      <w:sz w:val="22"/>
                      <w:szCs w:val="22"/>
                    </w:rPr>
                    <m:t>G</m:t>
                  </m:r>
                </m:e>
                <m:sub>
                  <m:r>
                    <m:rPr>
                      <m:sty m:val="p"/>
                    </m:rPr>
                    <w:rPr>
                      <w:rFonts w:ascii="Cambria Math" w:hAnsiTheme="majorHAnsi" w:cstheme="minorHAnsi"/>
                      <w:sz w:val="22"/>
                      <w:szCs w:val="22"/>
                    </w:rPr>
                    <m:t>o</m:t>
                  </m:r>
                </m:sub>
              </m:sSub>
            </m:num>
            <m:den>
              <m:sSub>
                <m:sSubPr>
                  <m:ctrlPr>
                    <w:rPr>
                      <w:rFonts w:ascii="Cambria Math" w:hAnsiTheme="majorHAnsi" w:cstheme="minorHAnsi"/>
                      <w:sz w:val="22"/>
                      <w:szCs w:val="22"/>
                    </w:rPr>
                  </m:ctrlPr>
                </m:sSubPr>
                <m:e>
                  <m:r>
                    <m:rPr>
                      <m:sty m:val="p"/>
                    </m:rPr>
                    <w:rPr>
                      <w:rFonts w:ascii="Cambria Math" w:hAnsiTheme="majorHAnsi" w:cstheme="minorHAnsi"/>
                      <w:sz w:val="22"/>
                      <w:szCs w:val="22"/>
                    </w:rPr>
                    <m:t>G</m:t>
                  </m:r>
                </m:e>
                <m:sub>
                  <m:r>
                    <m:rPr>
                      <m:sty m:val="p"/>
                    </m:rPr>
                    <w:rPr>
                      <w:rFonts w:ascii="Cambria Math" w:hAnsiTheme="majorHAnsi" w:cstheme="minorHAnsi"/>
                      <w:sz w:val="22"/>
                      <w:szCs w:val="22"/>
                    </w:rPr>
                    <m:t>max</m:t>
                  </m:r>
                </m:sub>
              </m:sSub>
            </m:den>
          </m:f>
          <m:r>
            <m:rPr>
              <m:sty m:val="p"/>
            </m:rPr>
            <w:rPr>
              <w:rFonts w:asciiTheme="majorHAnsi" w:hAnsiTheme="majorHAnsi" w:cstheme="minorHAnsi"/>
              <w:sz w:val="22"/>
              <w:szCs w:val="22"/>
            </w:rPr>
            <m:t>×</m:t>
          </m:r>
          <m:r>
            <m:rPr>
              <m:sty m:val="p"/>
            </m:rPr>
            <w:rPr>
              <w:rFonts w:ascii="Cambria Math" w:hAnsiTheme="majorHAnsi" w:cstheme="minorHAnsi"/>
              <w:sz w:val="22"/>
              <w:szCs w:val="22"/>
            </w:rPr>
            <m:t xml:space="preserve">40 pkt </m:t>
          </m:r>
        </m:oMath>
      </m:oMathPara>
    </w:p>
    <w:p w:rsidR="008D3F30" w:rsidRPr="008A024F" w:rsidRDefault="008D3F30" w:rsidP="001728C4">
      <w:pPr>
        <w:tabs>
          <w:tab w:val="left" w:pos="284"/>
        </w:tabs>
        <w:rPr>
          <w:rFonts w:asciiTheme="majorHAnsi" w:hAnsiTheme="majorHAnsi" w:cstheme="minorHAnsi"/>
          <w:sz w:val="22"/>
          <w:szCs w:val="22"/>
        </w:rPr>
      </w:pPr>
      <w:r w:rsidRPr="008A024F">
        <w:rPr>
          <w:rFonts w:asciiTheme="majorHAnsi" w:hAnsiTheme="majorHAnsi" w:cstheme="minorHAnsi"/>
          <w:sz w:val="22"/>
          <w:szCs w:val="22"/>
        </w:rPr>
        <w:t xml:space="preserve">gdzie: </w:t>
      </w:r>
    </w:p>
    <w:p w:rsidR="008D3F30" w:rsidRPr="008A024F" w:rsidRDefault="008D3F30" w:rsidP="001728C4">
      <w:pPr>
        <w:tabs>
          <w:tab w:val="left" w:pos="284"/>
        </w:tabs>
        <w:rPr>
          <w:rFonts w:asciiTheme="majorHAnsi" w:hAnsiTheme="majorHAnsi" w:cstheme="minorHAnsi"/>
          <w:sz w:val="22"/>
          <w:szCs w:val="22"/>
        </w:rPr>
      </w:pPr>
      <w:r w:rsidRPr="008A024F">
        <w:rPr>
          <w:rFonts w:asciiTheme="majorHAnsi" w:hAnsiTheme="majorHAnsi" w:cstheme="minorHAnsi"/>
          <w:sz w:val="22"/>
          <w:szCs w:val="22"/>
        </w:rPr>
        <w:t xml:space="preserve">G max – gwarancja maksymalna (60 miesięcy) </w:t>
      </w:r>
    </w:p>
    <w:p w:rsidR="008D3F30" w:rsidRPr="008A024F" w:rsidRDefault="008D3F30" w:rsidP="001728C4">
      <w:pPr>
        <w:tabs>
          <w:tab w:val="left" w:pos="284"/>
        </w:tabs>
        <w:rPr>
          <w:rFonts w:asciiTheme="majorHAnsi" w:hAnsiTheme="majorHAnsi" w:cstheme="minorHAnsi"/>
          <w:sz w:val="22"/>
          <w:szCs w:val="22"/>
        </w:rPr>
      </w:pPr>
      <w:r w:rsidRPr="008A024F">
        <w:rPr>
          <w:rFonts w:asciiTheme="majorHAnsi" w:hAnsiTheme="majorHAnsi" w:cstheme="minorHAnsi"/>
          <w:sz w:val="22"/>
          <w:szCs w:val="22"/>
        </w:rPr>
        <w:t>G o – gwarancja oferty ocenia</w:t>
      </w:r>
      <w:r w:rsidR="008A024F" w:rsidRPr="008A024F">
        <w:rPr>
          <w:rFonts w:asciiTheme="majorHAnsi" w:hAnsiTheme="majorHAnsi" w:cstheme="minorHAnsi"/>
          <w:sz w:val="22"/>
          <w:szCs w:val="22"/>
        </w:rPr>
        <w:t>nej</w:t>
      </w:r>
      <w:r w:rsidRPr="008A024F">
        <w:rPr>
          <w:rFonts w:asciiTheme="majorHAnsi" w:hAnsiTheme="majorHAnsi" w:cstheme="minorHAnsi"/>
          <w:sz w:val="22"/>
          <w:szCs w:val="22"/>
        </w:rPr>
        <w:t xml:space="preserve"> (w miesiącach) </w:t>
      </w:r>
    </w:p>
    <w:p w:rsidR="00777E20" w:rsidRPr="008A024F" w:rsidRDefault="00777E20" w:rsidP="001728C4">
      <w:pPr>
        <w:pStyle w:val="Default"/>
        <w:tabs>
          <w:tab w:val="left" w:pos="284"/>
        </w:tabs>
        <w:jc w:val="both"/>
        <w:rPr>
          <w:rFonts w:asciiTheme="majorHAnsi" w:hAnsiTheme="majorHAnsi" w:cstheme="minorHAnsi"/>
          <w:sz w:val="22"/>
          <w:szCs w:val="22"/>
        </w:rPr>
      </w:pPr>
      <w:r w:rsidRPr="008A024F">
        <w:rPr>
          <w:rFonts w:asciiTheme="majorHAnsi" w:hAnsiTheme="majorHAnsi" w:cstheme="minorHAnsi"/>
          <w:sz w:val="22"/>
          <w:szCs w:val="22"/>
        </w:rPr>
        <w:t xml:space="preserve">Podana przez oferenta gwarancja zamówienia stanowić będzie maksymalnie </w:t>
      </w:r>
      <w:r w:rsidR="00B44F61" w:rsidRPr="008A024F">
        <w:rPr>
          <w:rFonts w:asciiTheme="majorHAnsi" w:hAnsiTheme="majorHAnsi" w:cstheme="minorHAnsi"/>
          <w:sz w:val="22"/>
          <w:szCs w:val="22"/>
        </w:rPr>
        <w:t>40</w:t>
      </w:r>
      <w:r w:rsidR="00125AAE" w:rsidRPr="008A024F">
        <w:rPr>
          <w:rFonts w:asciiTheme="majorHAnsi" w:hAnsiTheme="majorHAnsi" w:cstheme="minorHAnsi"/>
          <w:sz w:val="22"/>
          <w:szCs w:val="22"/>
        </w:rPr>
        <w:t xml:space="preserve"> punktów.</w:t>
      </w:r>
    </w:p>
    <w:p w:rsidR="00125AAE" w:rsidRPr="008A024F" w:rsidRDefault="00125AAE" w:rsidP="001728C4">
      <w:pPr>
        <w:pStyle w:val="Default"/>
        <w:tabs>
          <w:tab w:val="left" w:pos="284"/>
        </w:tabs>
        <w:jc w:val="both"/>
        <w:rPr>
          <w:rFonts w:asciiTheme="majorHAnsi" w:hAnsiTheme="majorHAnsi" w:cstheme="minorHAnsi"/>
          <w:sz w:val="22"/>
          <w:szCs w:val="22"/>
        </w:rPr>
      </w:pPr>
    </w:p>
    <w:p w:rsidR="00777E20" w:rsidRPr="008A024F" w:rsidRDefault="00777E20" w:rsidP="00B2413E">
      <w:pPr>
        <w:pStyle w:val="Default"/>
        <w:numPr>
          <w:ilvl w:val="0"/>
          <w:numId w:val="42"/>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Za najkorzystniejszą zostanie uznana oferta z największą ilością punktów, stanowiących sumę punktów przyznanych w każdym kryterium z uwzględnieniem wagi procentowej danego kryterium, obliczonych według wzoru:</w:t>
      </w:r>
    </w:p>
    <w:p w:rsidR="00777E20" w:rsidRPr="008A024F" w:rsidRDefault="00125AAE" w:rsidP="001728C4">
      <w:pPr>
        <w:pStyle w:val="Default"/>
        <w:tabs>
          <w:tab w:val="left" w:pos="284"/>
        </w:tabs>
        <w:jc w:val="center"/>
        <w:rPr>
          <w:rFonts w:asciiTheme="majorHAnsi" w:hAnsiTheme="majorHAnsi" w:cstheme="minorHAnsi"/>
          <w:b/>
          <w:sz w:val="22"/>
          <w:szCs w:val="22"/>
        </w:rPr>
      </w:pPr>
      <m:oMath>
        <m:r>
          <m:rPr>
            <m:sty m:val="p"/>
          </m:rPr>
          <w:rPr>
            <w:rFonts w:ascii="Cambria Math" w:hAnsiTheme="majorHAnsi" w:cstheme="minorHAnsi"/>
            <w:sz w:val="22"/>
            <w:szCs w:val="22"/>
          </w:rPr>
          <m:t>P=C+G</m:t>
        </m:r>
      </m:oMath>
      <w:r w:rsidR="00777E20" w:rsidRPr="008A024F">
        <w:rPr>
          <w:rFonts w:asciiTheme="majorHAnsi" w:hAnsiTheme="majorHAnsi" w:cstheme="minorHAnsi"/>
          <w:b/>
          <w:sz w:val="22"/>
          <w:szCs w:val="22"/>
        </w:rPr>
        <w:t xml:space="preserve"> </w:t>
      </w:r>
    </w:p>
    <w:p w:rsidR="00777E20" w:rsidRPr="008A024F" w:rsidRDefault="00777E20" w:rsidP="001728C4">
      <w:pPr>
        <w:pStyle w:val="Default"/>
        <w:tabs>
          <w:tab w:val="left" w:pos="284"/>
        </w:tabs>
        <w:jc w:val="both"/>
        <w:rPr>
          <w:rFonts w:asciiTheme="majorHAnsi" w:hAnsiTheme="majorHAnsi" w:cstheme="minorHAnsi"/>
          <w:sz w:val="22"/>
          <w:szCs w:val="22"/>
        </w:rPr>
      </w:pPr>
      <w:r w:rsidRPr="008A024F">
        <w:rPr>
          <w:rFonts w:asciiTheme="majorHAnsi" w:hAnsiTheme="majorHAnsi" w:cstheme="minorHAnsi"/>
          <w:sz w:val="22"/>
          <w:szCs w:val="22"/>
        </w:rPr>
        <w:t xml:space="preserve">gdzie: </w:t>
      </w:r>
    </w:p>
    <w:p w:rsidR="00777E20" w:rsidRPr="008A024F" w:rsidRDefault="00777E20" w:rsidP="001728C4">
      <w:pPr>
        <w:pStyle w:val="Default"/>
        <w:tabs>
          <w:tab w:val="left" w:pos="284"/>
        </w:tabs>
        <w:jc w:val="both"/>
        <w:rPr>
          <w:rFonts w:asciiTheme="majorHAnsi" w:hAnsiTheme="majorHAnsi" w:cstheme="minorHAnsi"/>
          <w:sz w:val="22"/>
          <w:szCs w:val="22"/>
        </w:rPr>
      </w:pPr>
      <w:r w:rsidRPr="008A024F">
        <w:rPr>
          <w:rFonts w:asciiTheme="majorHAnsi" w:hAnsiTheme="majorHAnsi" w:cstheme="minorHAnsi"/>
          <w:sz w:val="22"/>
          <w:szCs w:val="22"/>
        </w:rPr>
        <w:t>C – liczba punktów przyznanych ofercie ocenianej w kryterium „Cena”</w:t>
      </w:r>
      <w:r w:rsidR="00125AAE" w:rsidRPr="008A024F">
        <w:rPr>
          <w:rFonts w:asciiTheme="majorHAnsi" w:hAnsiTheme="majorHAnsi" w:cstheme="minorHAnsi"/>
          <w:sz w:val="22"/>
          <w:szCs w:val="22"/>
        </w:rPr>
        <w:t>,</w:t>
      </w:r>
    </w:p>
    <w:p w:rsidR="00777E20" w:rsidRPr="008A024F" w:rsidRDefault="00777E20" w:rsidP="001728C4">
      <w:pPr>
        <w:pStyle w:val="Default"/>
        <w:tabs>
          <w:tab w:val="left" w:pos="284"/>
        </w:tabs>
        <w:jc w:val="both"/>
        <w:rPr>
          <w:rFonts w:asciiTheme="majorHAnsi" w:hAnsiTheme="majorHAnsi" w:cstheme="minorHAnsi"/>
          <w:sz w:val="22"/>
          <w:szCs w:val="22"/>
        </w:rPr>
      </w:pPr>
      <w:r w:rsidRPr="008A024F">
        <w:rPr>
          <w:rFonts w:asciiTheme="majorHAnsi" w:hAnsiTheme="majorHAnsi" w:cstheme="minorHAnsi"/>
          <w:sz w:val="22"/>
          <w:szCs w:val="22"/>
        </w:rPr>
        <w:t>G – liczba punktów przyznana ofercie oc</w:t>
      </w:r>
      <w:r w:rsidR="00125AAE" w:rsidRPr="008A024F">
        <w:rPr>
          <w:rFonts w:asciiTheme="majorHAnsi" w:hAnsiTheme="majorHAnsi" w:cstheme="minorHAnsi"/>
          <w:sz w:val="22"/>
          <w:szCs w:val="22"/>
        </w:rPr>
        <w:t>enianej w kryterium „Gwarancja”,</w:t>
      </w:r>
    </w:p>
    <w:p w:rsidR="00125AAE" w:rsidRPr="008A024F" w:rsidRDefault="00125AAE" w:rsidP="001728C4">
      <w:pPr>
        <w:pStyle w:val="Default"/>
        <w:tabs>
          <w:tab w:val="left" w:pos="284"/>
        </w:tabs>
        <w:jc w:val="both"/>
        <w:rPr>
          <w:rFonts w:asciiTheme="majorHAnsi" w:hAnsiTheme="majorHAnsi" w:cstheme="minorHAnsi"/>
          <w:sz w:val="22"/>
          <w:szCs w:val="22"/>
        </w:rPr>
      </w:pPr>
    </w:p>
    <w:p w:rsidR="000E3ABE" w:rsidRPr="008A024F" w:rsidRDefault="00777E20" w:rsidP="001728C4">
      <w:pPr>
        <w:pStyle w:val="Default"/>
        <w:tabs>
          <w:tab w:val="left" w:pos="284"/>
        </w:tabs>
        <w:jc w:val="both"/>
        <w:rPr>
          <w:rFonts w:asciiTheme="majorHAnsi" w:hAnsiTheme="majorHAnsi" w:cstheme="minorHAnsi"/>
          <w:sz w:val="22"/>
          <w:szCs w:val="22"/>
        </w:rPr>
      </w:pPr>
      <w:r w:rsidRPr="008A024F">
        <w:rPr>
          <w:rFonts w:asciiTheme="majorHAnsi" w:hAnsiTheme="majorHAnsi" w:cstheme="minorHAnsi"/>
          <w:sz w:val="22"/>
          <w:szCs w:val="22"/>
        </w:rPr>
        <w:t xml:space="preserve">Punkty będą zaokrąglane do dwóch miejsc po przecinku. </w:t>
      </w:r>
    </w:p>
    <w:p w:rsidR="008A024F" w:rsidRPr="008A024F" w:rsidRDefault="008A024F" w:rsidP="001728C4">
      <w:pPr>
        <w:pStyle w:val="Default"/>
        <w:tabs>
          <w:tab w:val="left" w:pos="284"/>
        </w:tabs>
        <w:jc w:val="both"/>
        <w:rPr>
          <w:rFonts w:asciiTheme="majorHAnsi" w:hAnsiTheme="majorHAnsi" w:cstheme="minorHAnsi"/>
          <w:sz w:val="22"/>
          <w:szCs w:val="22"/>
        </w:rPr>
      </w:pPr>
    </w:p>
    <w:p w:rsidR="00F1311C" w:rsidRPr="008A024F" w:rsidRDefault="00BC41BC" w:rsidP="001728C4">
      <w:pPr>
        <w:widowControl w:val="0"/>
        <w:numPr>
          <w:ilvl w:val="0"/>
          <w:numId w:val="4"/>
        </w:numPr>
        <w:tabs>
          <w:tab w:val="left" w:pos="284"/>
        </w:tabs>
        <w:suppressAutoHyphens/>
        <w:autoSpaceDE w:val="0"/>
        <w:autoSpaceDN w:val="0"/>
        <w:adjustRightInd w:val="0"/>
        <w:ind w:left="0" w:right="86" w:firstLine="0"/>
        <w:jc w:val="both"/>
        <w:rPr>
          <w:rFonts w:asciiTheme="majorHAnsi" w:eastAsia="Calibri" w:hAnsiTheme="majorHAnsi" w:cstheme="minorHAnsi"/>
          <w:sz w:val="22"/>
          <w:szCs w:val="22"/>
          <w:lang w:eastAsia="ar-SA"/>
        </w:rPr>
      </w:pPr>
      <w:r w:rsidRPr="008A024F">
        <w:rPr>
          <w:rFonts w:asciiTheme="majorHAnsi" w:hAnsiTheme="majorHAnsi" w:cstheme="minorHAnsi"/>
          <w:sz w:val="22"/>
          <w:szCs w:val="22"/>
        </w:rPr>
        <w:t xml:space="preserve">Powyższe kryterium ma zastosowanie do wszystkich części zamówienia. </w:t>
      </w:r>
    </w:p>
    <w:p w:rsidR="009F5D01" w:rsidRPr="008A024F" w:rsidRDefault="00B62515" w:rsidP="001728C4">
      <w:pPr>
        <w:pStyle w:val="Nagwek1"/>
        <w:shd w:val="clear" w:color="auto" w:fill="E6E6E6"/>
        <w:tabs>
          <w:tab w:val="left" w:pos="284"/>
        </w:tabs>
        <w:jc w:val="both"/>
        <w:rPr>
          <w:rFonts w:asciiTheme="majorHAnsi" w:hAnsiTheme="majorHAnsi" w:cstheme="minorHAnsi"/>
          <w:bCs/>
          <w:iCs/>
          <w:sz w:val="22"/>
          <w:szCs w:val="22"/>
        </w:rPr>
      </w:pPr>
      <w:bookmarkStart w:id="52" w:name="_Toc137824142"/>
      <w:bookmarkStart w:id="53" w:name="_Toc154823358"/>
      <w:bookmarkStart w:id="54" w:name="_Toc161806959"/>
      <w:bookmarkStart w:id="55" w:name="_Toc191867088"/>
      <w:bookmarkStart w:id="56" w:name="_Toc192580982"/>
      <w:r w:rsidRPr="008A024F">
        <w:rPr>
          <w:rFonts w:asciiTheme="majorHAnsi" w:hAnsiTheme="majorHAnsi" w:cstheme="minorHAnsi"/>
          <w:bCs/>
          <w:iCs/>
          <w:sz w:val="22"/>
          <w:szCs w:val="22"/>
        </w:rPr>
        <w:lastRenderedPageBreak/>
        <w:t xml:space="preserve">Rozdział </w:t>
      </w:r>
      <w:r w:rsidR="00C73BE1" w:rsidRPr="008A024F">
        <w:rPr>
          <w:rFonts w:asciiTheme="majorHAnsi" w:hAnsiTheme="majorHAnsi" w:cstheme="minorHAnsi"/>
          <w:bCs/>
          <w:iCs/>
          <w:sz w:val="22"/>
          <w:szCs w:val="22"/>
        </w:rPr>
        <w:t>18</w:t>
      </w:r>
      <w:r w:rsidR="00A46E48" w:rsidRPr="008A024F">
        <w:rPr>
          <w:rFonts w:asciiTheme="majorHAnsi" w:hAnsiTheme="majorHAnsi" w:cstheme="minorHAnsi"/>
          <w:bCs/>
          <w:iCs/>
          <w:sz w:val="22"/>
          <w:szCs w:val="22"/>
        </w:rPr>
        <w:t>.</w:t>
      </w:r>
      <w:r w:rsidR="009F5D01" w:rsidRPr="008A024F">
        <w:rPr>
          <w:rFonts w:asciiTheme="majorHAnsi" w:hAnsiTheme="majorHAnsi" w:cstheme="minorHAnsi"/>
          <w:bCs/>
          <w:iCs/>
          <w:sz w:val="22"/>
          <w:szCs w:val="22"/>
        </w:rPr>
        <w:t xml:space="preserve"> </w:t>
      </w:r>
      <w:r w:rsidRPr="008A024F">
        <w:rPr>
          <w:rFonts w:asciiTheme="majorHAnsi" w:hAnsiTheme="majorHAnsi" w:cstheme="minorHAnsi"/>
          <w:bCs/>
          <w:iCs/>
          <w:sz w:val="22"/>
          <w:szCs w:val="22"/>
        </w:rPr>
        <w:tab/>
      </w:r>
      <w:r w:rsidR="009F5D01" w:rsidRPr="008A024F">
        <w:rPr>
          <w:rFonts w:asciiTheme="majorHAnsi" w:hAnsiTheme="majorHAnsi" w:cstheme="minorHAnsi"/>
          <w:bCs/>
          <w:iCs/>
          <w:sz w:val="22"/>
          <w:szCs w:val="22"/>
        </w:rPr>
        <w:t xml:space="preserve">Informacje o formalnościach, jakie zostaną dopełnione po wyborze oferty </w:t>
      </w:r>
      <w:r w:rsidRPr="008A024F">
        <w:rPr>
          <w:rFonts w:asciiTheme="majorHAnsi" w:hAnsiTheme="majorHAnsi" w:cstheme="minorHAnsi"/>
          <w:bCs/>
          <w:iCs/>
          <w:sz w:val="22"/>
          <w:szCs w:val="22"/>
        </w:rPr>
        <w:br/>
      </w:r>
      <w:r w:rsidR="009F5D01" w:rsidRPr="008A024F">
        <w:rPr>
          <w:rFonts w:asciiTheme="majorHAnsi" w:hAnsiTheme="majorHAnsi" w:cstheme="minorHAnsi"/>
          <w:bCs/>
          <w:iCs/>
          <w:sz w:val="22"/>
          <w:szCs w:val="22"/>
        </w:rPr>
        <w:t>w celu zawarcia umowy w sprawie zamówienia publicznego</w:t>
      </w:r>
      <w:bookmarkEnd w:id="52"/>
      <w:bookmarkEnd w:id="53"/>
      <w:bookmarkEnd w:id="54"/>
      <w:bookmarkEnd w:id="55"/>
      <w:bookmarkEnd w:id="56"/>
    </w:p>
    <w:p w:rsidR="0051784E" w:rsidRPr="008A024F" w:rsidRDefault="0051784E" w:rsidP="001728C4">
      <w:pPr>
        <w:numPr>
          <w:ilvl w:val="0"/>
          <w:numId w:val="8"/>
        </w:numPr>
        <w:tabs>
          <w:tab w:val="clear" w:pos="720"/>
          <w:tab w:val="left" w:pos="284"/>
          <w:tab w:val="num" w:pos="426"/>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Niezwłocznie po dokonaniu wyboru oferty najkorzystniejszej Zamawiający zawiadomi Wykonawców, którzy złożyli oferty o:</w:t>
      </w:r>
    </w:p>
    <w:p w:rsidR="0051784E" w:rsidRPr="008A024F" w:rsidRDefault="0051784E" w:rsidP="001728C4">
      <w:pPr>
        <w:tabs>
          <w:tab w:val="left" w:pos="284"/>
          <w:tab w:val="num" w:pos="709"/>
        </w:tabs>
        <w:autoSpaceDE w:val="0"/>
        <w:autoSpaceDN w:val="0"/>
        <w:adjustRightInd w:val="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1) wyborze najkorzystniejszej oferty, podając nazwę i adresy Wykonawcy, którego ofertę wybrano oraz uzasadnienie jej wyboru, a także nazwy i adresy Wykonawców, którzy złożyli oferty wraz ze streszczeniem oceny i porównania złożonych ofert, zawierającym punktację przyznaną Wykonawcom w każdym kryterium oceny i łączną punktację,</w:t>
      </w:r>
    </w:p>
    <w:p w:rsidR="0051784E" w:rsidRPr="008A024F" w:rsidRDefault="00125AAE" w:rsidP="001728C4">
      <w:pPr>
        <w:tabs>
          <w:tab w:val="left" w:pos="284"/>
          <w:tab w:val="num" w:pos="709"/>
        </w:tabs>
        <w:autoSpaceDE w:val="0"/>
        <w:autoSpaceDN w:val="0"/>
        <w:adjustRightInd w:val="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2) </w:t>
      </w:r>
      <w:r w:rsidR="0051784E" w:rsidRPr="008A024F">
        <w:rPr>
          <w:rFonts w:asciiTheme="majorHAnsi" w:hAnsiTheme="majorHAnsi" w:cstheme="minorHAnsi"/>
          <w:color w:val="000000"/>
          <w:sz w:val="22"/>
          <w:szCs w:val="22"/>
        </w:rPr>
        <w:t xml:space="preserve">Wykonawcach, których oferty zostały odrzucone podając uzasadnienie faktyczne </w:t>
      </w:r>
      <w:r w:rsidR="0051784E" w:rsidRPr="008A024F">
        <w:rPr>
          <w:rFonts w:asciiTheme="majorHAnsi" w:hAnsiTheme="majorHAnsi" w:cstheme="minorHAnsi"/>
          <w:color w:val="000000"/>
          <w:sz w:val="22"/>
          <w:szCs w:val="22"/>
        </w:rPr>
        <w:br/>
        <w:t>i prawne,</w:t>
      </w:r>
    </w:p>
    <w:p w:rsidR="0051784E" w:rsidRPr="008A024F" w:rsidRDefault="0051784E" w:rsidP="001728C4">
      <w:pPr>
        <w:tabs>
          <w:tab w:val="left" w:pos="284"/>
          <w:tab w:val="num" w:pos="709"/>
        </w:tabs>
        <w:autoSpaceDE w:val="0"/>
        <w:autoSpaceDN w:val="0"/>
        <w:adjustRightInd w:val="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3) Wykonawcach, którzy zostali wykluczeniu z postępowania, podając uzasadnienie faktyczne i</w:t>
      </w:r>
      <w:r w:rsidR="00125AAE" w:rsidRPr="008A024F">
        <w:rPr>
          <w:rFonts w:asciiTheme="majorHAnsi" w:hAnsiTheme="majorHAnsi" w:cstheme="minorHAnsi"/>
          <w:color w:val="000000"/>
          <w:sz w:val="22"/>
          <w:szCs w:val="22"/>
        </w:rPr>
        <w:t> </w:t>
      </w:r>
      <w:r w:rsidRPr="008A024F">
        <w:rPr>
          <w:rFonts w:asciiTheme="majorHAnsi" w:hAnsiTheme="majorHAnsi" w:cstheme="minorHAnsi"/>
          <w:color w:val="000000"/>
          <w:sz w:val="22"/>
          <w:szCs w:val="22"/>
        </w:rPr>
        <w:t>prawne,</w:t>
      </w:r>
    </w:p>
    <w:p w:rsidR="0051784E" w:rsidRPr="008A024F" w:rsidRDefault="0051784E" w:rsidP="001728C4">
      <w:pPr>
        <w:tabs>
          <w:tab w:val="left" w:pos="284"/>
          <w:tab w:val="num" w:pos="709"/>
        </w:tabs>
        <w:autoSpaceDE w:val="0"/>
        <w:autoSpaceDN w:val="0"/>
        <w:adjustRightInd w:val="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 xml:space="preserve">4) terminie, określonym zgodnie z art. 94 ust. 1 lub 2, po którego upływie umowa </w:t>
      </w:r>
      <w:r w:rsidRPr="008A024F">
        <w:rPr>
          <w:rFonts w:asciiTheme="majorHAnsi" w:hAnsiTheme="majorHAnsi" w:cstheme="minorHAnsi"/>
          <w:color w:val="000000"/>
          <w:sz w:val="22"/>
          <w:szCs w:val="22"/>
        </w:rPr>
        <w:br/>
        <w:t>w sprawie zamówienia publicznego może być zawarta.</w:t>
      </w:r>
    </w:p>
    <w:p w:rsidR="0051784E" w:rsidRPr="008A024F" w:rsidRDefault="0051784E" w:rsidP="001728C4">
      <w:pPr>
        <w:numPr>
          <w:ilvl w:val="0"/>
          <w:numId w:val="8"/>
        </w:numPr>
        <w:tabs>
          <w:tab w:val="clear" w:pos="720"/>
          <w:tab w:val="left" w:pos="284"/>
          <w:tab w:val="num" w:pos="426"/>
        </w:tabs>
        <w:autoSpaceDE w:val="0"/>
        <w:autoSpaceDN w:val="0"/>
        <w:adjustRightInd w:val="0"/>
        <w:ind w:left="0" w:firstLine="0"/>
        <w:jc w:val="both"/>
        <w:rPr>
          <w:rFonts w:asciiTheme="majorHAnsi" w:hAnsiTheme="majorHAnsi" w:cstheme="minorHAnsi"/>
          <w:b/>
          <w:bCs/>
          <w:color w:val="0000FF"/>
          <w:sz w:val="22"/>
          <w:szCs w:val="22"/>
        </w:rPr>
      </w:pPr>
      <w:r w:rsidRPr="008A024F">
        <w:rPr>
          <w:rFonts w:asciiTheme="majorHAnsi" w:hAnsiTheme="majorHAnsi" w:cstheme="minorHAnsi"/>
          <w:color w:val="000000"/>
          <w:sz w:val="22"/>
          <w:szCs w:val="22"/>
        </w:rPr>
        <w:t>Niezwłocznie po wyborze najkorzystniejszej oferty Zamawiaj</w:t>
      </w:r>
      <w:r w:rsidR="005B6DA6" w:rsidRPr="008A024F">
        <w:rPr>
          <w:rFonts w:asciiTheme="majorHAnsi" w:hAnsiTheme="majorHAnsi" w:cstheme="minorHAnsi"/>
          <w:color w:val="000000"/>
          <w:sz w:val="22"/>
          <w:szCs w:val="22"/>
        </w:rPr>
        <w:t xml:space="preserve">ący zamieści informacje zawarte </w:t>
      </w:r>
      <w:r w:rsidRPr="008A024F">
        <w:rPr>
          <w:rFonts w:asciiTheme="majorHAnsi" w:hAnsiTheme="majorHAnsi" w:cstheme="minorHAnsi"/>
          <w:color w:val="000000"/>
          <w:sz w:val="22"/>
          <w:szCs w:val="22"/>
        </w:rPr>
        <w:t xml:space="preserve">w </w:t>
      </w:r>
      <w:proofErr w:type="spellStart"/>
      <w:r w:rsidRPr="008A024F">
        <w:rPr>
          <w:rFonts w:asciiTheme="majorHAnsi" w:hAnsiTheme="majorHAnsi" w:cstheme="minorHAnsi"/>
          <w:color w:val="000000"/>
          <w:sz w:val="22"/>
          <w:szCs w:val="22"/>
        </w:rPr>
        <w:t>pkt</w:t>
      </w:r>
      <w:proofErr w:type="spellEnd"/>
      <w:r w:rsidRPr="008A024F">
        <w:rPr>
          <w:rFonts w:asciiTheme="majorHAnsi" w:hAnsiTheme="majorHAnsi" w:cstheme="minorHAnsi"/>
          <w:color w:val="000000"/>
          <w:sz w:val="22"/>
          <w:szCs w:val="22"/>
        </w:rPr>
        <w:t xml:space="preserve"> 1) w siedzibie Zamawiającego, w miejscu publicznie dostępnym oraz na stronie internetowej Zamawiającego: </w:t>
      </w:r>
      <w:hyperlink r:id="rId11" w:history="1">
        <w:r w:rsidR="00124181" w:rsidRPr="008A024F">
          <w:rPr>
            <w:rStyle w:val="Hipercze"/>
            <w:rFonts w:asciiTheme="majorHAnsi" w:hAnsiTheme="majorHAnsi"/>
            <w:sz w:val="22"/>
            <w:szCs w:val="22"/>
          </w:rPr>
          <w:t>http://bip.gminawinnica.pl/</w:t>
        </w:r>
      </w:hyperlink>
    </w:p>
    <w:p w:rsidR="001C68A6" w:rsidRPr="008A024F" w:rsidRDefault="0002058C" w:rsidP="001728C4">
      <w:pPr>
        <w:numPr>
          <w:ilvl w:val="0"/>
          <w:numId w:val="8"/>
        </w:numPr>
        <w:tabs>
          <w:tab w:val="clear" w:pos="720"/>
          <w:tab w:val="left" w:pos="284"/>
          <w:tab w:val="num" w:pos="426"/>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Zamawiający podpisze umowę w sprawie zamówienia publicznego z wybranym Wykonawcą w terminie nie krótszym niż 5 dni od</w:t>
      </w:r>
      <w:r w:rsidR="00124181" w:rsidRPr="008A024F">
        <w:rPr>
          <w:rFonts w:asciiTheme="majorHAnsi" w:hAnsiTheme="majorHAnsi" w:cstheme="minorHAnsi"/>
          <w:color w:val="000000"/>
          <w:sz w:val="22"/>
          <w:szCs w:val="22"/>
        </w:rPr>
        <w:t xml:space="preserve"> dnia przesłania zawiadomienia </w:t>
      </w:r>
      <w:r w:rsidRPr="008A024F">
        <w:rPr>
          <w:rFonts w:asciiTheme="majorHAnsi" w:hAnsiTheme="majorHAnsi" w:cstheme="minorHAnsi"/>
          <w:color w:val="000000"/>
          <w:sz w:val="22"/>
          <w:szCs w:val="22"/>
        </w:rPr>
        <w:t xml:space="preserve">o wyborze najkorzystniejszej oferty, jeżeli zawiadomienie to zostało przesłane </w:t>
      </w:r>
      <w:r w:rsidR="001C68A6" w:rsidRPr="008A024F">
        <w:rPr>
          <w:rFonts w:asciiTheme="majorHAnsi" w:hAnsiTheme="majorHAnsi" w:cstheme="minorHAnsi"/>
          <w:color w:val="000000"/>
          <w:sz w:val="22"/>
          <w:szCs w:val="22"/>
        </w:rPr>
        <w:t>przy użyciu środków komunikacji</w:t>
      </w:r>
      <w:r w:rsidR="00A46E48" w:rsidRPr="008A024F">
        <w:rPr>
          <w:rFonts w:asciiTheme="majorHAnsi" w:hAnsiTheme="majorHAnsi" w:cstheme="minorHAnsi"/>
          <w:color w:val="000000"/>
          <w:sz w:val="22"/>
          <w:szCs w:val="22"/>
        </w:rPr>
        <w:t xml:space="preserve"> </w:t>
      </w:r>
      <w:r w:rsidR="001C68A6" w:rsidRPr="008A024F">
        <w:rPr>
          <w:rFonts w:asciiTheme="majorHAnsi" w:hAnsiTheme="majorHAnsi" w:cstheme="minorHAnsi"/>
          <w:color w:val="000000"/>
          <w:sz w:val="22"/>
          <w:szCs w:val="22"/>
        </w:rPr>
        <w:t xml:space="preserve">elektronicznej. W przypadku, gdy zawiadomienie zostanie przesłane </w:t>
      </w:r>
      <w:r w:rsidRPr="008A024F">
        <w:rPr>
          <w:rFonts w:asciiTheme="majorHAnsi" w:hAnsiTheme="majorHAnsi" w:cstheme="minorHAnsi"/>
          <w:color w:val="000000"/>
          <w:sz w:val="22"/>
          <w:szCs w:val="22"/>
        </w:rPr>
        <w:t>w inny sposób,</w:t>
      </w:r>
      <w:r w:rsidR="001C68A6" w:rsidRPr="008A024F">
        <w:rPr>
          <w:rFonts w:asciiTheme="majorHAnsi" w:hAnsiTheme="majorHAnsi" w:cstheme="minorHAnsi"/>
          <w:color w:val="000000"/>
          <w:sz w:val="22"/>
          <w:szCs w:val="22"/>
        </w:rPr>
        <w:t xml:space="preserve"> umowa może zostać podpisana nie wcześniej</w:t>
      </w:r>
      <w:r w:rsidR="00890887" w:rsidRPr="008A024F">
        <w:rPr>
          <w:rFonts w:asciiTheme="majorHAnsi" w:hAnsiTheme="majorHAnsi" w:cstheme="minorHAnsi"/>
          <w:color w:val="000000"/>
          <w:sz w:val="22"/>
          <w:szCs w:val="22"/>
        </w:rPr>
        <w:t xml:space="preserve"> </w:t>
      </w:r>
      <w:r w:rsidR="001C68A6" w:rsidRPr="008A024F">
        <w:rPr>
          <w:rFonts w:asciiTheme="majorHAnsi" w:hAnsiTheme="majorHAnsi" w:cstheme="minorHAnsi"/>
          <w:color w:val="000000"/>
          <w:sz w:val="22"/>
          <w:szCs w:val="22"/>
        </w:rPr>
        <w:t>niż 10 dni od dnia przesłania zawiadomienia. Umowa może zostać zawarta w terminie</w:t>
      </w:r>
      <w:r w:rsidR="00890887" w:rsidRPr="008A024F">
        <w:rPr>
          <w:rFonts w:asciiTheme="majorHAnsi" w:hAnsiTheme="majorHAnsi" w:cstheme="minorHAnsi"/>
          <w:color w:val="000000"/>
          <w:sz w:val="22"/>
          <w:szCs w:val="22"/>
        </w:rPr>
        <w:t xml:space="preserve"> </w:t>
      </w:r>
      <w:r w:rsidR="001C68A6" w:rsidRPr="008A024F">
        <w:rPr>
          <w:rFonts w:asciiTheme="majorHAnsi" w:hAnsiTheme="majorHAnsi" w:cstheme="minorHAnsi"/>
          <w:color w:val="000000"/>
          <w:sz w:val="22"/>
          <w:szCs w:val="22"/>
        </w:rPr>
        <w:t>krótszym niż wymieniony powyżej jeżeli w</w:t>
      </w:r>
      <w:r w:rsidR="00124181" w:rsidRPr="008A024F">
        <w:rPr>
          <w:rFonts w:asciiTheme="majorHAnsi" w:hAnsiTheme="majorHAnsi" w:cstheme="minorHAnsi"/>
          <w:color w:val="000000"/>
          <w:sz w:val="22"/>
          <w:szCs w:val="22"/>
        </w:rPr>
        <w:t> </w:t>
      </w:r>
      <w:r w:rsidR="001C68A6" w:rsidRPr="008A024F">
        <w:rPr>
          <w:rFonts w:asciiTheme="majorHAnsi" w:hAnsiTheme="majorHAnsi" w:cstheme="minorHAnsi"/>
          <w:color w:val="000000"/>
          <w:sz w:val="22"/>
          <w:szCs w:val="22"/>
        </w:rPr>
        <w:t>postępowaniu o udzielenie zamówienia</w:t>
      </w:r>
      <w:r w:rsidR="00890887" w:rsidRPr="008A024F">
        <w:rPr>
          <w:rFonts w:asciiTheme="majorHAnsi" w:hAnsiTheme="majorHAnsi" w:cstheme="minorHAnsi"/>
          <w:color w:val="000000"/>
          <w:sz w:val="22"/>
          <w:szCs w:val="22"/>
        </w:rPr>
        <w:t xml:space="preserve"> </w:t>
      </w:r>
      <w:r w:rsidR="001C68A6" w:rsidRPr="008A024F">
        <w:rPr>
          <w:rFonts w:asciiTheme="majorHAnsi" w:hAnsiTheme="majorHAnsi" w:cstheme="minorHAnsi"/>
          <w:color w:val="000000"/>
          <w:sz w:val="22"/>
          <w:szCs w:val="22"/>
        </w:rPr>
        <w:t>zostanie złożona tylko jedna oferta na wykonanie zamówienia albo gdy upłynął termin do</w:t>
      </w:r>
      <w:r w:rsidR="00890887" w:rsidRPr="008A024F">
        <w:rPr>
          <w:rFonts w:asciiTheme="majorHAnsi" w:hAnsiTheme="majorHAnsi" w:cstheme="minorHAnsi"/>
          <w:color w:val="000000"/>
          <w:sz w:val="22"/>
          <w:szCs w:val="22"/>
        </w:rPr>
        <w:t xml:space="preserve"> </w:t>
      </w:r>
      <w:r w:rsidR="001C68A6" w:rsidRPr="008A024F">
        <w:rPr>
          <w:rFonts w:asciiTheme="majorHAnsi" w:hAnsiTheme="majorHAnsi" w:cstheme="minorHAnsi"/>
          <w:color w:val="000000"/>
          <w:sz w:val="22"/>
          <w:szCs w:val="22"/>
        </w:rPr>
        <w:t>wniesienia odwołania na czynności Zamawiającego wymienione w art. 180 ust. 2 ustawy</w:t>
      </w:r>
      <w:r w:rsidR="00890887" w:rsidRPr="008A024F">
        <w:rPr>
          <w:rFonts w:asciiTheme="majorHAnsi" w:hAnsiTheme="majorHAnsi" w:cstheme="minorHAnsi"/>
          <w:color w:val="000000"/>
          <w:sz w:val="22"/>
          <w:szCs w:val="22"/>
        </w:rPr>
        <w:t xml:space="preserve"> </w:t>
      </w:r>
      <w:proofErr w:type="spellStart"/>
      <w:r w:rsidR="001C68A6" w:rsidRPr="008A024F">
        <w:rPr>
          <w:rFonts w:asciiTheme="majorHAnsi" w:hAnsiTheme="majorHAnsi" w:cstheme="minorHAnsi"/>
          <w:color w:val="000000"/>
          <w:sz w:val="22"/>
          <w:szCs w:val="22"/>
        </w:rPr>
        <w:t>pzp</w:t>
      </w:r>
      <w:proofErr w:type="spellEnd"/>
      <w:r w:rsidR="001C68A6" w:rsidRPr="008A024F">
        <w:rPr>
          <w:rFonts w:asciiTheme="majorHAnsi" w:hAnsiTheme="majorHAnsi" w:cstheme="minorHAnsi"/>
          <w:color w:val="000000"/>
          <w:sz w:val="22"/>
          <w:szCs w:val="22"/>
        </w:rPr>
        <w:t xml:space="preserve"> lub w następstwie jego wniesienia Izba ogłosiła wyrok lub postanowienie kończące</w:t>
      </w:r>
      <w:r w:rsidR="00890887" w:rsidRPr="008A024F">
        <w:rPr>
          <w:rFonts w:asciiTheme="majorHAnsi" w:hAnsiTheme="majorHAnsi" w:cstheme="minorHAnsi"/>
          <w:color w:val="000000"/>
          <w:sz w:val="22"/>
          <w:szCs w:val="22"/>
        </w:rPr>
        <w:t xml:space="preserve"> </w:t>
      </w:r>
      <w:r w:rsidR="001C68A6" w:rsidRPr="008A024F">
        <w:rPr>
          <w:rFonts w:asciiTheme="majorHAnsi" w:hAnsiTheme="majorHAnsi" w:cstheme="minorHAnsi"/>
          <w:color w:val="000000"/>
          <w:sz w:val="22"/>
          <w:szCs w:val="22"/>
        </w:rPr>
        <w:t>postępowanie odwoławcze.</w:t>
      </w:r>
    </w:p>
    <w:p w:rsidR="00AE5C60" w:rsidRPr="008A024F" w:rsidRDefault="00AE5C60" w:rsidP="001728C4">
      <w:pPr>
        <w:numPr>
          <w:ilvl w:val="0"/>
          <w:numId w:val="8"/>
        </w:numPr>
        <w:tabs>
          <w:tab w:val="clear" w:pos="720"/>
          <w:tab w:val="left" w:pos="284"/>
          <w:tab w:val="num" w:pos="426"/>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snapToGrid w:val="0"/>
          <w:sz w:val="22"/>
          <w:szCs w:val="22"/>
        </w:rPr>
        <w:t>O miejscu i terminie podpisania umowy Zamawiający powiadomi wybranego Wykonawcę odrębnym pismem lub telefonicznie</w:t>
      </w:r>
      <w:r w:rsidR="00124181" w:rsidRPr="008A024F">
        <w:rPr>
          <w:rFonts w:asciiTheme="majorHAnsi" w:hAnsiTheme="majorHAnsi" w:cstheme="minorHAnsi"/>
          <w:snapToGrid w:val="0"/>
          <w:sz w:val="22"/>
          <w:szCs w:val="22"/>
        </w:rPr>
        <w:t>.</w:t>
      </w:r>
    </w:p>
    <w:p w:rsidR="00212591" w:rsidRPr="008A024F" w:rsidRDefault="0051784E" w:rsidP="001728C4">
      <w:pPr>
        <w:numPr>
          <w:ilvl w:val="0"/>
          <w:numId w:val="8"/>
        </w:numPr>
        <w:tabs>
          <w:tab w:val="clear" w:pos="720"/>
          <w:tab w:val="left" w:pos="284"/>
          <w:tab w:val="num" w:pos="426"/>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 xml:space="preserve">Jeżeli Wykonawca, którego oferta została wybrana uchyla się od podpisania umowy </w:t>
      </w:r>
      <w:r w:rsidRPr="008A024F">
        <w:rPr>
          <w:rFonts w:asciiTheme="majorHAnsi" w:hAnsiTheme="majorHAnsi" w:cstheme="minorHAnsi"/>
          <w:color w:val="000000"/>
          <w:sz w:val="22"/>
          <w:szCs w:val="22"/>
        </w:rPr>
        <w:br/>
        <w:t xml:space="preserve">w sprawie zamówienia publicznego lub nie wnosi wymaganego zabezpieczenia należytego wykonania umowy, Zamawiający może wybrać ofertę najkorzystniejszą spośród pozostałych ofert, bez </w:t>
      </w:r>
      <w:r w:rsidR="00212591" w:rsidRPr="008A024F">
        <w:rPr>
          <w:rFonts w:asciiTheme="majorHAnsi" w:hAnsiTheme="majorHAnsi" w:cstheme="minorHAnsi"/>
          <w:color w:val="000000"/>
          <w:sz w:val="22"/>
          <w:szCs w:val="22"/>
        </w:rPr>
        <w:t xml:space="preserve">przeprowadzania </w:t>
      </w:r>
      <w:r w:rsidRPr="008A024F">
        <w:rPr>
          <w:rFonts w:asciiTheme="majorHAnsi" w:hAnsiTheme="majorHAnsi" w:cstheme="minorHAnsi"/>
          <w:color w:val="000000"/>
          <w:sz w:val="22"/>
          <w:szCs w:val="22"/>
        </w:rPr>
        <w:t>ich ponowne</w:t>
      </w:r>
      <w:r w:rsidR="00212591" w:rsidRPr="008A024F">
        <w:rPr>
          <w:rFonts w:asciiTheme="majorHAnsi" w:hAnsiTheme="majorHAnsi" w:cstheme="minorHAnsi"/>
          <w:color w:val="000000"/>
          <w:sz w:val="22"/>
          <w:szCs w:val="22"/>
        </w:rPr>
        <w:t>go badania i</w:t>
      </w:r>
      <w:r w:rsidRPr="008A024F">
        <w:rPr>
          <w:rFonts w:asciiTheme="majorHAnsi" w:hAnsiTheme="majorHAnsi" w:cstheme="minorHAnsi"/>
          <w:color w:val="000000"/>
          <w:sz w:val="22"/>
          <w:szCs w:val="22"/>
        </w:rPr>
        <w:t xml:space="preserve"> oceny chyba, że zachodzą przesłank</w:t>
      </w:r>
      <w:r w:rsidR="00212591" w:rsidRPr="008A024F">
        <w:rPr>
          <w:rFonts w:asciiTheme="majorHAnsi" w:hAnsiTheme="majorHAnsi" w:cstheme="minorHAnsi"/>
          <w:color w:val="000000"/>
          <w:sz w:val="22"/>
          <w:szCs w:val="22"/>
        </w:rPr>
        <w:t xml:space="preserve">i do unieważnienia postępowania, </w:t>
      </w:r>
      <w:r w:rsidR="00212591" w:rsidRPr="008A024F">
        <w:rPr>
          <w:rFonts w:asciiTheme="majorHAnsi" w:hAnsiTheme="majorHAnsi" w:cstheme="minorHAnsi"/>
          <w:sz w:val="22"/>
          <w:szCs w:val="22"/>
        </w:rPr>
        <w:t>o których mowa w art. 93 ust. 1.</w:t>
      </w:r>
    </w:p>
    <w:p w:rsidR="0051784E" w:rsidRPr="008A024F" w:rsidRDefault="0051784E" w:rsidP="001728C4">
      <w:pPr>
        <w:numPr>
          <w:ilvl w:val="0"/>
          <w:numId w:val="8"/>
        </w:numPr>
        <w:tabs>
          <w:tab w:val="clear" w:pos="720"/>
          <w:tab w:val="left" w:pos="284"/>
          <w:tab w:val="num" w:pos="426"/>
        </w:tabs>
        <w:autoSpaceDE w:val="0"/>
        <w:autoSpaceDN w:val="0"/>
        <w:adjustRightInd w:val="0"/>
        <w:ind w:left="0"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Zamawiający wymagać będzie od wybranego Wykonawcy podpisania umowy na warunkach wynikających z postanowień zawartych w niniejszej SIWZ.</w:t>
      </w:r>
    </w:p>
    <w:p w:rsidR="00124181" w:rsidRPr="008A024F" w:rsidRDefault="009F5D01" w:rsidP="001728C4">
      <w:pPr>
        <w:pStyle w:val="Tekstpodstawowy"/>
        <w:numPr>
          <w:ilvl w:val="0"/>
          <w:numId w:val="8"/>
        </w:numPr>
        <w:tabs>
          <w:tab w:val="clear" w:pos="720"/>
          <w:tab w:val="left" w:pos="284"/>
        </w:tabs>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 xml:space="preserve">Przed podpisaniem umowy Wykonawca będzie zobowiązany do wniesienia zabezpieczenia należytego wykonania umowy. </w:t>
      </w:r>
    </w:p>
    <w:p w:rsidR="005B6DA6" w:rsidRPr="008A024F" w:rsidRDefault="005B6DA6" w:rsidP="001728C4">
      <w:pPr>
        <w:pStyle w:val="Tekstpodstawowy"/>
        <w:tabs>
          <w:tab w:val="left" w:pos="284"/>
        </w:tabs>
        <w:jc w:val="both"/>
        <w:rPr>
          <w:rFonts w:asciiTheme="majorHAnsi" w:hAnsiTheme="majorHAnsi" w:cstheme="minorHAnsi"/>
          <w:b w:val="0"/>
          <w:sz w:val="22"/>
          <w:szCs w:val="22"/>
        </w:rPr>
      </w:pPr>
    </w:p>
    <w:p w:rsidR="009F5D01" w:rsidRPr="008A024F" w:rsidRDefault="00CB3B62" w:rsidP="001728C4">
      <w:pPr>
        <w:pStyle w:val="Nagwek1"/>
        <w:shd w:val="clear" w:color="auto" w:fill="E6E6E6"/>
        <w:tabs>
          <w:tab w:val="left" w:pos="284"/>
        </w:tabs>
        <w:jc w:val="both"/>
        <w:rPr>
          <w:rFonts w:asciiTheme="majorHAnsi" w:hAnsiTheme="majorHAnsi" w:cstheme="minorHAnsi"/>
          <w:bCs/>
          <w:iCs/>
          <w:sz w:val="22"/>
          <w:szCs w:val="22"/>
        </w:rPr>
      </w:pPr>
      <w:bookmarkStart w:id="57" w:name="_Toc186513943"/>
      <w:bookmarkStart w:id="58" w:name="_Toc190850098"/>
      <w:bookmarkStart w:id="59" w:name="_Toc191867089"/>
      <w:bookmarkStart w:id="60" w:name="_Toc192580983"/>
      <w:r w:rsidRPr="008A024F">
        <w:rPr>
          <w:rFonts w:asciiTheme="majorHAnsi" w:hAnsiTheme="majorHAnsi" w:cstheme="minorHAnsi"/>
          <w:bCs/>
          <w:iCs/>
          <w:sz w:val="22"/>
          <w:szCs w:val="22"/>
        </w:rPr>
        <w:t xml:space="preserve">Rozdział </w:t>
      </w:r>
      <w:r w:rsidR="00C73BE1" w:rsidRPr="008A024F">
        <w:rPr>
          <w:rFonts w:asciiTheme="majorHAnsi" w:hAnsiTheme="majorHAnsi" w:cstheme="minorHAnsi"/>
          <w:bCs/>
          <w:iCs/>
          <w:sz w:val="22"/>
          <w:szCs w:val="22"/>
        </w:rPr>
        <w:t>19.</w:t>
      </w:r>
      <w:r w:rsidR="00546B98" w:rsidRPr="008A024F">
        <w:rPr>
          <w:rFonts w:asciiTheme="majorHAnsi" w:hAnsiTheme="majorHAnsi" w:cstheme="minorHAnsi"/>
          <w:bCs/>
          <w:iCs/>
          <w:sz w:val="22"/>
          <w:szCs w:val="22"/>
        </w:rPr>
        <w:t xml:space="preserve"> </w:t>
      </w:r>
      <w:r w:rsidR="009F5D01" w:rsidRPr="008A024F">
        <w:rPr>
          <w:rFonts w:asciiTheme="majorHAnsi" w:hAnsiTheme="majorHAnsi" w:cstheme="minorHAnsi"/>
          <w:bCs/>
          <w:iCs/>
          <w:sz w:val="22"/>
          <w:szCs w:val="22"/>
        </w:rPr>
        <w:t>Wymagania dotyczące zabezpieczenia należytego wykonania umowy</w:t>
      </w:r>
      <w:bookmarkEnd w:id="57"/>
      <w:bookmarkEnd w:id="58"/>
      <w:bookmarkEnd w:id="59"/>
      <w:bookmarkEnd w:id="60"/>
    </w:p>
    <w:p w:rsidR="00124181" w:rsidRPr="008A024F" w:rsidRDefault="009F5D01" w:rsidP="00B2413E">
      <w:pPr>
        <w:numPr>
          <w:ilvl w:val="0"/>
          <w:numId w:val="15"/>
        </w:numPr>
        <w:tabs>
          <w:tab w:val="clear" w:pos="360"/>
          <w:tab w:val="num" w:pos="0"/>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Zamawiający wymaga wniesienia przez Wykonawcę, zabezpieczenia należytego wykonania umowy.</w:t>
      </w:r>
    </w:p>
    <w:p w:rsidR="009F5D01" w:rsidRPr="008A024F" w:rsidRDefault="009F5D01" w:rsidP="00B2413E">
      <w:pPr>
        <w:numPr>
          <w:ilvl w:val="0"/>
          <w:numId w:val="15"/>
        </w:numPr>
        <w:tabs>
          <w:tab w:val="clear" w:pos="360"/>
          <w:tab w:val="left" w:pos="284"/>
          <w:tab w:val="num" w:pos="426"/>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Wykonawca, którego oferta zostanie wybrana zobowiązany będzie wnieść zabezpieczenie należyteg</w:t>
      </w:r>
      <w:r w:rsidR="00890FED" w:rsidRPr="008A024F">
        <w:rPr>
          <w:rFonts w:asciiTheme="majorHAnsi" w:hAnsiTheme="majorHAnsi" w:cstheme="minorHAnsi"/>
          <w:sz w:val="22"/>
          <w:szCs w:val="22"/>
        </w:rPr>
        <w:t>o wykonania umow</w:t>
      </w:r>
      <w:r w:rsidR="00A20F50" w:rsidRPr="008A024F">
        <w:rPr>
          <w:rFonts w:asciiTheme="majorHAnsi" w:hAnsiTheme="majorHAnsi" w:cstheme="minorHAnsi"/>
          <w:sz w:val="22"/>
          <w:szCs w:val="22"/>
        </w:rPr>
        <w:t xml:space="preserve">y w wysokości </w:t>
      </w:r>
      <w:r w:rsidR="00B44F61" w:rsidRPr="008A024F">
        <w:rPr>
          <w:rFonts w:asciiTheme="majorHAnsi" w:hAnsiTheme="majorHAnsi" w:cstheme="minorHAnsi"/>
          <w:b/>
          <w:sz w:val="22"/>
          <w:szCs w:val="22"/>
        </w:rPr>
        <w:t>10</w:t>
      </w:r>
      <w:r w:rsidR="00890FED" w:rsidRPr="008A024F">
        <w:rPr>
          <w:rFonts w:asciiTheme="majorHAnsi" w:hAnsiTheme="majorHAnsi" w:cstheme="minorHAnsi"/>
          <w:b/>
          <w:sz w:val="22"/>
          <w:szCs w:val="22"/>
        </w:rPr>
        <w:t xml:space="preserve"> </w:t>
      </w:r>
      <w:r w:rsidRPr="008A024F">
        <w:rPr>
          <w:rFonts w:asciiTheme="majorHAnsi" w:hAnsiTheme="majorHAnsi" w:cstheme="minorHAnsi"/>
          <w:b/>
          <w:sz w:val="22"/>
          <w:szCs w:val="22"/>
        </w:rPr>
        <w:t>% ceny brutto</w:t>
      </w:r>
      <w:r w:rsidRPr="008A024F">
        <w:rPr>
          <w:rFonts w:asciiTheme="majorHAnsi" w:hAnsiTheme="majorHAnsi" w:cstheme="minorHAnsi"/>
          <w:sz w:val="22"/>
          <w:szCs w:val="22"/>
        </w:rPr>
        <w:t xml:space="preserve"> podanej w ofercie.</w:t>
      </w:r>
    </w:p>
    <w:p w:rsidR="009F5D01" w:rsidRPr="008A024F" w:rsidRDefault="009F5D01" w:rsidP="00B2413E">
      <w:pPr>
        <w:numPr>
          <w:ilvl w:val="0"/>
          <w:numId w:val="15"/>
        </w:numPr>
        <w:tabs>
          <w:tab w:val="clear" w:pos="360"/>
          <w:tab w:val="left" w:pos="284"/>
          <w:tab w:val="num" w:pos="426"/>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Zabezpieczenie należytego wykonania umowy można wnieść w formach wymienionych w</w:t>
      </w:r>
      <w:r w:rsidR="00124181" w:rsidRPr="008A024F">
        <w:rPr>
          <w:rFonts w:asciiTheme="majorHAnsi" w:hAnsiTheme="majorHAnsi" w:cstheme="minorHAnsi"/>
          <w:sz w:val="22"/>
          <w:szCs w:val="22"/>
        </w:rPr>
        <w:t> </w:t>
      </w:r>
      <w:r w:rsidRPr="008A024F">
        <w:rPr>
          <w:rFonts w:asciiTheme="majorHAnsi" w:hAnsiTheme="majorHAnsi" w:cstheme="minorHAnsi"/>
          <w:sz w:val="22"/>
          <w:szCs w:val="22"/>
        </w:rPr>
        <w:t xml:space="preserve">art. 148 ust. 1 ustawy </w:t>
      </w:r>
      <w:proofErr w:type="spellStart"/>
      <w:r w:rsidRPr="008A024F">
        <w:rPr>
          <w:rFonts w:asciiTheme="majorHAnsi" w:hAnsiTheme="majorHAnsi" w:cstheme="minorHAnsi"/>
          <w:sz w:val="22"/>
          <w:szCs w:val="22"/>
        </w:rPr>
        <w:t>Pzp</w:t>
      </w:r>
      <w:proofErr w:type="spellEnd"/>
      <w:r w:rsidRPr="008A024F">
        <w:rPr>
          <w:rFonts w:asciiTheme="majorHAnsi" w:hAnsiTheme="majorHAnsi" w:cstheme="minorHAnsi"/>
          <w:sz w:val="22"/>
          <w:szCs w:val="22"/>
        </w:rPr>
        <w:t>.</w:t>
      </w:r>
    </w:p>
    <w:p w:rsidR="009F5D01" w:rsidRPr="008A024F" w:rsidRDefault="009F5D01" w:rsidP="00B2413E">
      <w:pPr>
        <w:numPr>
          <w:ilvl w:val="0"/>
          <w:numId w:val="15"/>
        </w:numPr>
        <w:tabs>
          <w:tab w:val="clear" w:pos="360"/>
          <w:tab w:val="left" w:pos="284"/>
          <w:tab w:val="num" w:pos="426"/>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Zamawiający nie wyraża zgody na wniesienie zabezpieczenia należytego wykonania umowy w formach wymienionych w art. 148 ust. 2 ustawy </w:t>
      </w:r>
      <w:proofErr w:type="spellStart"/>
      <w:r w:rsidRPr="008A024F">
        <w:rPr>
          <w:rFonts w:asciiTheme="majorHAnsi" w:hAnsiTheme="majorHAnsi" w:cstheme="minorHAnsi"/>
          <w:sz w:val="22"/>
          <w:szCs w:val="22"/>
        </w:rPr>
        <w:t>Pzp</w:t>
      </w:r>
      <w:proofErr w:type="spellEnd"/>
      <w:r w:rsidRPr="008A024F">
        <w:rPr>
          <w:rFonts w:asciiTheme="majorHAnsi" w:hAnsiTheme="majorHAnsi" w:cstheme="minorHAnsi"/>
          <w:sz w:val="22"/>
          <w:szCs w:val="22"/>
        </w:rPr>
        <w:t>.</w:t>
      </w:r>
    </w:p>
    <w:p w:rsidR="009F5D01" w:rsidRPr="008A024F" w:rsidRDefault="009F5D01" w:rsidP="00B2413E">
      <w:pPr>
        <w:numPr>
          <w:ilvl w:val="0"/>
          <w:numId w:val="15"/>
        </w:numPr>
        <w:tabs>
          <w:tab w:val="clear" w:pos="360"/>
          <w:tab w:val="left" w:pos="284"/>
          <w:tab w:val="num" w:pos="426"/>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Oryginał dokumentu potwierdzającego wniesienie zabezpieczenia należytego wykonania umowy musi być dostarczony do Zamawiającego najpóźniej w dniu podpisania umowy. </w:t>
      </w:r>
    </w:p>
    <w:p w:rsidR="001D0A3F" w:rsidRPr="008A024F" w:rsidRDefault="009F5D01" w:rsidP="00B2413E">
      <w:pPr>
        <w:numPr>
          <w:ilvl w:val="0"/>
          <w:numId w:val="15"/>
        </w:numPr>
        <w:tabs>
          <w:tab w:val="clear" w:pos="360"/>
          <w:tab w:val="left" w:pos="284"/>
          <w:tab w:val="num" w:pos="426"/>
        </w:tabs>
        <w:ind w:left="0" w:firstLine="0"/>
        <w:jc w:val="both"/>
        <w:rPr>
          <w:rFonts w:asciiTheme="majorHAnsi" w:hAnsiTheme="majorHAnsi" w:cstheme="minorHAnsi"/>
          <w:b/>
          <w:sz w:val="22"/>
          <w:szCs w:val="22"/>
        </w:rPr>
      </w:pPr>
      <w:r w:rsidRPr="008A024F">
        <w:rPr>
          <w:rFonts w:asciiTheme="majorHAnsi" w:hAnsiTheme="majorHAnsi" w:cstheme="minorHAnsi"/>
          <w:sz w:val="22"/>
          <w:szCs w:val="22"/>
        </w:rPr>
        <w:t>Zabezpieczenie wnoszone w pieniądzu Wykonawca zobowiązany będzie wnieść przelewem na</w:t>
      </w:r>
      <w:r w:rsidR="001C1D40" w:rsidRPr="008A024F">
        <w:rPr>
          <w:rFonts w:asciiTheme="majorHAnsi" w:hAnsiTheme="majorHAnsi" w:cstheme="minorHAnsi"/>
          <w:sz w:val="22"/>
          <w:szCs w:val="22"/>
        </w:rPr>
        <w:t xml:space="preserve"> rachunek bankowy Zamawiającego.</w:t>
      </w:r>
    </w:p>
    <w:p w:rsidR="009F5D01" w:rsidRPr="008A024F" w:rsidRDefault="009F5D01" w:rsidP="00B2413E">
      <w:pPr>
        <w:numPr>
          <w:ilvl w:val="0"/>
          <w:numId w:val="15"/>
        </w:numPr>
        <w:tabs>
          <w:tab w:val="clear" w:pos="360"/>
          <w:tab w:val="left" w:pos="284"/>
          <w:tab w:val="num" w:pos="426"/>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Zamawiający zwróci kwotę stanowiąc</w:t>
      </w:r>
      <w:r w:rsidR="005B2F57" w:rsidRPr="008A024F">
        <w:rPr>
          <w:rFonts w:asciiTheme="majorHAnsi" w:hAnsiTheme="majorHAnsi" w:cstheme="minorHAnsi"/>
          <w:sz w:val="22"/>
          <w:szCs w:val="22"/>
        </w:rPr>
        <w:t>ą</w:t>
      </w:r>
      <w:r w:rsidRPr="008A024F">
        <w:rPr>
          <w:rFonts w:asciiTheme="majorHAnsi" w:hAnsiTheme="majorHAnsi" w:cstheme="minorHAnsi"/>
          <w:sz w:val="22"/>
          <w:szCs w:val="22"/>
        </w:rPr>
        <w:t xml:space="preserve"> 70% zabezpieczenia w terminie 30 dni od dnia wykonania zamówienia i uznania przez Zamawiającego za należycie wykonane.</w:t>
      </w:r>
    </w:p>
    <w:p w:rsidR="009F5D01" w:rsidRPr="008A024F" w:rsidRDefault="009F5D01" w:rsidP="00B2413E">
      <w:pPr>
        <w:numPr>
          <w:ilvl w:val="0"/>
          <w:numId w:val="15"/>
        </w:numPr>
        <w:tabs>
          <w:tab w:val="clear" w:pos="360"/>
          <w:tab w:val="left" w:pos="284"/>
          <w:tab w:val="num" w:pos="426"/>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lastRenderedPageBreak/>
        <w:t>Kwotę stanowiącą 30% wysokości zabezpieczenia Zamawiający pozostawi na zabezpieczenie roszczeń z tytułu rękojmi za wady.</w:t>
      </w:r>
      <w:r w:rsidR="00D040D0" w:rsidRPr="008A024F">
        <w:rPr>
          <w:rFonts w:asciiTheme="majorHAnsi" w:hAnsiTheme="majorHAnsi" w:cstheme="minorHAnsi"/>
          <w:sz w:val="22"/>
          <w:szCs w:val="22"/>
        </w:rPr>
        <w:t xml:space="preserve"> </w:t>
      </w:r>
    </w:p>
    <w:p w:rsidR="009F5D01" w:rsidRPr="008A024F" w:rsidRDefault="009F5D01" w:rsidP="00B2413E">
      <w:pPr>
        <w:numPr>
          <w:ilvl w:val="0"/>
          <w:numId w:val="15"/>
        </w:numPr>
        <w:tabs>
          <w:tab w:val="clear" w:pos="360"/>
          <w:tab w:val="left" w:pos="284"/>
          <w:tab w:val="num" w:pos="426"/>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Kwota, o której mowa w ust. </w:t>
      </w:r>
      <w:r w:rsidR="00B44F61" w:rsidRPr="008A024F">
        <w:rPr>
          <w:rFonts w:asciiTheme="majorHAnsi" w:hAnsiTheme="majorHAnsi" w:cstheme="minorHAnsi"/>
          <w:sz w:val="22"/>
          <w:szCs w:val="22"/>
        </w:rPr>
        <w:t>8</w:t>
      </w:r>
      <w:r w:rsidRPr="008A024F">
        <w:rPr>
          <w:rFonts w:asciiTheme="majorHAnsi" w:hAnsiTheme="majorHAnsi" w:cstheme="minorHAnsi"/>
          <w:sz w:val="22"/>
          <w:szCs w:val="22"/>
        </w:rPr>
        <w:t xml:space="preserve"> zostanie zwrócona nie później niż w 15 dniu po upływie okresu rękojmi za wady. </w:t>
      </w:r>
    </w:p>
    <w:p w:rsidR="00F1311C" w:rsidRPr="008A024F" w:rsidRDefault="009F5D01" w:rsidP="00B2413E">
      <w:pPr>
        <w:numPr>
          <w:ilvl w:val="0"/>
          <w:numId w:val="15"/>
        </w:numPr>
        <w:tabs>
          <w:tab w:val="clear" w:pos="360"/>
          <w:tab w:val="left" w:pos="284"/>
          <w:tab w:val="num" w:pos="426"/>
        </w:tabs>
        <w:overflowPunct w:val="0"/>
        <w:autoSpaceDE w:val="0"/>
        <w:autoSpaceDN w:val="0"/>
        <w:adjustRightInd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t>W przypadku, gdyby Zabezpieczenie Należytego Wykonania Umowy miało inną formę niż pieniądz, wówczas Wykonawca, przed upływem 30 dni od wykonania zamówienia 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 po przedstawieniu przez Wykonawcę wystawcy Zabezpieczenia Należytego Wykonania Umowy, Protokołu Odbioru Końcowego).</w:t>
      </w:r>
    </w:p>
    <w:p w:rsidR="00194789" w:rsidRPr="008A024F" w:rsidRDefault="00194789" w:rsidP="00194789">
      <w:pPr>
        <w:tabs>
          <w:tab w:val="left" w:pos="284"/>
        </w:tabs>
        <w:overflowPunct w:val="0"/>
        <w:autoSpaceDE w:val="0"/>
        <w:autoSpaceDN w:val="0"/>
        <w:adjustRightInd w:val="0"/>
        <w:jc w:val="both"/>
        <w:rPr>
          <w:rFonts w:asciiTheme="majorHAnsi" w:hAnsiTheme="majorHAnsi" w:cstheme="minorHAnsi"/>
          <w:sz w:val="22"/>
          <w:szCs w:val="22"/>
        </w:rPr>
      </w:pPr>
    </w:p>
    <w:p w:rsidR="009F5D01" w:rsidRPr="008A024F" w:rsidRDefault="00227251" w:rsidP="001728C4">
      <w:pPr>
        <w:pStyle w:val="Nagwek1"/>
        <w:shd w:val="clear" w:color="auto" w:fill="E6E6E6"/>
        <w:tabs>
          <w:tab w:val="left" w:pos="284"/>
        </w:tabs>
        <w:jc w:val="both"/>
        <w:rPr>
          <w:rFonts w:asciiTheme="majorHAnsi" w:hAnsiTheme="majorHAnsi" w:cstheme="minorHAnsi"/>
          <w:bCs/>
          <w:iCs/>
          <w:sz w:val="22"/>
          <w:szCs w:val="22"/>
        </w:rPr>
      </w:pPr>
      <w:bookmarkStart w:id="61" w:name="_Toc137824144"/>
      <w:bookmarkStart w:id="62" w:name="_Toc154823360"/>
      <w:bookmarkStart w:id="63" w:name="_Toc161806961"/>
      <w:bookmarkStart w:id="64" w:name="_Toc191867090"/>
      <w:bookmarkStart w:id="65" w:name="_Toc192580984"/>
      <w:r w:rsidRPr="008A024F">
        <w:rPr>
          <w:rFonts w:asciiTheme="majorHAnsi" w:hAnsiTheme="majorHAnsi" w:cstheme="minorHAnsi"/>
          <w:bCs/>
          <w:iCs/>
          <w:sz w:val="22"/>
          <w:szCs w:val="22"/>
        </w:rPr>
        <w:t xml:space="preserve">Rozdział </w:t>
      </w:r>
      <w:r w:rsidR="00C73BE1" w:rsidRPr="008A024F">
        <w:rPr>
          <w:rFonts w:asciiTheme="majorHAnsi" w:hAnsiTheme="majorHAnsi" w:cstheme="minorHAnsi"/>
          <w:bCs/>
          <w:iCs/>
          <w:sz w:val="22"/>
          <w:szCs w:val="22"/>
        </w:rPr>
        <w:t>20.</w:t>
      </w:r>
      <w:r w:rsidR="00546B98" w:rsidRPr="008A024F">
        <w:rPr>
          <w:rFonts w:asciiTheme="majorHAnsi" w:hAnsiTheme="majorHAnsi" w:cstheme="minorHAnsi"/>
          <w:bCs/>
          <w:iCs/>
          <w:sz w:val="22"/>
          <w:szCs w:val="22"/>
        </w:rPr>
        <w:t xml:space="preserve"> </w:t>
      </w:r>
      <w:r w:rsidR="009F5D01" w:rsidRPr="008A024F">
        <w:rPr>
          <w:rFonts w:asciiTheme="majorHAnsi" w:hAnsiTheme="majorHAnsi" w:cstheme="minorHAnsi"/>
          <w:bCs/>
          <w:iCs/>
          <w:sz w:val="22"/>
          <w:szCs w:val="22"/>
        </w:rPr>
        <w:t>Istotne</w:t>
      </w:r>
      <w:r w:rsidRPr="008A024F">
        <w:rPr>
          <w:rFonts w:asciiTheme="majorHAnsi" w:hAnsiTheme="majorHAnsi" w:cstheme="minorHAnsi"/>
          <w:bCs/>
          <w:iCs/>
          <w:sz w:val="22"/>
          <w:szCs w:val="22"/>
        </w:rPr>
        <w:t xml:space="preserve"> dla</w:t>
      </w:r>
      <w:r w:rsidR="009F5D01" w:rsidRPr="008A024F">
        <w:rPr>
          <w:rFonts w:asciiTheme="majorHAnsi" w:hAnsiTheme="majorHAnsi" w:cstheme="minorHAnsi"/>
          <w:bCs/>
          <w:iCs/>
          <w:sz w:val="22"/>
          <w:szCs w:val="22"/>
        </w:rPr>
        <w:t xml:space="preserve"> </w:t>
      </w:r>
      <w:r w:rsidRPr="008A024F">
        <w:rPr>
          <w:rFonts w:asciiTheme="majorHAnsi" w:hAnsiTheme="majorHAnsi" w:cstheme="minorHAnsi"/>
          <w:bCs/>
          <w:iCs/>
          <w:sz w:val="22"/>
          <w:szCs w:val="22"/>
        </w:rPr>
        <w:t xml:space="preserve">stron </w:t>
      </w:r>
      <w:r w:rsidR="009F5D01" w:rsidRPr="008A024F">
        <w:rPr>
          <w:rFonts w:asciiTheme="majorHAnsi" w:hAnsiTheme="majorHAnsi" w:cstheme="minorHAnsi"/>
          <w:bCs/>
          <w:iCs/>
          <w:sz w:val="22"/>
          <w:szCs w:val="22"/>
        </w:rPr>
        <w:t>postanowienia</w:t>
      </w:r>
      <w:r w:rsidRPr="008A024F">
        <w:rPr>
          <w:rFonts w:asciiTheme="majorHAnsi" w:hAnsiTheme="majorHAnsi" w:cstheme="minorHAnsi"/>
          <w:bCs/>
          <w:iCs/>
          <w:sz w:val="22"/>
          <w:szCs w:val="22"/>
        </w:rPr>
        <w:t>, które zostaną wprowadzone do treści zawieranej</w:t>
      </w:r>
      <w:r w:rsidR="009F5D01" w:rsidRPr="008A024F">
        <w:rPr>
          <w:rFonts w:asciiTheme="majorHAnsi" w:hAnsiTheme="majorHAnsi" w:cstheme="minorHAnsi"/>
          <w:bCs/>
          <w:iCs/>
          <w:sz w:val="22"/>
          <w:szCs w:val="22"/>
        </w:rPr>
        <w:t xml:space="preserve"> umowy w sprawie zamówienia publicznego</w:t>
      </w:r>
      <w:bookmarkEnd w:id="61"/>
      <w:bookmarkEnd w:id="62"/>
      <w:bookmarkEnd w:id="63"/>
      <w:bookmarkEnd w:id="64"/>
      <w:bookmarkEnd w:id="65"/>
    </w:p>
    <w:p w:rsidR="00132639" w:rsidRPr="008A024F" w:rsidRDefault="00132639" w:rsidP="00B2413E">
      <w:pPr>
        <w:numPr>
          <w:ilvl w:val="0"/>
          <w:numId w:val="22"/>
        </w:numPr>
        <w:tabs>
          <w:tab w:val="left" w:pos="-5529"/>
          <w:tab w:val="left" w:pos="284"/>
        </w:tabs>
        <w:autoSpaceDE w:val="0"/>
        <w:autoSpaceDN w:val="0"/>
        <w:adjustRightInd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Zgodnie z art. 139 oraz 140 ustawy </w:t>
      </w:r>
      <w:proofErr w:type="spellStart"/>
      <w:r w:rsidRPr="008A024F">
        <w:rPr>
          <w:rFonts w:asciiTheme="majorHAnsi" w:hAnsiTheme="majorHAnsi" w:cstheme="minorHAnsi"/>
          <w:sz w:val="22"/>
          <w:szCs w:val="22"/>
        </w:rPr>
        <w:t>Pzp</w:t>
      </w:r>
      <w:proofErr w:type="spellEnd"/>
      <w:r w:rsidRPr="008A024F">
        <w:rPr>
          <w:rFonts w:asciiTheme="majorHAnsi" w:hAnsiTheme="majorHAnsi" w:cstheme="minorHAnsi"/>
          <w:sz w:val="22"/>
          <w:szCs w:val="22"/>
        </w:rPr>
        <w:t xml:space="preserve"> umowa w sprawie zamówienia publicznego zostanie zawarta w formie pisemnej, wg wzoru załączonego do niniejszej specyfikacji istotnych warunków zamówienia.</w:t>
      </w:r>
    </w:p>
    <w:p w:rsidR="00132639" w:rsidRPr="008A024F" w:rsidRDefault="00132639" w:rsidP="00B2413E">
      <w:pPr>
        <w:numPr>
          <w:ilvl w:val="0"/>
          <w:numId w:val="22"/>
        </w:numPr>
        <w:tabs>
          <w:tab w:val="left" w:pos="-5529"/>
          <w:tab w:val="left" w:pos="284"/>
        </w:tabs>
        <w:autoSpaceDE w:val="0"/>
        <w:autoSpaceDN w:val="0"/>
        <w:adjustRightInd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Do umowy mają zastosowanie przepisy kodeksu cywilnego, jeśli przepisy ustawy </w:t>
      </w:r>
      <w:proofErr w:type="spellStart"/>
      <w:r w:rsidRPr="008A024F">
        <w:rPr>
          <w:rFonts w:asciiTheme="majorHAnsi" w:hAnsiTheme="majorHAnsi" w:cstheme="minorHAnsi"/>
          <w:sz w:val="22"/>
          <w:szCs w:val="22"/>
        </w:rPr>
        <w:t>Pzp</w:t>
      </w:r>
      <w:proofErr w:type="spellEnd"/>
      <w:r w:rsidRPr="008A024F">
        <w:rPr>
          <w:rFonts w:asciiTheme="majorHAnsi" w:hAnsiTheme="majorHAnsi" w:cstheme="minorHAnsi"/>
          <w:sz w:val="22"/>
          <w:szCs w:val="22"/>
        </w:rPr>
        <w:t xml:space="preserve"> nie stanowią inaczej.</w:t>
      </w:r>
    </w:p>
    <w:p w:rsidR="00132639" w:rsidRPr="008A024F" w:rsidRDefault="00132639" w:rsidP="00B2413E">
      <w:pPr>
        <w:numPr>
          <w:ilvl w:val="0"/>
          <w:numId w:val="22"/>
        </w:numPr>
        <w:tabs>
          <w:tab w:val="left" w:pos="-5529"/>
          <w:tab w:val="left" w:pos="284"/>
        </w:tabs>
        <w:autoSpaceDE w:val="0"/>
        <w:autoSpaceDN w:val="0"/>
        <w:adjustRightInd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Umowa jest jawna i podlega udostępnieniu na zasadach określonych w przepisach </w:t>
      </w:r>
      <w:r w:rsidRPr="008A024F">
        <w:rPr>
          <w:rFonts w:asciiTheme="majorHAnsi" w:hAnsiTheme="majorHAnsi" w:cstheme="minorHAnsi"/>
          <w:sz w:val="22"/>
          <w:szCs w:val="22"/>
        </w:rPr>
        <w:br/>
        <w:t>o dostępie do informacji publicznej.</w:t>
      </w:r>
    </w:p>
    <w:p w:rsidR="00132639" w:rsidRPr="008A024F" w:rsidRDefault="00132639" w:rsidP="00B2413E">
      <w:pPr>
        <w:numPr>
          <w:ilvl w:val="0"/>
          <w:numId w:val="22"/>
        </w:numPr>
        <w:tabs>
          <w:tab w:val="left" w:pos="-5529"/>
          <w:tab w:val="left" w:pos="284"/>
        </w:tabs>
        <w:autoSpaceDE w:val="0"/>
        <w:autoSpaceDN w:val="0"/>
        <w:adjustRightInd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t>Zakres świadczenia Wykonawcy wynikający z umowy jest tożsamy z jego zobowiązaniem zawartym w ofercie.</w:t>
      </w:r>
    </w:p>
    <w:p w:rsidR="00FC53CB" w:rsidRPr="008A024F" w:rsidRDefault="00132639" w:rsidP="00B2413E">
      <w:pPr>
        <w:numPr>
          <w:ilvl w:val="0"/>
          <w:numId w:val="22"/>
        </w:numPr>
        <w:tabs>
          <w:tab w:val="left" w:pos="-5529"/>
          <w:tab w:val="left" w:pos="284"/>
        </w:tabs>
        <w:autoSpaceDE w:val="0"/>
        <w:autoSpaceDN w:val="0"/>
        <w:adjustRightInd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wypadku Wykonawca może żądać wyłącznie wynagrodzenia należnego z tytułu wykonania części umowy.</w:t>
      </w:r>
    </w:p>
    <w:p w:rsidR="00132639" w:rsidRPr="008A024F" w:rsidRDefault="00132639" w:rsidP="00B2413E">
      <w:pPr>
        <w:numPr>
          <w:ilvl w:val="0"/>
          <w:numId w:val="22"/>
        </w:numPr>
        <w:tabs>
          <w:tab w:val="left" w:pos="-5529"/>
          <w:tab w:val="left" w:pos="284"/>
        </w:tabs>
        <w:autoSpaceDE w:val="0"/>
        <w:autoSpaceDN w:val="0"/>
        <w:adjustRightInd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Zamawiający przewiduje możliwość dokonania zmiany postanowień zawartej umowy </w:t>
      </w:r>
      <w:r w:rsidRPr="008A024F">
        <w:rPr>
          <w:rFonts w:asciiTheme="majorHAnsi" w:hAnsiTheme="majorHAnsi" w:cstheme="minorHAnsi"/>
          <w:sz w:val="22"/>
          <w:szCs w:val="22"/>
        </w:rPr>
        <w:br/>
        <w:t xml:space="preserve">w stosunku do treści oferty, na podstawie której dokonano wyboru Wykonawcy </w:t>
      </w:r>
      <w:r w:rsidRPr="008A024F">
        <w:rPr>
          <w:rFonts w:asciiTheme="majorHAnsi" w:hAnsiTheme="majorHAnsi" w:cstheme="minorHAnsi"/>
          <w:sz w:val="22"/>
          <w:szCs w:val="22"/>
        </w:rPr>
        <w:br/>
        <w:t xml:space="preserve">w przypadkach określonych ustawą </w:t>
      </w:r>
      <w:proofErr w:type="spellStart"/>
      <w:r w:rsidRPr="008A024F">
        <w:rPr>
          <w:rFonts w:asciiTheme="majorHAnsi" w:hAnsiTheme="majorHAnsi" w:cstheme="minorHAnsi"/>
          <w:sz w:val="22"/>
          <w:szCs w:val="22"/>
        </w:rPr>
        <w:t>Pzp</w:t>
      </w:r>
      <w:proofErr w:type="spellEnd"/>
      <w:r w:rsidRPr="008A024F">
        <w:rPr>
          <w:rFonts w:asciiTheme="majorHAnsi" w:hAnsiTheme="majorHAnsi" w:cstheme="minorHAnsi"/>
          <w:sz w:val="22"/>
          <w:szCs w:val="22"/>
        </w:rPr>
        <w:t xml:space="preserve"> oraz zapisami w niniejszej SIWZ i w jej załącznikach w następujących przypadkach:</w:t>
      </w:r>
    </w:p>
    <w:p w:rsidR="001C1D40" w:rsidRPr="008A024F" w:rsidRDefault="00114DA4" w:rsidP="00B2413E">
      <w:pPr>
        <w:pStyle w:val="Akapitzlist"/>
        <w:numPr>
          <w:ilvl w:val="0"/>
          <w:numId w:val="67"/>
        </w:numPr>
        <w:tabs>
          <w:tab w:val="left" w:pos="-5529"/>
          <w:tab w:val="left" w:pos="284"/>
        </w:tabs>
        <w:autoSpaceDE w:val="0"/>
        <w:autoSpaceDN w:val="0"/>
        <w:adjustRightInd w:val="0"/>
        <w:spacing w:line="240" w:lineRule="auto"/>
        <w:ind w:left="0" w:firstLine="0"/>
        <w:jc w:val="both"/>
        <w:rPr>
          <w:rFonts w:asciiTheme="majorHAnsi" w:hAnsiTheme="majorHAnsi" w:cstheme="minorHAnsi"/>
        </w:rPr>
      </w:pPr>
      <w:bookmarkStart w:id="66" w:name="_Toc137824145"/>
      <w:bookmarkStart w:id="67" w:name="_Toc154823362"/>
      <w:bookmarkStart w:id="68" w:name="_Toc161806963"/>
      <w:bookmarkStart w:id="69" w:name="_Toc191867092"/>
      <w:bookmarkStart w:id="70" w:name="_Toc192580986"/>
      <w:r w:rsidRPr="008A024F">
        <w:rPr>
          <w:rFonts w:asciiTheme="majorHAnsi" w:hAnsiTheme="majorHAnsi" w:cstheme="minorHAnsi"/>
        </w:rPr>
        <w:t xml:space="preserve">wystąpienie wyjątkowych okoliczności, niezależnych od Stron umowy, których nie mogły one przewidzieć w chwili zawierania umowy </w:t>
      </w:r>
      <w:r w:rsidR="001C1D40" w:rsidRPr="008A024F">
        <w:rPr>
          <w:rFonts w:asciiTheme="majorHAnsi" w:hAnsiTheme="majorHAnsi" w:cstheme="minorHAnsi"/>
        </w:rPr>
        <w:t>wpływających na jej realizacje,</w:t>
      </w:r>
    </w:p>
    <w:p w:rsidR="001C1D40" w:rsidRPr="008A024F" w:rsidRDefault="00114DA4" w:rsidP="00B2413E">
      <w:pPr>
        <w:pStyle w:val="Akapitzlist"/>
        <w:numPr>
          <w:ilvl w:val="0"/>
          <w:numId w:val="67"/>
        </w:numPr>
        <w:tabs>
          <w:tab w:val="left" w:pos="-5529"/>
          <w:tab w:val="left" w:pos="284"/>
        </w:tabs>
        <w:autoSpaceDE w:val="0"/>
        <w:autoSpaceDN w:val="0"/>
        <w:adjustRightInd w:val="0"/>
        <w:spacing w:line="240" w:lineRule="auto"/>
        <w:ind w:left="0" w:firstLine="0"/>
        <w:jc w:val="both"/>
        <w:rPr>
          <w:rFonts w:asciiTheme="majorHAnsi" w:hAnsiTheme="majorHAnsi" w:cstheme="minorHAnsi"/>
        </w:rPr>
      </w:pPr>
      <w:r w:rsidRPr="008A024F">
        <w:rPr>
          <w:rFonts w:asciiTheme="majorHAnsi" w:hAnsiTheme="majorHAnsi" w:cstheme="minorHAnsi"/>
        </w:rPr>
        <w:t xml:space="preserve">zmiany technologiczne, w szczególności konieczność zrealizowania robót przy zastosowaniu innych rozwiązań technicznych/technologicznych niż wskazane w dokumentacji wykonawczej, w sytuacji, gdyby zastosowanie przewidzianych rozwiązań groziło niewykonaniem lub wadliwym wykonaniem robót. Zmiany, te nie mogą powodować zwiększenia całkowitego wynagrodzenia Wykonawcy mogą być natomiast powiązane z obniżeniem wynagrodzenia na zasadach określonych przez strony, </w:t>
      </w:r>
    </w:p>
    <w:p w:rsidR="001C1D40" w:rsidRPr="008A024F" w:rsidRDefault="00114DA4" w:rsidP="00B2413E">
      <w:pPr>
        <w:pStyle w:val="Akapitzlist"/>
        <w:numPr>
          <w:ilvl w:val="0"/>
          <w:numId w:val="67"/>
        </w:numPr>
        <w:tabs>
          <w:tab w:val="left" w:pos="-5529"/>
          <w:tab w:val="left" w:pos="284"/>
        </w:tabs>
        <w:autoSpaceDE w:val="0"/>
        <w:autoSpaceDN w:val="0"/>
        <w:adjustRightInd w:val="0"/>
        <w:spacing w:line="240" w:lineRule="auto"/>
        <w:ind w:left="0" w:firstLine="0"/>
        <w:jc w:val="both"/>
        <w:rPr>
          <w:rFonts w:asciiTheme="majorHAnsi" w:hAnsiTheme="majorHAnsi" w:cstheme="minorHAnsi"/>
        </w:rPr>
      </w:pPr>
      <w:r w:rsidRPr="008A024F">
        <w:rPr>
          <w:rFonts w:asciiTheme="majorHAnsi" w:hAnsiTheme="majorHAnsi" w:cstheme="minorHAnsi"/>
        </w:rPr>
        <w:t xml:space="preserve">z wstrzymaniem robót lub przerwą w realizacji robót powstałą z przyczyn zależnych od Zamawiającego </w:t>
      </w:r>
    </w:p>
    <w:p w:rsidR="001C1D40" w:rsidRPr="008A024F" w:rsidRDefault="00114DA4" w:rsidP="00B2413E">
      <w:pPr>
        <w:pStyle w:val="Akapitzlist"/>
        <w:numPr>
          <w:ilvl w:val="0"/>
          <w:numId w:val="67"/>
        </w:numPr>
        <w:tabs>
          <w:tab w:val="left" w:pos="-5529"/>
          <w:tab w:val="left" w:pos="284"/>
        </w:tabs>
        <w:autoSpaceDE w:val="0"/>
        <w:autoSpaceDN w:val="0"/>
        <w:adjustRightInd w:val="0"/>
        <w:spacing w:line="240" w:lineRule="auto"/>
        <w:ind w:left="0" w:firstLine="0"/>
        <w:jc w:val="both"/>
        <w:rPr>
          <w:rFonts w:asciiTheme="majorHAnsi" w:hAnsiTheme="majorHAnsi" w:cstheme="minorHAnsi"/>
        </w:rPr>
      </w:pPr>
      <w:r w:rsidRPr="008A024F">
        <w:rPr>
          <w:rFonts w:asciiTheme="majorHAnsi" w:hAnsiTheme="majorHAnsi" w:cstheme="minorHAnsi"/>
        </w:rPr>
        <w:t>ze zleceniem robót dodatkowych objętych zamówieniem dodatkowym, jeżeli terminy ich zlecenia, rodzaj lub zakres uniemożliwiają dotrzymanie pierwotnego terminu umownego</w:t>
      </w:r>
    </w:p>
    <w:p w:rsidR="001C1D40" w:rsidRPr="008A024F" w:rsidRDefault="00114DA4" w:rsidP="00B2413E">
      <w:pPr>
        <w:pStyle w:val="Akapitzlist"/>
        <w:numPr>
          <w:ilvl w:val="0"/>
          <w:numId w:val="67"/>
        </w:numPr>
        <w:tabs>
          <w:tab w:val="left" w:pos="-5529"/>
          <w:tab w:val="left" w:pos="284"/>
        </w:tabs>
        <w:autoSpaceDE w:val="0"/>
        <w:autoSpaceDN w:val="0"/>
        <w:adjustRightInd w:val="0"/>
        <w:spacing w:line="240" w:lineRule="auto"/>
        <w:ind w:left="0" w:firstLine="0"/>
        <w:jc w:val="both"/>
        <w:rPr>
          <w:rFonts w:asciiTheme="majorHAnsi" w:hAnsiTheme="majorHAnsi" w:cstheme="minorHAnsi"/>
        </w:rPr>
      </w:pPr>
      <w:r w:rsidRPr="008A024F">
        <w:rPr>
          <w:rFonts w:asciiTheme="majorHAnsi" w:hAnsiTheme="majorHAnsi" w:cstheme="minorHAnsi"/>
        </w:rPr>
        <w:t>działań organów administracji lub gestorów sieci skutkujących przekroczeniem określonych przez prawo terminów wydawania decyzji, zezwoleń, uzgodnień lub odmową wydania przez w/w podmioty wymaganych decyzji, zezwoleń, uzgodnień itp.;</w:t>
      </w:r>
    </w:p>
    <w:p w:rsidR="001C1D40" w:rsidRPr="008A024F" w:rsidRDefault="00114DA4" w:rsidP="00B2413E">
      <w:pPr>
        <w:pStyle w:val="Akapitzlist"/>
        <w:numPr>
          <w:ilvl w:val="0"/>
          <w:numId w:val="67"/>
        </w:numPr>
        <w:tabs>
          <w:tab w:val="left" w:pos="-5529"/>
          <w:tab w:val="left" w:pos="284"/>
        </w:tabs>
        <w:autoSpaceDE w:val="0"/>
        <w:autoSpaceDN w:val="0"/>
        <w:adjustRightInd w:val="0"/>
        <w:spacing w:line="240" w:lineRule="auto"/>
        <w:ind w:left="0" w:firstLine="0"/>
        <w:jc w:val="both"/>
        <w:rPr>
          <w:rFonts w:asciiTheme="majorHAnsi" w:hAnsiTheme="majorHAnsi" w:cstheme="minorHAnsi"/>
        </w:rPr>
      </w:pPr>
      <w:r w:rsidRPr="008A024F">
        <w:rPr>
          <w:rFonts w:asciiTheme="majorHAnsi" w:hAnsiTheme="majorHAnsi" w:cstheme="minorHAnsi"/>
        </w:rPr>
        <w:t>sytuacją, gdy obowiązujące przepisy prawa powszechnego nie dopuszczają do realizacji lub nakazują wstrzymanie robót;</w:t>
      </w:r>
    </w:p>
    <w:p w:rsidR="001C1D40" w:rsidRPr="008A024F" w:rsidRDefault="00114DA4" w:rsidP="00B2413E">
      <w:pPr>
        <w:pStyle w:val="Akapitzlist"/>
        <w:numPr>
          <w:ilvl w:val="0"/>
          <w:numId w:val="67"/>
        </w:numPr>
        <w:tabs>
          <w:tab w:val="left" w:pos="-5529"/>
          <w:tab w:val="left" w:pos="284"/>
        </w:tabs>
        <w:autoSpaceDE w:val="0"/>
        <w:autoSpaceDN w:val="0"/>
        <w:adjustRightInd w:val="0"/>
        <w:spacing w:line="240" w:lineRule="auto"/>
        <w:ind w:left="0" w:firstLine="0"/>
        <w:jc w:val="both"/>
        <w:rPr>
          <w:rFonts w:asciiTheme="majorHAnsi" w:hAnsiTheme="majorHAnsi" w:cstheme="minorHAnsi"/>
        </w:rPr>
      </w:pPr>
      <w:r w:rsidRPr="008A024F">
        <w:rPr>
          <w:rFonts w:asciiTheme="majorHAnsi" w:hAnsiTheme="majorHAnsi" w:cstheme="minorHAnsi"/>
        </w:rPr>
        <w:t>z</w:t>
      </w:r>
      <w:r w:rsidR="001C1D40" w:rsidRPr="008A024F">
        <w:rPr>
          <w:rFonts w:asciiTheme="majorHAnsi" w:hAnsiTheme="majorHAnsi" w:cstheme="minorHAnsi"/>
        </w:rPr>
        <w:t xml:space="preserve"> </w:t>
      </w:r>
      <w:r w:rsidRPr="008A024F">
        <w:rPr>
          <w:rFonts w:asciiTheme="majorHAnsi" w:hAnsiTheme="majorHAnsi" w:cstheme="minorHAnsi"/>
        </w:rPr>
        <w:t>wyjątkowo niesprzyjającymi warunkami atm</w:t>
      </w:r>
      <w:r w:rsidR="001C1D40" w:rsidRPr="008A024F">
        <w:rPr>
          <w:rFonts w:asciiTheme="majorHAnsi" w:hAnsiTheme="majorHAnsi" w:cstheme="minorHAnsi"/>
        </w:rPr>
        <w:t xml:space="preserve">osferycznymi uniemożliwiającymi </w:t>
      </w:r>
      <w:r w:rsidRPr="008A024F">
        <w:rPr>
          <w:rFonts w:asciiTheme="majorHAnsi" w:hAnsiTheme="majorHAnsi" w:cstheme="minorHAnsi"/>
        </w:rPr>
        <w:t>prowadzenie robót zgodnie ze sztuką budowlaną;</w:t>
      </w:r>
    </w:p>
    <w:p w:rsidR="001C1D40" w:rsidRPr="008A024F" w:rsidRDefault="00114DA4" w:rsidP="00B2413E">
      <w:pPr>
        <w:pStyle w:val="Akapitzlist"/>
        <w:numPr>
          <w:ilvl w:val="0"/>
          <w:numId w:val="67"/>
        </w:numPr>
        <w:tabs>
          <w:tab w:val="left" w:pos="-5529"/>
          <w:tab w:val="left" w:pos="284"/>
        </w:tabs>
        <w:autoSpaceDE w:val="0"/>
        <w:autoSpaceDN w:val="0"/>
        <w:adjustRightInd w:val="0"/>
        <w:spacing w:line="240" w:lineRule="auto"/>
        <w:ind w:left="0" w:firstLine="0"/>
        <w:jc w:val="both"/>
        <w:rPr>
          <w:rFonts w:asciiTheme="majorHAnsi" w:hAnsiTheme="majorHAnsi" w:cstheme="minorHAnsi"/>
        </w:rPr>
      </w:pPr>
      <w:r w:rsidRPr="008A024F">
        <w:rPr>
          <w:rFonts w:asciiTheme="majorHAnsi" w:hAnsiTheme="majorHAnsi" w:cstheme="minorHAnsi"/>
        </w:rPr>
        <w:t>z przedłużającymi się robotami obcymi (roboty wykonywane na terenie budowy przez podmioty nie związane z robotami);</w:t>
      </w:r>
    </w:p>
    <w:p w:rsidR="00114DA4" w:rsidRPr="008A024F" w:rsidRDefault="00114DA4" w:rsidP="00B2413E">
      <w:pPr>
        <w:pStyle w:val="Akapitzlist"/>
        <w:numPr>
          <w:ilvl w:val="0"/>
          <w:numId w:val="67"/>
        </w:numPr>
        <w:tabs>
          <w:tab w:val="left" w:pos="-5529"/>
          <w:tab w:val="left" w:pos="284"/>
        </w:tabs>
        <w:autoSpaceDE w:val="0"/>
        <w:autoSpaceDN w:val="0"/>
        <w:adjustRightInd w:val="0"/>
        <w:spacing w:line="240" w:lineRule="auto"/>
        <w:ind w:left="0" w:firstLine="0"/>
        <w:jc w:val="both"/>
        <w:rPr>
          <w:rFonts w:asciiTheme="majorHAnsi" w:hAnsiTheme="majorHAnsi" w:cstheme="minorHAnsi"/>
        </w:rPr>
      </w:pPr>
      <w:r w:rsidRPr="008A024F">
        <w:rPr>
          <w:rFonts w:asciiTheme="majorHAnsi" w:hAnsiTheme="majorHAnsi" w:cstheme="minorHAnsi"/>
        </w:rPr>
        <w:lastRenderedPageBreak/>
        <w:t>siłą wyższą, za siłę wyższą warunkującą zmianę umowy uważać się będzie w szczególności: pożar, powódź i inne klęski żywiołowe</w:t>
      </w:r>
    </w:p>
    <w:p w:rsidR="009F5D01" w:rsidRPr="008A024F" w:rsidRDefault="00D812E3" w:rsidP="001728C4">
      <w:pPr>
        <w:pStyle w:val="Nagwek1"/>
        <w:shd w:val="clear" w:color="auto" w:fill="E6E6E6"/>
        <w:tabs>
          <w:tab w:val="left" w:pos="284"/>
        </w:tabs>
        <w:jc w:val="both"/>
        <w:rPr>
          <w:rFonts w:asciiTheme="majorHAnsi" w:hAnsiTheme="majorHAnsi" w:cstheme="minorHAnsi"/>
          <w:bCs/>
          <w:iCs/>
          <w:sz w:val="22"/>
          <w:szCs w:val="22"/>
        </w:rPr>
      </w:pPr>
      <w:r w:rsidRPr="008A024F">
        <w:rPr>
          <w:rFonts w:asciiTheme="majorHAnsi" w:hAnsiTheme="majorHAnsi" w:cstheme="minorHAnsi"/>
          <w:bCs/>
          <w:iCs/>
          <w:sz w:val="22"/>
          <w:szCs w:val="22"/>
        </w:rPr>
        <w:t xml:space="preserve">Rozdział </w:t>
      </w:r>
      <w:r w:rsidR="00C73BE1" w:rsidRPr="008A024F">
        <w:rPr>
          <w:rFonts w:asciiTheme="majorHAnsi" w:hAnsiTheme="majorHAnsi" w:cstheme="minorHAnsi"/>
          <w:bCs/>
          <w:iCs/>
          <w:sz w:val="22"/>
          <w:szCs w:val="22"/>
        </w:rPr>
        <w:t>21.</w:t>
      </w:r>
      <w:r w:rsidR="00546B98" w:rsidRPr="008A024F">
        <w:rPr>
          <w:rFonts w:asciiTheme="majorHAnsi" w:hAnsiTheme="majorHAnsi" w:cstheme="minorHAnsi"/>
          <w:bCs/>
          <w:iCs/>
          <w:sz w:val="22"/>
          <w:szCs w:val="22"/>
        </w:rPr>
        <w:t xml:space="preserve"> </w:t>
      </w:r>
      <w:r w:rsidR="009F5D01" w:rsidRPr="008A024F">
        <w:rPr>
          <w:rFonts w:asciiTheme="majorHAnsi" w:hAnsiTheme="majorHAnsi" w:cstheme="minorHAnsi"/>
          <w:bCs/>
          <w:iCs/>
          <w:sz w:val="22"/>
          <w:szCs w:val="22"/>
        </w:rPr>
        <w:t>Pouczenie o środkach ochrony prawnej przysługujących Wykonawcy w toku postępowania o udzielenie zamówienia</w:t>
      </w:r>
      <w:bookmarkEnd w:id="66"/>
      <w:bookmarkEnd w:id="67"/>
      <w:bookmarkEnd w:id="68"/>
      <w:bookmarkEnd w:id="69"/>
      <w:bookmarkEnd w:id="70"/>
    </w:p>
    <w:p w:rsidR="00194789" w:rsidRPr="008A024F" w:rsidRDefault="00194789" w:rsidP="001728C4">
      <w:pPr>
        <w:tabs>
          <w:tab w:val="left" w:pos="284"/>
        </w:tabs>
        <w:rPr>
          <w:rFonts w:asciiTheme="majorHAnsi" w:hAnsiTheme="majorHAnsi" w:cstheme="minorHAnsi"/>
          <w:sz w:val="22"/>
          <w:szCs w:val="22"/>
        </w:rPr>
      </w:pPr>
      <w:bookmarkStart w:id="71" w:name="_Toc154823363"/>
    </w:p>
    <w:p w:rsidR="009D6315" w:rsidRPr="008A024F" w:rsidRDefault="009F5D01" w:rsidP="001728C4">
      <w:pPr>
        <w:tabs>
          <w:tab w:val="left" w:pos="284"/>
        </w:tabs>
        <w:rPr>
          <w:rFonts w:asciiTheme="majorHAnsi" w:hAnsiTheme="majorHAnsi" w:cstheme="minorHAnsi"/>
          <w:sz w:val="22"/>
          <w:szCs w:val="22"/>
        </w:rPr>
      </w:pPr>
      <w:r w:rsidRPr="008A024F">
        <w:rPr>
          <w:rFonts w:asciiTheme="majorHAnsi" w:hAnsiTheme="majorHAnsi" w:cstheme="minorHAnsi"/>
          <w:sz w:val="22"/>
          <w:szCs w:val="22"/>
        </w:rPr>
        <w:t>Wykonawcy, a także innemu podmiotowi, który ma lub miał</w:t>
      </w:r>
      <w:r w:rsidR="00D040D0" w:rsidRPr="008A024F">
        <w:rPr>
          <w:rFonts w:asciiTheme="majorHAnsi" w:hAnsiTheme="majorHAnsi" w:cstheme="minorHAnsi"/>
          <w:sz w:val="22"/>
          <w:szCs w:val="22"/>
        </w:rPr>
        <w:t xml:space="preserve"> </w:t>
      </w:r>
      <w:r w:rsidRPr="008A024F">
        <w:rPr>
          <w:rFonts w:asciiTheme="majorHAnsi" w:hAnsiTheme="majorHAnsi" w:cstheme="minorHAnsi"/>
          <w:sz w:val="22"/>
          <w:szCs w:val="22"/>
        </w:rPr>
        <w:t>interes w uzyskaniu danego zamówienia oraz poniósł lub może ponieść szkodę w wyniku naruszenia przez Zamawiającego przepisów ustawy</w:t>
      </w:r>
      <w:r w:rsidR="00886093" w:rsidRPr="008A024F">
        <w:rPr>
          <w:rFonts w:asciiTheme="majorHAnsi" w:hAnsiTheme="majorHAnsi" w:cstheme="minorHAnsi"/>
          <w:sz w:val="22"/>
          <w:szCs w:val="22"/>
        </w:rPr>
        <w:t xml:space="preserve"> </w:t>
      </w:r>
      <w:proofErr w:type="spellStart"/>
      <w:r w:rsidR="00886093" w:rsidRPr="008A024F">
        <w:rPr>
          <w:rFonts w:asciiTheme="majorHAnsi" w:hAnsiTheme="majorHAnsi" w:cstheme="minorHAnsi"/>
          <w:sz w:val="22"/>
          <w:szCs w:val="22"/>
        </w:rPr>
        <w:t>P</w:t>
      </w:r>
      <w:r w:rsidRPr="008A024F">
        <w:rPr>
          <w:rFonts w:asciiTheme="majorHAnsi" w:hAnsiTheme="majorHAnsi" w:cstheme="minorHAnsi"/>
          <w:sz w:val="22"/>
          <w:szCs w:val="22"/>
        </w:rPr>
        <w:t>zp</w:t>
      </w:r>
      <w:proofErr w:type="spellEnd"/>
      <w:r w:rsidRPr="008A024F">
        <w:rPr>
          <w:rFonts w:asciiTheme="majorHAnsi" w:hAnsiTheme="majorHAnsi" w:cstheme="minorHAnsi"/>
          <w:sz w:val="22"/>
          <w:szCs w:val="22"/>
        </w:rPr>
        <w:t xml:space="preserve"> przysługują środki ochrony prawnej przewidziane w Dziale VI </w:t>
      </w:r>
      <w:bookmarkEnd w:id="71"/>
      <w:r w:rsidRPr="008A024F">
        <w:rPr>
          <w:rFonts w:asciiTheme="majorHAnsi" w:hAnsiTheme="majorHAnsi" w:cstheme="minorHAnsi"/>
          <w:sz w:val="22"/>
          <w:szCs w:val="22"/>
        </w:rPr>
        <w:t>tej ustawy.</w:t>
      </w:r>
      <w:r w:rsidR="00D040D0" w:rsidRPr="008A024F">
        <w:rPr>
          <w:rFonts w:asciiTheme="majorHAnsi" w:hAnsiTheme="majorHAnsi" w:cstheme="minorHAnsi"/>
          <w:sz w:val="22"/>
          <w:szCs w:val="22"/>
        </w:rPr>
        <w:t xml:space="preserve"> </w:t>
      </w:r>
    </w:p>
    <w:p w:rsidR="00F1311C" w:rsidRPr="008A024F" w:rsidRDefault="00F1311C" w:rsidP="001728C4">
      <w:pPr>
        <w:tabs>
          <w:tab w:val="left" w:pos="284"/>
        </w:tabs>
        <w:rPr>
          <w:rFonts w:asciiTheme="majorHAnsi" w:hAnsiTheme="majorHAnsi" w:cstheme="minorHAnsi"/>
          <w:sz w:val="22"/>
          <w:szCs w:val="22"/>
        </w:rPr>
      </w:pPr>
    </w:p>
    <w:p w:rsidR="00580CA6" w:rsidRPr="008A024F" w:rsidRDefault="00580CA6" w:rsidP="001728C4">
      <w:pPr>
        <w:pStyle w:val="Nagwek1"/>
        <w:shd w:val="clear" w:color="auto" w:fill="E6E6E6"/>
        <w:tabs>
          <w:tab w:val="left" w:pos="284"/>
        </w:tabs>
        <w:jc w:val="both"/>
        <w:rPr>
          <w:rFonts w:asciiTheme="majorHAnsi" w:hAnsiTheme="majorHAnsi" w:cstheme="minorHAnsi"/>
          <w:bCs/>
          <w:iCs/>
          <w:sz w:val="22"/>
          <w:szCs w:val="22"/>
        </w:rPr>
      </w:pPr>
      <w:bookmarkStart w:id="72" w:name="_Toc154823361"/>
      <w:bookmarkStart w:id="73" w:name="_Toc161806962"/>
      <w:bookmarkStart w:id="74" w:name="_Toc191867091"/>
      <w:bookmarkStart w:id="75" w:name="_Toc192580985"/>
      <w:r w:rsidRPr="008A024F">
        <w:rPr>
          <w:rFonts w:asciiTheme="majorHAnsi" w:hAnsiTheme="majorHAnsi" w:cstheme="minorHAnsi"/>
          <w:bCs/>
          <w:iCs/>
          <w:sz w:val="22"/>
          <w:szCs w:val="22"/>
        </w:rPr>
        <w:t xml:space="preserve">Rozdział </w:t>
      </w:r>
      <w:r w:rsidR="00C73BE1" w:rsidRPr="008A024F">
        <w:rPr>
          <w:rFonts w:asciiTheme="majorHAnsi" w:hAnsiTheme="majorHAnsi" w:cstheme="minorHAnsi"/>
          <w:bCs/>
          <w:iCs/>
          <w:sz w:val="22"/>
          <w:szCs w:val="22"/>
        </w:rPr>
        <w:t>22.</w:t>
      </w:r>
      <w:r w:rsidR="00D040D0" w:rsidRPr="008A024F">
        <w:rPr>
          <w:rFonts w:asciiTheme="majorHAnsi" w:hAnsiTheme="majorHAnsi" w:cstheme="minorHAnsi"/>
          <w:bCs/>
          <w:iCs/>
          <w:sz w:val="22"/>
          <w:szCs w:val="22"/>
        </w:rPr>
        <w:t xml:space="preserve"> </w:t>
      </w:r>
      <w:r w:rsidRPr="008A024F">
        <w:rPr>
          <w:rFonts w:asciiTheme="majorHAnsi" w:hAnsiTheme="majorHAnsi" w:cstheme="minorHAnsi"/>
          <w:bCs/>
          <w:iCs/>
          <w:sz w:val="22"/>
          <w:szCs w:val="22"/>
        </w:rPr>
        <w:t>Inne informacje</w:t>
      </w:r>
      <w:bookmarkEnd w:id="72"/>
      <w:bookmarkEnd w:id="73"/>
      <w:bookmarkEnd w:id="74"/>
      <w:bookmarkEnd w:id="75"/>
    </w:p>
    <w:p w:rsidR="00194789" w:rsidRPr="008A024F" w:rsidRDefault="00194789" w:rsidP="00194789">
      <w:pPr>
        <w:tabs>
          <w:tab w:val="left" w:pos="284"/>
        </w:tabs>
        <w:jc w:val="both"/>
        <w:rPr>
          <w:rFonts w:asciiTheme="majorHAnsi" w:hAnsiTheme="majorHAnsi" w:cstheme="minorHAnsi"/>
          <w:b/>
          <w:sz w:val="22"/>
          <w:szCs w:val="22"/>
        </w:rPr>
      </w:pPr>
    </w:p>
    <w:p w:rsidR="00580CA6" w:rsidRPr="008A024F" w:rsidRDefault="00580CA6" w:rsidP="00194789">
      <w:pPr>
        <w:tabs>
          <w:tab w:val="left" w:pos="284"/>
        </w:tabs>
        <w:jc w:val="both"/>
        <w:rPr>
          <w:rFonts w:asciiTheme="majorHAnsi" w:hAnsiTheme="majorHAnsi" w:cstheme="minorHAnsi"/>
          <w:sz w:val="22"/>
          <w:szCs w:val="22"/>
        </w:rPr>
      </w:pPr>
      <w:r w:rsidRPr="008A024F">
        <w:rPr>
          <w:rFonts w:asciiTheme="majorHAnsi" w:hAnsiTheme="majorHAnsi" w:cstheme="minorHAnsi"/>
          <w:b/>
          <w:sz w:val="22"/>
          <w:szCs w:val="22"/>
        </w:rPr>
        <w:t>Zamawiający nie przewiduje</w:t>
      </w:r>
      <w:r w:rsidRPr="008A024F">
        <w:rPr>
          <w:rFonts w:asciiTheme="majorHAnsi" w:hAnsiTheme="majorHAnsi" w:cstheme="minorHAnsi"/>
          <w:sz w:val="22"/>
          <w:szCs w:val="22"/>
        </w:rPr>
        <w:t>:</w:t>
      </w:r>
    </w:p>
    <w:p w:rsidR="00580CA6" w:rsidRPr="008A024F" w:rsidRDefault="00580CA6" w:rsidP="001728C4">
      <w:pPr>
        <w:numPr>
          <w:ilvl w:val="0"/>
          <w:numId w:val="11"/>
        </w:numPr>
        <w:tabs>
          <w:tab w:val="clear" w:pos="720"/>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składania ofert wariantowych,</w:t>
      </w:r>
    </w:p>
    <w:p w:rsidR="00580CA6" w:rsidRPr="008A024F" w:rsidRDefault="00580CA6" w:rsidP="001728C4">
      <w:pPr>
        <w:numPr>
          <w:ilvl w:val="0"/>
          <w:numId w:val="11"/>
        </w:numPr>
        <w:tabs>
          <w:tab w:val="clear" w:pos="720"/>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zawarcia umowy ramowej,</w:t>
      </w:r>
    </w:p>
    <w:p w:rsidR="00580CA6" w:rsidRPr="008A024F" w:rsidRDefault="00580CA6" w:rsidP="001728C4">
      <w:pPr>
        <w:numPr>
          <w:ilvl w:val="0"/>
          <w:numId w:val="11"/>
        </w:numPr>
        <w:tabs>
          <w:tab w:val="clear" w:pos="720"/>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ustanowienia dynamicznego systemu zakupów,</w:t>
      </w:r>
    </w:p>
    <w:p w:rsidR="00580CA6" w:rsidRPr="008A024F" w:rsidRDefault="00580CA6" w:rsidP="001728C4">
      <w:pPr>
        <w:numPr>
          <w:ilvl w:val="0"/>
          <w:numId w:val="11"/>
        </w:numPr>
        <w:tabs>
          <w:tab w:val="clear" w:pos="720"/>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wyboru najkorzystniejszej oferty z zastosowaniem aukcji elektronicznej,</w:t>
      </w:r>
    </w:p>
    <w:p w:rsidR="00907BC6" w:rsidRPr="008A024F" w:rsidRDefault="00580CA6" w:rsidP="001728C4">
      <w:pPr>
        <w:numPr>
          <w:ilvl w:val="0"/>
          <w:numId w:val="11"/>
        </w:numPr>
        <w:tabs>
          <w:tab w:val="clear" w:pos="720"/>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rozliczenia w walucie innej niż złoty polski.</w:t>
      </w:r>
    </w:p>
    <w:p w:rsidR="00F1311C" w:rsidRPr="008A024F" w:rsidRDefault="00F1311C" w:rsidP="001728C4">
      <w:pPr>
        <w:tabs>
          <w:tab w:val="left" w:pos="284"/>
        </w:tabs>
        <w:jc w:val="both"/>
        <w:rPr>
          <w:rFonts w:asciiTheme="majorHAnsi" w:hAnsiTheme="majorHAnsi" w:cstheme="minorHAnsi"/>
          <w:sz w:val="22"/>
          <w:szCs w:val="22"/>
        </w:rPr>
      </w:pPr>
    </w:p>
    <w:p w:rsidR="009F5D01" w:rsidRPr="008A024F" w:rsidRDefault="009D6315" w:rsidP="001728C4">
      <w:pPr>
        <w:pStyle w:val="Nagwek1"/>
        <w:shd w:val="clear" w:color="auto" w:fill="E6E6E6"/>
        <w:tabs>
          <w:tab w:val="left" w:pos="284"/>
        </w:tabs>
        <w:jc w:val="both"/>
        <w:rPr>
          <w:rFonts w:asciiTheme="majorHAnsi" w:hAnsiTheme="majorHAnsi" w:cstheme="minorHAnsi"/>
          <w:bCs/>
          <w:iCs/>
          <w:sz w:val="22"/>
          <w:szCs w:val="22"/>
        </w:rPr>
      </w:pPr>
      <w:bookmarkStart w:id="76" w:name="_Toc161806964"/>
      <w:r w:rsidRPr="008A024F">
        <w:rPr>
          <w:rFonts w:asciiTheme="majorHAnsi" w:hAnsiTheme="majorHAnsi" w:cstheme="minorHAnsi"/>
          <w:bCs/>
          <w:iCs/>
          <w:sz w:val="22"/>
          <w:szCs w:val="22"/>
        </w:rPr>
        <w:t xml:space="preserve">Rozdział </w:t>
      </w:r>
      <w:r w:rsidR="007908BB" w:rsidRPr="008A024F">
        <w:rPr>
          <w:rFonts w:asciiTheme="majorHAnsi" w:hAnsiTheme="majorHAnsi" w:cstheme="minorHAnsi"/>
          <w:bCs/>
          <w:iCs/>
          <w:sz w:val="22"/>
          <w:szCs w:val="22"/>
        </w:rPr>
        <w:t>23.</w:t>
      </w:r>
      <w:r w:rsidR="00D040D0" w:rsidRPr="008A024F">
        <w:rPr>
          <w:rFonts w:asciiTheme="majorHAnsi" w:hAnsiTheme="majorHAnsi" w:cstheme="minorHAnsi"/>
          <w:bCs/>
          <w:iCs/>
          <w:sz w:val="22"/>
          <w:szCs w:val="22"/>
        </w:rPr>
        <w:t xml:space="preserve"> </w:t>
      </w:r>
      <w:bookmarkStart w:id="77" w:name="_Toc191867093"/>
      <w:bookmarkStart w:id="78" w:name="_Toc192580987"/>
      <w:r w:rsidR="009F5D01" w:rsidRPr="008A024F">
        <w:rPr>
          <w:rFonts w:asciiTheme="majorHAnsi" w:hAnsiTheme="majorHAnsi" w:cstheme="minorHAnsi"/>
          <w:bCs/>
          <w:iCs/>
          <w:sz w:val="22"/>
          <w:szCs w:val="22"/>
        </w:rPr>
        <w:t>Załączniki do SIWZ</w:t>
      </w:r>
      <w:bookmarkEnd w:id="76"/>
      <w:bookmarkEnd w:id="77"/>
      <w:bookmarkEnd w:id="78"/>
    </w:p>
    <w:p w:rsidR="00194789" w:rsidRPr="008A024F" w:rsidRDefault="00194789" w:rsidP="001728C4">
      <w:pPr>
        <w:tabs>
          <w:tab w:val="left" w:pos="284"/>
          <w:tab w:val="left" w:pos="1800"/>
        </w:tabs>
        <w:jc w:val="both"/>
        <w:rPr>
          <w:rFonts w:asciiTheme="majorHAnsi" w:hAnsiTheme="majorHAnsi" w:cstheme="minorHAnsi"/>
          <w:b/>
          <w:color w:val="000000"/>
          <w:sz w:val="22"/>
          <w:szCs w:val="22"/>
        </w:rPr>
      </w:pPr>
    </w:p>
    <w:p w:rsidR="00DC7B80" w:rsidRPr="008A024F" w:rsidRDefault="00DC7B80" w:rsidP="001728C4">
      <w:pPr>
        <w:tabs>
          <w:tab w:val="left" w:pos="284"/>
          <w:tab w:val="left" w:pos="1800"/>
        </w:tabs>
        <w:jc w:val="both"/>
        <w:rPr>
          <w:rFonts w:asciiTheme="majorHAnsi" w:hAnsiTheme="majorHAnsi" w:cstheme="minorHAnsi"/>
          <w:color w:val="000000"/>
          <w:sz w:val="22"/>
          <w:szCs w:val="22"/>
        </w:rPr>
      </w:pPr>
      <w:r w:rsidRPr="008A024F">
        <w:rPr>
          <w:rFonts w:asciiTheme="majorHAnsi" w:hAnsiTheme="majorHAnsi" w:cstheme="minorHAnsi"/>
          <w:b/>
          <w:color w:val="000000"/>
          <w:sz w:val="22"/>
          <w:szCs w:val="22"/>
        </w:rPr>
        <w:t>Załącznik nr 1</w:t>
      </w:r>
      <w:r w:rsidRPr="008A024F">
        <w:rPr>
          <w:rFonts w:asciiTheme="majorHAnsi" w:hAnsiTheme="majorHAnsi" w:cstheme="minorHAnsi"/>
          <w:color w:val="000000"/>
          <w:sz w:val="22"/>
          <w:szCs w:val="22"/>
        </w:rPr>
        <w:t xml:space="preserve"> Wzór formularz oferty</w:t>
      </w:r>
      <w:r w:rsidR="00D040D0" w:rsidRPr="008A024F">
        <w:rPr>
          <w:rFonts w:asciiTheme="majorHAnsi" w:hAnsiTheme="majorHAnsi" w:cstheme="minorHAnsi"/>
          <w:color w:val="000000"/>
          <w:sz w:val="22"/>
          <w:szCs w:val="22"/>
        </w:rPr>
        <w:t xml:space="preserve"> </w:t>
      </w:r>
    </w:p>
    <w:p w:rsidR="001C6880" w:rsidRPr="008A024F" w:rsidRDefault="00DC7B80" w:rsidP="001728C4">
      <w:pPr>
        <w:tabs>
          <w:tab w:val="left" w:pos="284"/>
          <w:tab w:val="left" w:pos="1980"/>
        </w:tabs>
        <w:jc w:val="both"/>
        <w:rPr>
          <w:rFonts w:asciiTheme="majorHAnsi" w:eastAsia="Calibri" w:hAnsiTheme="majorHAnsi" w:cstheme="minorHAnsi"/>
          <w:sz w:val="22"/>
          <w:szCs w:val="22"/>
        </w:rPr>
      </w:pPr>
      <w:r w:rsidRPr="008A024F">
        <w:rPr>
          <w:rFonts w:asciiTheme="majorHAnsi" w:hAnsiTheme="majorHAnsi" w:cstheme="minorHAnsi"/>
          <w:b/>
          <w:color w:val="000000"/>
          <w:sz w:val="22"/>
          <w:szCs w:val="22"/>
        </w:rPr>
        <w:t>Załącznik nr 2</w:t>
      </w:r>
      <w:r w:rsidRPr="008A024F">
        <w:rPr>
          <w:rFonts w:asciiTheme="majorHAnsi" w:hAnsiTheme="majorHAnsi" w:cstheme="minorHAnsi"/>
          <w:color w:val="000000"/>
          <w:sz w:val="22"/>
          <w:szCs w:val="22"/>
        </w:rPr>
        <w:t xml:space="preserve"> </w:t>
      </w:r>
      <w:r w:rsidR="001C6880" w:rsidRPr="008A024F">
        <w:rPr>
          <w:rFonts w:asciiTheme="majorHAnsi" w:eastAsia="Calibri" w:hAnsiTheme="majorHAnsi" w:cstheme="minorHAnsi"/>
          <w:sz w:val="22"/>
          <w:szCs w:val="22"/>
        </w:rPr>
        <w:t>Oświadczenie z art. 25a ust. 1- spełnianie warunków</w:t>
      </w:r>
    </w:p>
    <w:p w:rsidR="00DC7B80" w:rsidRPr="008A024F" w:rsidRDefault="00DC7B80" w:rsidP="001728C4">
      <w:pPr>
        <w:tabs>
          <w:tab w:val="left" w:pos="284"/>
          <w:tab w:val="left" w:pos="1980"/>
        </w:tabs>
        <w:jc w:val="both"/>
        <w:rPr>
          <w:rFonts w:asciiTheme="majorHAnsi" w:hAnsiTheme="majorHAnsi" w:cstheme="minorHAnsi"/>
          <w:b/>
          <w:sz w:val="22"/>
          <w:szCs w:val="22"/>
        </w:rPr>
      </w:pPr>
      <w:r w:rsidRPr="008A024F">
        <w:rPr>
          <w:rFonts w:asciiTheme="majorHAnsi" w:hAnsiTheme="majorHAnsi" w:cstheme="minorHAnsi"/>
          <w:b/>
          <w:color w:val="000000"/>
          <w:sz w:val="22"/>
          <w:szCs w:val="22"/>
        </w:rPr>
        <w:t>Załącznik nr 3</w:t>
      </w:r>
      <w:r w:rsidRPr="008A024F">
        <w:rPr>
          <w:rFonts w:asciiTheme="majorHAnsi" w:hAnsiTheme="majorHAnsi" w:cstheme="minorHAnsi"/>
          <w:b/>
          <w:sz w:val="22"/>
          <w:szCs w:val="22"/>
        </w:rPr>
        <w:t xml:space="preserve"> </w:t>
      </w:r>
      <w:r w:rsidR="001C6880" w:rsidRPr="008A024F">
        <w:rPr>
          <w:rFonts w:asciiTheme="majorHAnsi" w:eastAsia="Calibri" w:hAnsiTheme="majorHAnsi" w:cstheme="minorHAnsi"/>
          <w:sz w:val="22"/>
          <w:szCs w:val="22"/>
        </w:rPr>
        <w:t>Oświadczenie z art. 25a ust. 1- brak podstaw wykluczenia</w:t>
      </w:r>
    </w:p>
    <w:p w:rsidR="00DC7B80" w:rsidRPr="008A024F" w:rsidRDefault="00DC7B80" w:rsidP="001728C4">
      <w:pPr>
        <w:tabs>
          <w:tab w:val="left" w:pos="284"/>
          <w:tab w:val="left" w:pos="1800"/>
        </w:tabs>
        <w:jc w:val="both"/>
        <w:rPr>
          <w:rFonts w:asciiTheme="majorHAnsi" w:hAnsiTheme="majorHAnsi" w:cstheme="minorHAnsi"/>
          <w:b/>
          <w:color w:val="000000"/>
          <w:sz w:val="22"/>
          <w:szCs w:val="22"/>
        </w:rPr>
      </w:pPr>
      <w:r w:rsidRPr="008A024F">
        <w:rPr>
          <w:rFonts w:asciiTheme="majorHAnsi" w:hAnsiTheme="majorHAnsi" w:cstheme="minorHAnsi"/>
          <w:b/>
          <w:color w:val="000000"/>
          <w:sz w:val="22"/>
          <w:szCs w:val="22"/>
        </w:rPr>
        <w:t xml:space="preserve">Załącznik </w:t>
      </w:r>
      <w:r w:rsidR="001C6880" w:rsidRPr="008A024F">
        <w:rPr>
          <w:rFonts w:asciiTheme="majorHAnsi" w:hAnsiTheme="majorHAnsi" w:cstheme="minorHAnsi"/>
          <w:b/>
          <w:color w:val="000000"/>
          <w:sz w:val="22"/>
          <w:szCs w:val="22"/>
        </w:rPr>
        <w:t>n</w:t>
      </w:r>
      <w:r w:rsidRPr="008A024F">
        <w:rPr>
          <w:rFonts w:asciiTheme="majorHAnsi" w:hAnsiTheme="majorHAnsi" w:cstheme="minorHAnsi"/>
          <w:b/>
          <w:color w:val="000000"/>
          <w:sz w:val="22"/>
          <w:szCs w:val="22"/>
        </w:rPr>
        <w:t xml:space="preserve">r 4 </w:t>
      </w:r>
      <w:r w:rsidR="005B6DA6" w:rsidRPr="008A024F">
        <w:rPr>
          <w:rFonts w:asciiTheme="majorHAnsi" w:hAnsiTheme="majorHAnsi" w:cstheme="minorHAnsi"/>
          <w:color w:val="000000"/>
          <w:sz w:val="22"/>
          <w:szCs w:val="22"/>
        </w:rPr>
        <w:t>Wzór</w:t>
      </w:r>
      <w:r w:rsidRPr="008A024F">
        <w:rPr>
          <w:rFonts w:asciiTheme="majorHAnsi" w:hAnsiTheme="majorHAnsi" w:cstheme="minorHAnsi"/>
          <w:color w:val="000000"/>
          <w:sz w:val="22"/>
          <w:szCs w:val="22"/>
        </w:rPr>
        <w:t xml:space="preserve"> umowy</w:t>
      </w:r>
    </w:p>
    <w:p w:rsidR="00DC7B80" w:rsidRPr="008A024F" w:rsidRDefault="00DC7B80" w:rsidP="001728C4">
      <w:pPr>
        <w:tabs>
          <w:tab w:val="left" w:pos="284"/>
          <w:tab w:val="left" w:pos="1800"/>
        </w:tabs>
        <w:jc w:val="both"/>
        <w:rPr>
          <w:rFonts w:asciiTheme="majorHAnsi" w:hAnsiTheme="majorHAnsi" w:cstheme="minorHAnsi"/>
          <w:b/>
          <w:color w:val="000000"/>
          <w:sz w:val="22"/>
          <w:szCs w:val="22"/>
        </w:rPr>
      </w:pPr>
      <w:r w:rsidRPr="008A024F">
        <w:rPr>
          <w:rFonts w:asciiTheme="majorHAnsi" w:hAnsiTheme="majorHAnsi" w:cstheme="minorHAnsi"/>
          <w:b/>
          <w:color w:val="000000"/>
          <w:sz w:val="22"/>
          <w:szCs w:val="22"/>
        </w:rPr>
        <w:t xml:space="preserve">Załącznik </w:t>
      </w:r>
      <w:r w:rsidR="001C6880" w:rsidRPr="008A024F">
        <w:rPr>
          <w:rFonts w:asciiTheme="majorHAnsi" w:hAnsiTheme="majorHAnsi" w:cstheme="minorHAnsi"/>
          <w:b/>
          <w:color w:val="000000"/>
          <w:sz w:val="22"/>
          <w:szCs w:val="22"/>
        </w:rPr>
        <w:t>n</w:t>
      </w:r>
      <w:r w:rsidRPr="008A024F">
        <w:rPr>
          <w:rFonts w:asciiTheme="majorHAnsi" w:hAnsiTheme="majorHAnsi" w:cstheme="minorHAnsi"/>
          <w:b/>
          <w:color w:val="000000"/>
          <w:sz w:val="22"/>
          <w:szCs w:val="22"/>
        </w:rPr>
        <w:t xml:space="preserve">r </w:t>
      </w:r>
      <w:r w:rsidR="00BC41BC" w:rsidRPr="008A024F">
        <w:rPr>
          <w:rFonts w:asciiTheme="majorHAnsi" w:hAnsiTheme="majorHAnsi" w:cstheme="minorHAnsi"/>
          <w:b/>
          <w:color w:val="000000"/>
          <w:sz w:val="22"/>
          <w:szCs w:val="22"/>
        </w:rPr>
        <w:t>5</w:t>
      </w:r>
      <w:r w:rsidRPr="008A024F">
        <w:rPr>
          <w:rFonts w:asciiTheme="majorHAnsi" w:hAnsiTheme="majorHAnsi" w:cstheme="minorHAnsi"/>
          <w:b/>
          <w:color w:val="000000"/>
          <w:sz w:val="22"/>
          <w:szCs w:val="22"/>
        </w:rPr>
        <w:t xml:space="preserve"> </w:t>
      </w:r>
      <w:r w:rsidRPr="008A024F">
        <w:rPr>
          <w:rFonts w:asciiTheme="majorHAnsi" w:hAnsiTheme="majorHAnsi" w:cstheme="minorHAnsi"/>
          <w:color w:val="000000"/>
          <w:sz w:val="22"/>
          <w:szCs w:val="22"/>
        </w:rPr>
        <w:t>Wykaz osób</w:t>
      </w:r>
      <w:r w:rsidRPr="008A024F">
        <w:rPr>
          <w:rFonts w:asciiTheme="majorHAnsi" w:hAnsiTheme="majorHAnsi" w:cstheme="minorHAnsi"/>
          <w:b/>
          <w:color w:val="000000"/>
          <w:sz w:val="22"/>
          <w:szCs w:val="22"/>
        </w:rPr>
        <w:t xml:space="preserve"> </w:t>
      </w:r>
    </w:p>
    <w:p w:rsidR="005B6DA6" w:rsidRPr="008A024F" w:rsidRDefault="00DC7B80" w:rsidP="001728C4">
      <w:pPr>
        <w:tabs>
          <w:tab w:val="left" w:pos="284"/>
          <w:tab w:val="left" w:pos="1800"/>
        </w:tabs>
        <w:jc w:val="both"/>
        <w:rPr>
          <w:rFonts w:asciiTheme="majorHAnsi" w:hAnsiTheme="majorHAnsi" w:cstheme="minorHAnsi"/>
          <w:b/>
          <w:color w:val="000000"/>
          <w:sz w:val="22"/>
          <w:szCs w:val="22"/>
        </w:rPr>
      </w:pPr>
      <w:r w:rsidRPr="008A024F">
        <w:rPr>
          <w:rFonts w:asciiTheme="majorHAnsi" w:hAnsiTheme="majorHAnsi" w:cstheme="minorHAnsi"/>
          <w:b/>
          <w:color w:val="000000"/>
          <w:sz w:val="22"/>
          <w:szCs w:val="22"/>
        </w:rPr>
        <w:t xml:space="preserve">Załącznik Nr </w:t>
      </w:r>
      <w:r w:rsidR="00BC41BC" w:rsidRPr="008A024F">
        <w:rPr>
          <w:rFonts w:asciiTheme="majorHAnsi" w:hAnsiTheme="majorHAnsi" w:cstheme="minorHAnsi"/>
          <w:b/>
          <w:color w:val="000000"/>
          <w:sz w:val="22"/>
          <w:szCs w:val="22"/>
        </w:rPr>
        <w:t>6</w:t>
      </w:r>
      <w:r w:rsidRPr="008A024F">
        <w:rPr>
          <w:rFonts w:asciiTheme="majorHAnsi" w:hAnsiTheme="majorHAnsi" w:cstheme="minorHAnsi"/>
          <w:b/>
          <w:color w:val="000000"/>
          <w:sz w:val="22"/>
          <w:szCs w:val="22"/>
        </w:rPr>
        <w:t xml:space="preserve"> </w:t>
      </w:r>
      <w:r w:rsidR="005B6DA6" w:rsidRPr="008A024F">
        <w:rPr>
          <w:rFonts w:asciiTheme="majorHAnsi" w:hAnsiTheme="majorHAnsi" w:cstheme="minorHAnsi"/>
          <w:color w:val="000000"/>
          <w:sz w:val="22"/>
          <w:szCs w:val="22"/>
        </w:rPr>
        <w:t>Wykaz robót</w:t>
      </w:r>
    </w:p>
    <w:p w:rsidR="00DC7B80" w:rsidRPr="008A024F" w:rsidRDefault="005B6DA6" w:rsidP="001728C4">
      <w:pPr>
        <w:tabs>
          <w:tab w:val="left" w:pos="284"/>
          <w:tab w:val="left" w:pos="1800"/>
        </w:tabs>
        <w:jc w:val="both"/>
        <w:rPr>
          <w:rFonts w:asciiTheme="majorHAnsi" w:hAnsiTheme="majorHAnsi" w:cstheme="minorHAnsi"/>
          <w:color w:val="000000"/>
          <w:sz w:val="22"/>
          <w:szCs w:val="22"/>
        </w:rPr>
      </w:pPr>
      <w:r w:rsidRPr="008A024F">
        <w:rPr>
          <w:rFonts w:asciiTheme="majorHAnsi" w:hAnsiTheme="majorHAnsi" w:cstheme="minorHAnsi"/>
          <w:b/>
          <w:sz w:val="22"/>
          <w:szCs w:val="22"/>
        </w:rPr>
        <w:t>Załącznik nr 7</w:t>
      </w:r>
      <w:r w:rsidRPr="008A024F">
        <w:rPr>
          <w:rFonts w:asciiTheme="majorHAnsi" w:hAnsiTheme="majorHAnsi" w:cstheme="minorHAnsi"/>
          <w:sz w:val="22"/>
          <w:szCs w:val="22"/>
        </w:rPr>
        <w:t xml:space="preserve"> </w:t>
      </w:r>
      <w:r w:rsidR="00DC7B80" w:rsidRPr="008A024F">
        <w:rPr>
          <w:rFonts w:asciiTheme="majorHAnsi" w:hAnsiTheme="majorHAnsi" w:cstheme="minorHAnsi"/>
          <w:color w:val="000000"/>
          <w:sz w:val="22"/>
          <w:szCs w:val="22"/>
        </w:rPr>
        <w:t xml:space="preserve">Oświadczenie </w:t>
      </w:r>
      <w:r w:rsidR="001C6880" w:rsidRPr="008A024F">
        <w:rPr>
          <w:rFonts w:asciiTheme="majorHAnsi" w:hAnsiTheme="majorHAnsi" w:cstheme="minorHAnsi"/>
          <w:color w:val="000000"/>
          <w:sz w:val="22"/>
          <w:szCs w:val="22"/>
        </w:rPr>
        <w:t>grupa kapitałowa</w:t>
      </w:r>
      <w:r w:rsidR="00D040D0" w:rsidRPr="008A024F">
        <w:rPr>
          <w:rFonts w:asciiTheme="majorHAnsi" w:hAnsiTheme="majorHAnsi" w:cstheme="minorHAnsi"/>
          <w:color w:val="000000"/>
          <w:sz w:val="22"/>
          <w:szCs w:val="22"/>
        </w:rPr>
        <w:t xml:space="preserve"> </w:t>
      </w:r>
    </w:p>
    <w:p w:rsidR="001C1D40" w:rsidRPr="008A024F" w:rsidRDefault="005B6DA6" w:rsidP="001728C4">
      <w:pPr>
        <w:pStyle w:val="Bezodstpw"/>
        <w:tabs>
          <w:tab w:val="left" w:pos="284"/>
        </w:tabs>
        <w:jc w:val="both"/>
        <w:rPr>
          <w:rFonts w:asciiTheme="majorHAnsi" w:hAnsiTheme="majorHAnsi" w:cstheme="minorHAnsi"/>
        </w:rPr>
      </w:pPr>
      <w:bookmarkStart w:id="79" w:name="_GoBack"/>
      <w:bookmarkEnd w:id="79"/>
      <w:r w:rsidRPr="008A024F">
        <w:rPr>
          <w:rFonts w:asciiTheme="majorHAnsi" w:hAnsiTheme="majorHAnsi" w:cstheme="minorHAnsi"/>
          <w:b/>
        </w:rPr>
        <w:t xml:space="preserve">Załącznik nr 8 </w:t>
      </w:r>
      <w:r w:rsidR="001B762A" w:rsidRPr="008A024F">
        <w:rPr>
          <w:rFonts w:asciiTheme="majorHAnsi" w:hAnsiTheme="majorHAnsi" w:cstheme="minorHAnsi"/>
        </w:rPr>
        <w:t xml:space="preserve">Przedmiary robót </w:t>
      </w:r>
    </w:p>
    <w:p w:rsidR="001C1D40" w:rsidRPr="008A024F" w:rsidRDefault="001C1D40" w:rsidP="001728C4">
      <w:pPr>
        <w:tabs>
          <w:tab w:val="left" w:pos="284"/>
        </w:tabs>
        <w:jc w:val="center"/>
        <w:rPr>
          <w:rFonts w:asciiTheme="majorHAnsi" w:hAnsiTheme="majorHAnsi" w:cstheme="minorHAnsi"/>
          <w:sz w:val="22"/>
          <w:szCs w:val="22"/>
        </w:rPr>
      </w:pPr>
    </w:p>
    <w:p w:rsidR="001C1D40" w:rsidRPr="008A024F" w:rsidRDefault="001C1D40" w:rsidP="001728C4">
      <w:pPr>
        <w:tabs>
          <w:tab w:val="left" w:pos="284"/>
        </w:tabs>
        <w:jc w:val="center"/>
        <w:rPr>
          <w:rFonts w:asciiTheme="majorHAnsi" w:hAnsiTheme="majorHAnsi" w:cstheme="minorHAnsi"/>
          <w:sz w:val="22"/>
          <w:szCs w:val="22"/>
        </w:rPr>
      </w:pPr>
    </w:p>
    <w:p w:rsidR="001C1D40" w:rsidRPr="008A024F" w:rsidRDefault="001C1D40" w:rsidP="001728C4">
      <w:pPr>
        <w:tabs>
          <w:tab w:val="left" w:pos="284"/>
        </w:tabs>
        <w:jc w:val="center"/>
        <w:rPr>
          <w:rFonts w:asciiTheme="majorHAnsi" w:hAnsiTheme="majorHAnsi" w:cstheme="minorHAnsi"/>
          <w:sz w:val="22"/>
          <w:szCs w:val="22"/>
        </w:rPr>
      </w:pPr>
    </w:p>
    <w:p w:rsidR="001C1D40" w:rsidRPr="008A024F" w:rsidRDefault="001C1D40" w:rsidP="001728C4">
      <w:pPr>
        <w:tabs>
          <w:tab w:val="left" w:pos="284"/>
        </w:tabs>
        <w:jc w:val="center"/>
        <w:rPr>
          <w:rFonts w:asciiTheme="majorHAnsi" w:hAnsiTheme="majorHAnsi" w:cstheme="minorHAnsi"/>
          <w:sz w:val="22"/>
          <w:szCs w:val="22"/>
        </w:rPr>
      </w:pPr>
    </w:p>
    <w:p w:rsidR="001C1D40" w:rsidRPr="008A024F" w:rsidRDefault="001C1D40" w:rsidP="001728C4">
      <w:pPr>
        <w:tabs>
          <w:tab w:val="left" w:pos="284"/>
        </w:tabs>
        <w:jc w:val="center"/>
        <w:rPr>
          <w:rFonts w:asciiTheme="majorHAnsi" w:hAnsiTheme="majorHAnsi" w:cstheme="minorHAnsi"/>
          <w:sz w:val="22"/>
          <w:szCs w:val="22"/>
        </w:rPr>
      </w:pPr>
    </w:p>
    <w:p w:rsidR="000E3ABE" w:rsidRPr="008A024F" w:rsidRDefault="0086507A" w:rsidP="00E66EB3">
      <w:pPr>
        <w:tabs>
          <w:tab w:val="left" w:pos="284"/>
          <w:tab w:val="left" w:pos="1980"/>
        </w:tabs>
        <w:rPr>
          <w:rFonts w:asciiTheme="majorHAnsi" w:hAnsiTheme="majorHAnsi" w:cstheme="minorHAnsi"/>
          <w:b/>
          <w:bCs/>
          <w:iCs/>
          <w:smallCaps/>
          <w:sz w:val="22"/>
          <w:szCs w:val="22"/>
        </w:rPr>
      </w:pPr>
      <w:bookmarkStart w:id="80" w:name="_Toc161647347"/>
      <w:bookmarkStart w:id="81" w:name="_Toc161647348"/>
      <w:bookmarkStart w:id="82" w:name="_Toc161806969"/>
      <w:bookmarkStart w:id="83" w:name="_Toc191867097"/>
      <w:bookmarkStart w:id="84" w:name="_Toc192580991"/>
      <w:bookmarkEnd w:id="80"/>
      <w:r w:rsidRPr="008A024F">
        <w:rPr>
          <w:rFonts w:asciiTheme="majorHAnsi" w:hAnsiTheme="majorHAnsi" w:cstheme="minorHAnsi"/>
          <w:b/>
          <w:color w:val="000000"/>
          <w:sz w:val="22"/>
          <w:szCs w:val="22"/>
        </w:rPr>
        <w:br w:type="column"/>
      </w:r>
      <w:r w:rsidR="004E44C6" w:rsidRPr="008A024F">
        <w:rPr>
          <w:rFonts w:asciiTheme="majorHAnsi" w:hAnsiTheme="majorHAnsi" w:cstheme="minorHAnsi"/>
          <w:b/>
          <w:bCs/>
          <w:sz w:val="22"/>
          <w:szCs w:val="22"/>
        </w:rPr>
        <w:lastRenderedPageBreak/>
        <w:t xml:space="preserve">Załącznik Nr 1 </w:t>
      </w:r>
      <w:r w:rsidR="004E44C6" w:rsidRPr="008A024F">
        <w:rPr>
          <w:rFonts w:asciiTheme="majorHAnsi" w:hAnsiTheme="majorHAnsi" w:cstheme="minorHAnsi"/>
          <w:b/>
          <w:bCs/>
          <w:sz w:val="22"/>
          <w:szCs w:val="22"/>
        </w:rPr>
        <w:tab/>
      </w:r>
      <w:r w:rsidR="004E44C6" w:rsidRPr="008A024F">
        <w:rPr>
          <w:rFonts w:asciiTheme="majorHAnsi" w:hAnsiTheme="majorHAnsi" w:cstheme="minorHAnsi"/>
          <w:b/>
          <w:bCs/>
          <w:iCs/>
          <w:smallCaps/>
          <w:sz w:val="22"/>
          <w:szCs w:val="22"/>
        </w:rPr>
        <w:t xml:space="preserve">Wzór oferty </w:t>
      </w:r>
      <w:bookmarkEnd w:id="81"/>
      <w:bookmarkEnd w:id="82"/>
      <w:bookmarkEnd w:id="83"/>
      <w:bookmarkEnd w:id="84"/>
    </w:p>
    <w:p w:rsidR="00E66EB3" w:rsidRPr="008A024F" w:rsidRDefault="00E66EB3" w:rsidP="00E66EB3">
      <w:pPr>
        <w:tabs>
          <w:tab w:val="left" w:pos="284"/>
          <w:tab w:val="left" w:pos="1980"/>
        </w:tabs>
        <w:rPr>
          <w:rFonts w:asciiTheme="majorHAnsi" w:hAnsiTheme="majorHAnsi" w:cstheme="minorHAnsi"/>
          <w:b/>
          <w:bCs/>
          <w:iCs/>
          <w:smallCaps/>
          <w:sz w:val="22"/>
          <w:szCs w:val="22"/>
        </w:rPr>
      </w:pPr>
    </w:p>
    <w:p w:rsidR="0086507A" w:rsidRPr="008A024F" w:rsidRDefault="0086507A" w:rsidP="00E66EB3">
      <w:pPr>
        <w:tabs>
          <w:tab w:val="left" w:pos="284"/>
        </w:tabs>
        <w:jc w:val="center"/>
        <w:rPr>
          <w:rFonts w:asciiTheme="majorHAnsi" w:hAnsiTheme="majorHAnsi" w:cstheme="minorHAnsi"/>
          <w:b/>
          <w:sz w:val="22"/>
          <w:szCs w:val="22"/>
        </w:rPr>
      </w:pPr>
      <w:r w:rsidRPr="008A024F">
        <w:rPr>
          <w:rFonts w:asciiTheme="majorHAnsi" w:hAnsiTheme="majorHAnsi" w:cstheme="minorHAnsi"/>
          <w:b/>
          <w:sz w:val="22"/>
          <w:szCs w:val="22"/>
        </w:rPr>
        <w:t>FORMULARZ OFERTY</w:t>
      </w:r>
    </w:p>
    <w:p w:rsidR="00194789" w:rsidRPr="008A024F" w:rsidRDefault="0086507A" w:rsidP="00E66EB3">
      <w:pPr>
        <w:tabs>
          <w:tab w:val="left" w:pos="284"/>
        </w:tabs>
        <w:jc w:val="center"/>
        <w:rPr>
          <w:rFonts w:asciiTheme="majorHAnsi" w:hAnsiTheme="majorHAnsi" w:cstheme="minorHAnsi"/>
          <w:b/>
          <w:sz w:val="22"/>
          <w:szCs w:val="22"/>
        </w:rPr>
      </w:pPr>
      <w:r w:rsidRPr="008A024F">
        <w:rPr>
          <w:rFonts w:asciiTheme="majorHAnsi" w:hAnsiTheme="majorHAnsi" w:cstheme="minorHAnsi"/>
          <w:sz w:val="22"/>
          <w:szCs w:val="22"/>
        </w:rPr>
        <w:t xml:space="preserve">Odpowiadając na ogłoszenie o przetargu nieograniczonym na: </w:t>
      </w:r>
      <w:r w:rsidR="00194789" w:rsidRPr="008A024F">
        <w:rPr>
          <w:rFonts w:asciiTheme="majorHAnsi" w:hAnsiTheme="majorHAnsi" w:cstheme="minorHAnsi"/>
          <w:sz w:val="22"/>
          <w:szCs w:val="22"/>
        </w:rPr>
        <w:br/>
      </w:r>
      <w:r w:rsidR="00BC41BC" w:rsidRPr="008A024F">
        <w:rPr>
          <w:rFonts w:asciiTheme="majorHAnsi" w:hAnsiTheme="majorHAnsi" w:cstheme="minorHAnsi"/>
          <w:b/>
          <w:sz w:val="22"/>
          <w:szCs w:val="22"/>
        </w:rPr>
        <w:t xml:space="preserve">Przebudowę dróg gminnych na terenie gminy </w:t>
      </w:r>
      <w:r w:rsidR="00E95928" w:rsidRPr="008A024F">
        <w:rPr>
          <w:rFonts w:asciiTheme="majorHAnsi" w:hAnsiTheme="majorHAnsi" w:cstheme="minorHAnsi"/>
          <w:b/>
          <w:sz w:val="22"/>
          <w:szCs w:val="22"/>
        </w:rPr>
        <w:t>Winnica</w:t>
      </w:r>
    </w:p>
    <w:p w:rsidR="00E66EB3" w:rsidRPr="008A024F" w:rsidRDefault="00E66EB3" w:rsidP="00E66EB3">
      <w:pPr>
        <w:tabs>
          <w:tab w:val="left" w:pos="284"/>
        </w:tabs>
        <w:jc w:val="center"/>
        <w:rPr>
          <w:rFonts w:asciiTheme="majorHAnsi" w:hAnsiTheme="majorHAnsi" w:cstheme="minorHAnsi"/>
          <w:b/>
          <w:sz w:val="22"/>
          <w:szCs w:val="22"/>
        </w:rPr>
      </w:pPr>
    </w:p>
    <w:p w:rsidR="00194789" w:rsidRPr="008A024F" w:rsidRDefault="00194789" w:rsidP="00E66EB3">
      <w:pPr>
        <w:tabs>
          <w:tab w:val="left" w:pos="284"/>
        </w:tabs>
        <w:rPr>
          <w:rFonts w:asciiTheme="majorHAnsi" w:hAnsiTheme="majorHAnsi" w:cstheme="minorHAnsi"/>
          <w:sz w:val="22"/>
          <w:szCs w:val="22"/>
        </w:rPr>
      </w:pPr>
    </w:p>
    <w:p w:rsidR="00194789" w:rsidRPr="008A024F" w:rsidRDefault="00194789" w:rsidP="00E66EB3">
      <w:pPr>
        <w:widowControl w:val="0"/>
        <w:tabs>
          <w:tab w:val="right" w:leader="dot" w:pos="9072"/>
        </w:tabs>
        <w:autoSpaceDE w:val="0"/>
        <w:autoSpaceDN w:val="0"/>
        <w:adjustRightInd w:val="0"/>
        <w:jc w:val="both"/>
        <w:rPr>
          <w:rFonts w:asciiTheme="majorHAnsi" w:hAnsiTheme="majorHAnsi" w:cstheme="minorHAnsi"/>
          <w:sz w:val="22"/>
          <w:szCs w:val="22"/>
        </w:rPr>
      </w:pPr>
      <w:r w:rsidRPr="008A024F">
        <w:rPr>
          <w:rFonts w:asciiTheme="majorHAnsi" w:hAnsiTheme="majorHAnsi" w:cstheme="minorHAnsi"/>
          <w:sz w:val="22"/>
          <w:szCs w:val="22"/>
        </w:rPr>
        <w:t xml:space="preserve">Nazwa: </w:t>
      </w:r>
      <w:r w:rsidRPr="008A024F">
        <w:rPr>
          <w:rFonts w:asciiTheme="majorHAnsi" w:hAnsiTheme="majorHAnsi" w:cstheme="minorHAnsi"/>
          <w:b/>
          <w:sz w:val="22"/>
          <w:szCs w:val="22"/>
        </w:rPr>
        <w:t xml:space="preserve"> </w:t>
      </w:r>
      <w:r w:rsidRPr="008A024F">
        <w:rPr>
          <w:rFonts w:asciiTheme="majorHAnsi" w:hAnsiTheme="majorHAnsi" w:cstheme="minorHAnsi"/>
          <w:sz w:val="22"/>
          <w:szCs w:val="22"/>
        </w:rPr>
        <w:tab/>
      </w:r>
    </w:p>
    <w:p w:rsidR="00E66EB3" w:rsidRPr="008A024F" w:rsidRDefault="00E66EB3" w:rsidP="00E66EB3">
      <w:pPr>
        <w:widowControl w:val="0"/>
        <w:tabs>
          <w:tab w:val="right" w:leader="dot" w:pos="9072"/>
        </w:tabs>
        <w:autoSpaceDE w:val="0"/>
        <w:autoSpaceDN w:val="0"/>
        <w:adjustRightInd w:val="0"/>
        <w:jc w:val="both"/>
        <w:rPr>
          <w:rFonts w:asciiTheme="majorHAnsi" w:hAnsiTheme="majorHAnsi" w:cstheme="minorHAnsi"/>
          <w:sz w:val="22"/>
          <w:szCs w:val="22"/>
        </w:rPr>
      </w:pPr>
    </w:p>
    <w:p w:rsidR="00194789" w:rsidRPr="008A024F" w:rsidRDefault="00194789" w:rsidP="00E66EB3">
      <w:pPr>
        <w:widowControl w:val="0"/>
        <w:tabs>
          <w:tab w:val="right" w:leader="dot" w:pos="9072"/>
        </w:tabs>
        <w:autoSpaceDE w:val="0"/>
        <w:autoSpaceDN w:val="0"/>
        <w:adjustRightInd w:val="0"/>
        <w:rPr>
          <w:rFonts w:asciiTheme="majorHAnsi" w:hAnsiTheme="majorHAnsi" w:cstheme="minorHAnsi"/>
          <w:sz w:val="22"/>
          <w:szCs w:val="22"/>
        </w:rPr>
      </w:pPr>
      <w:r w:rsidRPr="008A024F">
        <w:rPr>
          <w:rFonts w:asciiTheme="majorHAnsi" w:hAnsiTheme="majorHAnsi" w:cstheme="minorHAnsi"/>
          <w:sz w:val="22"/>
          <w:szCs w:val="22"/>
        </w:rPr>
        <w:t xml:space="preserve">Siedziba: </w:t>
      </w:r>
      <w:r w:rsidRPr="008A024F">
        <w:rPr>
          <w:rFonts w:asciiTheme="majorHAnsi" w:hAnsiTheme="majorHAnsi" w:cstheme="minorHAnsi"/>
          <w:sz w:val="22"/>
          <w:szCs w:val="22"/>
        </w:rPr>
        <w:tab/>
      </w:r>
    </w:p>
    <w:p w:rsidR="00194789" w:rsidRPr="008A024F" w:rsidRDefault="00194789" w:rsidP="00E66EB3">
      <w:pPr>
        <w:widowControl w:val="0"/>
        <w:tabs>
          <w:tab w:val="right" w:leader="dot" w:pos="9072"/>
        </w:tabs>
        <w:autoSpaceDE w:val="0"/>
        <w:autoSpaceDN w:val="0"/>
        <w:adjustRightInd w:val="0"/>
        <w:rPr>
          <w:rFonts w:asciiTheme="majorHAnsi" w:hAnsiTheme="majorHAnsi" w:cstheme="minorHAnsi"/>
          <w:sz w:val="22"/>
          <w:szCs w:val="22"/>
        </w:rPr>
      </w:pPr>
    </w:p>
    <w:p w:rsidR="00194789" w:rsidRPr="008A024F" w:rsidRDefault="00194789" w:rsidP="00E66EB3">
      <w:pPr>
        <w:widowControl w:val="0"/>
        <w:tabs>
          <w:tab w:val="right" w:leader="dot" w:pos="9072"/>
        </w:tabs>
        <w:autoSpaceDE w:val="0"/>
        <w:autoSpaceDN w:val="0"/>
        <w:adjustRightInd w:val="0"/>
        <w:rPr>
          <w:rFonts w:asciiTheme="majorHAnsi" w:hAnsiTheme="majorHAnsi" w:cstheme="minorHAnsi"/>
          <w:sz w:val="22"/>
          <w:szCs w:val="22"/>
        </w:rPr>
      </w:pPr>
      <w:r w:rsidRPr="008A024F">
        <w:rPr>
          <w:rFonts w:asciiTheme="majorHAnsi" w:hAnsiTheme="majorHAnsi" w:cstheme="minorHAnsi"/>
          <w:sz w:val="22"/>
          <w:szCs w:val="22"/>
        </w:rPr>
        <w:t xml:space="preserve">Imię i nazwisko osoby do kontaktu: </w:t>
      </w:r>
      <w:r w:rsidRPr="008A024F">
        <w:rPr>
          <w:rFonts w:asciiTheme="majorHAnsi" w:hAnsiTheme="majorHAnsi" w:cstheme="minorHAnsi"/>
          <w:sz w:val="22"/>
          <w:szCs w:val="22"/>
        </w:rPr>
        <w:tab/>
      </w:r>
    </w:p>
    <w:p w:rsidR="00E66EB3" w:rsidRPr="008A024F" w:rsidRDefault="00E66EB3" w:rsidP="00E66EB3">
      <w:pPr>
        <w:widowControl w:val="0"/>
        <w:tabs>
          <w:tab w:val="right" w:leader="dot" w:pos="9072"/>
        </w:tabs>
        <w:autoSpaceDE w:val="0"/>
        <w:autoSpaceDN w:val="0"/>
        <w:adjustRightInd w:val="0"/>
        <w:rPr>
          <w:rFonts w:asciiTheme="majorHAnsi" w:hAnsiTheme="majorHAnsi" w:cstheme="minorHAnsi"/>
          <w:sz w:val="22"/>
          <w:szCs w:val="22"/>
        </w:rPr>
      </w:pPr>
    </w:p>
    <w:p w:rsidR="00194789" w:rsidRPr="008A024F" w:rsidRDefault="00194789" w:rsidP="00E66EB3">
      <w:pPr>
        <w:widowControl w:val="0"/>
        <w:tabs>
          <w:tab w:val="right" w:leader="dot" w:pos="9072"/>
        </w:tabs>
        <w:autoSpaceDE w:val="0"/>
        <w:autoSpaceDN w:val="0"/>
        <w:adjustRightInd w:val="0"/>
        <w:rPr>
          <w:rFonts w:asciiTheme="majorHAnsi" w:hAnsiTheme="majorHAnsi" w:cstheme="minorHAnsi"/>
          <w:sz w:val="22"/>
          <w:szCs w:val="22"/>
        </w:rPr>
      </w:pPr>
      <w:r w:rsidRPr="008A024F">
        <w:rPr>
          <w:rFonts w:asciiTheme="majorHAnsi" w:hAnsiTheme="majorHAnsi" w:cstheme="minorHAnsi"/>
          <w:sz w:val="22"/>
          <w:szCs w:val="22"/>
        </w:rPr>
        <w:t xml:space="preserve">Numer telefonu: </w:t>
      </w:r>
      <w:r w:rsidRPr="008A024F">
        <w:rPr>
          <w:rFonts w:asciiTheme="majorHAnsi" w:hAnsiTheme="majorHAnsi" w:cstheme="minorHAnsi"/>
          <w:sz w:val="22"/>
          <w:szCs w:val="22"/>
        </w:rPr>
        <w:tab/>
      </w:r>
    </w:p>
    <w:p w:rsidR="00E66EB3" w:rsidRPr="008A024F" w:rsidRDefault="00E66EB3" w:rsidP="00E66EB3">
      <w:pPr>
        <w:widowControl w:val="0"/>
        <w:tabs>
          <w:tab w:val="right" w:leader="dot" w:pos="9072"/>
        </w:tabs>
        <w:autoSpaceDE w:val="0"/>
        <w:autoSpaceDN w:val="0"/>
        <w:adjustRightInd w:val="0"/>
        <w:rPr>
          <w:rFonts w:asciiTheme="majorHAnsi" w:hAnsiTheme="majorHAnsi" w:cstheme="minorHAnsi"/>
          <w:sz w:val="22"/>
          <w:szCs w:val="22"/>
        </w:rPr>
      </w:pPr>
    </w:p>
    <w:p w:rsidR="00194789" w:rsidRPr="008A024F" w:rsidRDefault="00194789" w:rsidP="00E66EB3">
      <w:pPr>
        <w:widowControl w:val="0"/>
        <w:tabs>
          <w:tab w:val="right" w:leader="dot" w:pos="9072"/>
        </w:tabs>
        <w:autoSpaceDE w:val="0"/>
        <w:autoSpaceDN w:val="0"/>
        <w:adjustRightInd w:val="0"/>
        <w:rPr>
          <w:rFonts w:asciiTheme="majorHAnsi" w:hAnsiTheme="majorHAnsi" w:cstheme="minorHAnsi"/>
          <w:sz w:val="22"/>
          <w:szCs w:val="22"/>
        </w:rPr>
      </w:pPr>
      <w:r w:rsidRPr="008A024F">
        <w:rPr>
          <w:rFonts w:asciiTheme="majorHAnsi" w:hAnsiTheme="majorHAnsi" w:cstheme="minorHAnsi"/>
          <w:sz w:val="22"/>
          <w:szCs w:val="22"/>
        </w:rPr>
        <w:t xml:space="preserve">Numer faksu: </w:t>
      </w:r>
      <w:r w:rsidRPr="008A024F">
        <w:rPr>
          <w:rFonts w:asciiTheme="majorHAnsi" w:hAnsiTheme="majorHAnsi" w:cstheme="minorHAnsi"/>
          <w:sz w:val="22"/>
          <w:szCs w:val="22"/>
        </w:rPr>
        <w:tab/>
      </w:r>
    </w:p>
    <w:p w:rsidR="00E66EB3" w:rsidRPr="008A024F" w:rsidRDefault="00E66EB3" w:rsidP="00E66EB3">
      <w:pPr>
        <w:widowControl w:val="0"/>
        <w:tabs>
          <w:tab w:val="right" w:leader="dot" w:pos="9072"/>
        </w:tabs>
        <w:autoSpaceDE w:val="0"/>
        <w:autoSpaceDN w:val="0"/>
        <w:adjustRightInd w:val="0"/>
        <w:rPr>
          <w:rFonts w:asciiTheme="majorHAnsi" w:hAnsiTheme="majorHAnsi" w:cstheme="minorHAnsi"/>
          <w:sz w:val="22"/>
          <w:szCs w:val="22"/>
        </w:rPr>
      </w:pPr>
    </w:p>
    <w:p w:rsidR="00194789" w:rsidRPr="008A024F" w:rsidRDefault="00194789" w:rsidP="00E66EB3">
      <w:pPr>
        <w:widowControl w:val="0"/>
        <w:tabs>
          <w:tab w:val="right" w:leader="dot" w:pos="9072"/>
        </w:tabs>
        <w:autoSpaceDE w:val="0"/>
        <w:autoSpaceDN w:val="0"/>
        <w:adjustRightInd w:val="0"/>
        <w:rPr>
          <w:rFonts w:asciiTheme="majorHAnsi" w:hAnsiTheme="majorHAnsi" w:cstheme="minorHAnsi"/>
          <w:sz w:val="22"/>
          <w:szCs w:val="22"/>
        </w:rPr>
      </w:pPr>
      <w:r w:rsidRPr="008A024F">
        <w:rPr>
          <w:rFonts w:asciiTheme="majorHAnsi" w:hAnsiTheme="majorHAnsi" w:cstheme="minorHAnsi"/>
          <w:sz w:val="22"/>
          <w:szCs w:val="22"/>
          <w:lang w:eastAsia="ar-SA"/>
        </w:rPr>
        <w:t xml:space="preserve">Adres e-mail: </w:t>
      </w:r>
      <w:r w:rsidRPr="008A024F">
        <w:rPr>
          <w:rFonts w:asciiTheme="majorHAnsi" w:hAnsiTheme="majorHAnsi" w:cstheme="minorHAnsi"/>
          <w:sz w:val="22"/>
          <w:szCs w:val="22"/>
          <w:lang w:eastAsia="ar-SA"/>
        </w:rPr>
        <w:tab/>
      </w:r>
    </w:p>
    <w:p w:rsidR="00926FB8" w:rsidRPr="008A024F" w:rsidRDefault="00926FB8" w:rsidP="00E66EB3">
      <w:pPr>
        <w:pBdr>
          <w:bottom w:val="single" w:sz="6" w:space="1" w:color="auto"/>
        </w:pBdr>
        <w:tabs>
          <w:tab w:val="left" w:pos="284"/>
        </w:tabs>
        <w:rPr>
          <w:rFonts w:asciiTheme="majorHAnsi" w:hAnsiTheme="majorHAnsi" w:cstheme="minorHAnsi"/>
          <w:sz w:val="22"/>
          <w:szCs w:val="22"/>
        </w:rPr>
      </w:pPr>
    </w:p>
    <w:p w:rsidR="00926FB8" w:rsidRPr="008A024F" w:rsidRDefault="00926FB8" w:rsidP="00E66EB3">
      <w:pPr>
        <w:pBdr>
          <w:bottom w:val="single" w:sz="6" w:space="1" w:color="auto"/>
        </w:pBdr>
        <w:tabs>
          <w:tab w:val="left" w:pos="284"/>
        </w:tabs>
        <w:rPr>
          <w:rFonts w:asciiTheme="majorHAnsi" w:hAnsiTheme="majorHAnsi" w:cstheme="minorHAnsi"/>
          <w:sz w:val="22"/>
          <w:szCs w:val="22"/>
        </w:rPr>
      </w:pPr>
    </w:p>
    <w:p w:rsidR="00194789" w:rsidRPr="008A024F" w:rsidRDefault="0086507A" w:rsidP="00E66EB3">
      <w:pPr>
        <w:pStyle w:val="Lista"/>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Oferuję/</w:t>
      </w:r>
      <w:proofErr w:type="spellStart"/>
      <w:r w:rsidRPr="008A024F">
        <w:rPr>
          <w:rFonts w:asciiTheme="majorHAnsi" w:hAnsiTheme="majorHAnsi" w:cstheme="minorHAnsi"/>
          <w:sz w:val="22"/>
          <w:szCs w:val="22"/>
        </w:rPr>
        <w:t>emy</w:t>
      </w:r>
      <w:proofErr w:type="spellEnd"/>
      <w:r w:rsidRPr="008A024F">
        <w:rPr>
          <w:rFonts w:asciiTheme="majorHAnsi" w:hAnsiTheme="majorHAnsi" w:cstheme="minorHAnsi"/>
          <w:sz w:val="22"/>
          <w:szCs w:val="22"/>
        </w:rPr>
        <w:t xml:space="preserve"> wykonanie przedmiotu zamówienia zgodnie z wymogami zawartymi w Specyfikacji Istotnych Warunków Zamówienia za cenę:</w:t>
      </w:r>
    </w:p>
    <w:p w:rsidR="00194789" w:rsidRPr="008A024F" w:rsidRDefault="00194789" w:rsidP="00E66EB3">
      <w:pPr>
        <w:tabs>
          <w:tab w:val="left" w:pos="284"/>
        </w:tabs>
        <w:rPr>
          <w:rFonts w:asciiTheme="majorHAnsi" w:hAnsiTheme="majorHAnsi" w:cstheme="minorHAnsi"/>
          <w:b/>
          <w:noProof/>
          <w:sz w:val="22"/>
          <w:szCs w:val="22"/>
        </w:rPr>
      </w:pPr>
    </w:p>
    <w:p w:rsidR="000E3ABE" w:rsidRPr="008A024F" w:rsidRDefault="00194789" w:rsidP="00B2413E">
      <w:pPr>
        <w:pStyle w:val="Akapitzlist"/>
        <w:numPr>
          <w:ilvl w:val="0"/>
          <w:numId w:val="68"/>
        </w:numPr>
        <w:tabs>
          <w:tab w:val="left" w:pos="284"/>
        </w:tabs>
        <w:spacing w:after="0" w:line="240" w:lineRule="auto"/>
        <w:jc w:val="both"/>
        <w:rPr>
          <w:rFonts w:asciiTheme="majorHAnsi" w:hAnsiTheme="majorHAnsi" w:cstheme="minorHAnsi"/>
          <w:b/>
          <w:noProof/>
        </w:rPr>
      </w:pPr>
      <w:r w:rsidRPr="008A024F">
        <w:rPr>
          <w:rFonts w:asciiTheme="majorHAnsi" w:hAnsiTheme="majorHAnsi" w:cstheme="minorHAnsi"/>
          <w:b/>
          <w:noProof/>
        </w:rPr>
        <w:t xml:space="preserve">Część I: Przebudowa drogi gminnej „Błędostowo – Białe Błoto”, gm. Winnica na odcinku 1 714,50 m.b. </w:t>
      </w:r>
    </w:p>
    <w:p w:rsidR="00E66EB3" w:rsidRPr="008A024F" w:rsidRDefault="00E66EB3" w:rsidP="00E66EB3">
      <w:pPr>
        <w:pStyle w:val="Akapitzlist"/>
        <w:tabs>
          <w:tab w:val="left" w:pos="284"/>
        </w:tabs>
        <w:spacing w:after="0" w:line="240" w:lineRule="auto"/>
        <w:jc w:val="both"/>
        <w:rPr>
          <w:rFonts w:asciiTheme="majorHAnsi" w:hAnsiTheme="majorHAnsi" w:cstheme="minorHAnsi"/>
          <w:b/>
          <w:noProof/>
        </w:rPr>
      </w:pPr>
    </w:p>
    <w:p w:rsidR="00BE6347" w:rsidRPr="008A024F" w:rsidRDefault="00BE6347" w:rsidP="00E66EB3">
      <w:pPr>
        <w:pStyle w:val="Tekstpodstawowy3"/>
        <w:tabs>
          <w:tab w:val="right" w:leader="dot" w:pos="4111"/>
        </w:tabs>
        <w:rPr>
          <w:rFonts w:asciiTheme="majorHAnsi" w:hAnsiTheme="majorHAnsi" w:cstheme="minorHAnsi"/>
          <w:sz w:val="22"/>
          <w:szCs w:val="22"/>
        </w:rPr>
      </w:pPr>
      <w:r w:rsidRPr="008A024F">
        <w:rPr>
          <w:rFonts w:asciiTheme="majorHAnsi" w:hAnsiTheme="majorHAnsi" w:cstheme="minorHAnsi"/>
          <w:b/>
          <w:sz w:val="22"/>
          <w:szCs w:val="22"/>
        </w:rPr>
        <w:t>- netto</w:t>
      </w:r>
      <w:r w:rsidR="00194789" w:rsidRPr="008A024F">
        <w:rPr>
          <w:rFonts w:asciiTheme="majorHAnsi" w:hAnsiTheme="majorHAnsi" w:cstheme="minorHAnsi"/>
          <w:b/>
          <w:sz w:val="22"/>
          <w:szCs w:val="22"/>
        </w:rPr>
        <w:t xml:space="preserve"> </w:t>
      </w:r>
      <w:r w:rsidR="00194789" w:rsidRPr="008A024F">
        <w:rPr>
          <w:rFonts w:asciiTheme="majorHAnsi" w:hAnsiTheme="majorHAnsi" w:cstheme="minorHAnsi"/>
          <w:sz w:val="22"/>
          <w:szCs w:val="22"/>
        </w:rPr>
        <w:tab/>
      </w:r>
      <w:r w:rsidR="00E66EB3" w:rsidRPr="008A024F">
        <w:rPr>
          <w:rFonts w:asciiTheme="majorHAnsi" w:hAnsiTheme="majorHAnsi" w:cstheme="minorHAnsi"/>
          <w:sz w:val="22"/>
          <w:szCs w:val="22"/>
        </w:rPr>
        <w:t xml:space="preserve"> zł</w:t>
      </w:r>
      <w:r w:rsidR="00194789" w:rsidRPr="008A024F">
        <w:rPr>
          <w:rFonts w:asciiTheme="majorHAnsi" w:hAnsiTheme="majorHAnsi" w:cstheme="minorHAnsi"/>
          <w:sz w:val="22"/>
          <w:szCs w:val="22"/>
        </w:rPr>
        <w:tab/>
      </w:r>
      <w:r w:rsidRPr="008A024F">
        <w:rPr>
          <w:rFonts w:asciiTheme="majorHAnsi" w:hAnsiTheme="majorHAnsi" w:cstheme="minorHAnsi"/>
          <w:sz w:val="22"/>
          <w:szCs w:val="22"/>
        </w:rPr>
        <w:t xml:space="preserve">+ </w:t>
      </w:r>
      <w:r w:rsidR="00194789" w:rsidRPr="008A024F">
        <w:rPr>
          <w:rFonts w:asciiTheme="majorHAnsi" w:hAnsiTheme="majorHAnsi" w:cstheme="minorHAnsi"/>
          <w:sz w:val="22"/>
          <w:szCs w:val="22"/>
        </w:rPr>
        <w:t xml:space="preserve"> </w:t>
      </w:r>
      <w:r w:rsidRPr="008A024F">
        <w:rPr>
          <w:rFonts w:asciiTheme="majorHAnsi" w:hAnsiTheme="majorHAnsi" w:cstheme="minorHAnsi"/>
          <w:sz w:val="22"/>
          <w:szCs w:val="22"/>
        </w:rPr>
        <w:t xml:space="preserve">należny podatek VAT </w:t>
      </w:r>
      <w:r w:rsidR="00194789" w:rsidRPr="008A024F">
        <w:rPr>
          <w:rFonts w:asciiTheme="majorHAnsi" w:hAnsiTheme="majorHAnsi" w:cstheme="minorHAnsi"/>
          <w:sz w:val="22"/>
          <w:szCs w:val="22"/>
        </w:rPr>
        <w:t>……… %, co daję kwotę</w:t>
      </w:r>
    </w:p>
    <w:p w:rsidR="00194789" w:rsidRPr="008A024F" w:rsidRDefault="00194789" w:rsidP="00E66EB3">
      <w:pPr>
        <w:pStyle w:val="Tekstpodstawowy3"/>
        <w:tabs>
          <w:tab w:val="right" w:leader="dot" w:pos="4111"/>
        </w:tabs>
        <w:rPr>
          <w:rFonts w:asciiTheme="majorHAnsi" w:hAnsiTheme="majorHAnsi" w:cstheme="minorHAnsi"/>
          <w:sz w:val="22"/>
          <w:szCs w:val="22"/>
        </w:rPr>
      </w:pPr>
    </w:p>
    <w:p w:rsidR="00194789" w:rsidRPr="008A024F" w:rsidRDefault="00BE6347" w:rsidP="00E66EB3">
      <w:pPr>
        <w:pStyle w:val="Default"/>
        <w:tabs>
          <w:tab w:val="right" w:leader="dot" w:pos="4111"/>
        </w:tabs>
        <w:rPr>
          <w:rFonts w:asciiTheme="majorHAnsi" w:hAnsiTheme="majorHAnsi" w:cstheme="minorHAnsi"/>
          <w:sz w:val="22"/>
          <w:szCs w:val="22"/>
        </w:rPr>
      </w:pPr>
      <w:r w:rsidRPr="008A024F">
        <w:rPr>
          <w:rFonts w:asciiTheme="majorHAnsi" w:hAnsiTheme="majorHAnsi" w:cstheme="minorHAnsi"/>
          <w:sz w:val="22"/>
          <w:szCs w:val="22"/>
        </w:rPr>
        <w:t xml:space="preserve">- </w:t>
      </w:r>
      <w:r w:rsidRPr="008A024F">
        <w:rPr>
          <w:rFonts w:asciiTheme="majorHAnsi" w:hAnsiTheme="majorHAnsi" w:cstheme="minorHAnsi"/>
          <w:b/>
          <w:sz w:val="22"/>
          <w:szCs w:val="22"/>
        </w:rPr>
        <w:t>brutto</w:t>
      </w:r>
      <w:r w:rsidRPr="008A024F">
        <w:rPr>
          <w:rFonts w:asciiTheme="majorHAnsi" w:hAnsiTheme="majorHAnsi" w:cstheme="minorHAnsi"/>
          <w:sz w:val="22"/>
          <w:szCs w:val="22"/>
        </w:rPr>
        <w:t xml:space="preserve"> </w:t>
      </w:r>
      <w:r w:rsidR="00194789" w:rsidRPr="008A024F">
        <w:rPr>
          <w:rFonts w:asciiTheme="majorHAnsi" w:hAnsiTheme="majorHAnsi" w:cstheme="minorHAnsi"/>
          <w:sz w:val="22"/>
          <w:szCs w:val="22"/>
        </w:rPr>
        <w:tab/>
      </w:r>
      <w:r w:rsidR="00E66EB3" w:rsidRPr="008A024F">
        <w:rPr>
          <w:rFonts w:asciiTheme="majorHAnsi" w:hAnsiTheme="majorHAnsi" w:cstheme="minorHAnsi"/>
          <w:sz w:val="22"/>
          <w:szCs w:val="22"/>
        </w:rPr>
        <w:t xml:space="preserve"> zł</w:t>
      </w:r>
    </w:p>
    <w:p w:rsidR="00194789" w:rsidRPr="008A024F" w:rsidRDefault="00194789" w:rsidP="00E66EB3">
      <w:pPr>
        <w:pStyle w:val="Default"/>
        <w:tabs>
          <w:tab w:val="right" w:leader="dot" w:pos="4111"/>
        </w:tabs>
        <w:rPr>
          <w:rFonts w:asciiTheme="majorHAnsi" w:hAnsiTheme="majorHAnsi" w:cstheme="minorHAnsi"/>
          <w:sz w:val="22"/>
          <w:szCs w:val="22"/>
        </w:rPr>
      </w:pPr>
    </w:p>
    <w:p w:rsidR="00BE6347" w:rsidRPr="008A024F" w:rsidRDefault="00BE6347" w:rsidP="00E66EB3">
      <w:pPr>
        <w:pStyle w:val="Default"/>
        <w:tabs>
          <w:tab w:val="right" w:leader="dot" w:pos="9072"/>
        </w:tabs>
        <w:rPr>
          <w:rFonts w:asciiTheme="majorHAnsi" w:hAnsiTheme="majorHAnsi" w:cstheme="minorHAnsi"/>
          <w:sz w:val="22"/>
          <w:szCs w:val="22"/>
        </w:rPr>
      </w:pPr>
      <w:r w:rsidRPr="008A024F">
        <w:rPr>
          <w:rFonts w:asciiTheme="majorHAnsi" w:hAnsiTheme="majorHAnsi" w:cstheme="minorHAnsi"/>
          <w:sz w:val="22"/>
          <w:szCs w:val="22"/>
        </w:rPr>
        <w:t xml:space="preserve">(słownie: </w:t>
      </w:r>
      <w:r w:rsidR="00194789" w:rsidRPr="008A024F">
        <w:rPr>
          <w:rFonts w:asciiTheme="majorHAnsi" w:hAnsiTheme="majorHAnsi" w:cstheme="minorHAnsi"/>
          <w:sz w:val="22"/>
          <w:szCs w:val="22"/>
        </w:rPr>
        <w:tab/>
        <w:t xml:space="preserve"> )</w:t>
      </w:r>
    </w:p>
    <w:p w:rsidR="00BE6347" w:rsidRPr="008A024F" w:rsidRDefault="00BE6347" w:rsidP="00E66EB3">
      <w:pPr>
        <w:pStyle w:val="Default"/>
        <w:tabs>
          <w:tab w:val="left" w:pos="284"/>
        </w:tabs>
        <w:rPr>
          <w:rFonts w:asciiTheme="majorHAnsi" w:hAnsiTheme="majorHAnsi" w:cstheme="minorHAnsi"/>
          <w:sz w:val="22"/>
          <w:szCs w:val="22"/>
        </w:rPr>
      </w:pPr>
    </w:p>
    <w:p w:rsidR="00BE6347" w:rsidRPr="008A024F" w:rsidRDefault="00BE6347" w:rsidP="00E66EB3">
      <w:pPr>
        <w:widowControl w:val="0"/>
        <w:shd w:val="clear" w:color="auto" w:fill="FFFFFF"/>
        <w:tabs>
          <w:tab w:val="left" w:pos="284"/>
          <w:tab w:val="left" w:pos="331"/>
        </w:tabs>
        <w:autoSpaceDE w:val="0"/>
        <w:adjustRightInd w:val="0"/>
        <w:jc w:val="both"/>
        <w:rPr>
          <w:rFonts w:asciiTheme="majorHAnsi" w:hAnsiTheme="majorHAnsi" w:cstheme="minorHAnsi"/>
          <w:bCs/>
          <w:color w:val="000000"/>
          <w:spacing w:val="-3"/>
          <w:sz w:val="22"/>
          <w:szCs w:val="22"/>
        </w:rPr>
      </w:pPr>
      <w:r w:rsidRPr="008A024F">
        <w:rPr>
          <w:rFonts w:asciiTheme="majorHAnsi" w:hAnsiTheme="majorHAnsi" w:cstheme="minorHAnsi"/>
          <w:b/>
          <w:color w:val="000000"/>
          <w:spacing w:val="-3"/>
          <w:sz w:val="22"/>
          <w:szCs w:val="22"/>
        </w:rPr>
        <w:t>ZOBOWIĄZUJEMY SIĘ</w:t>
      </w:r>
      <w:r w:rsidRPr="008A024F">
        <w:rPr>
          <w:rFonts w:asciiTheme="majorHAnsi" w:hAnsiTheme="majorHAnsi" w:cstheme="minorHAnsi"/>
          <w:color w:val="000000"/>
          <w:spacing w:val="-3"/>
          <w:sz w:val="22"/>
          <w:szCs w:val="22"/>
        </w:rPr>
        <w:t xml:space="preserve"> </w:t>
      </w:r>
      <w:r w:rsidRPr="008A024F">
        <w:rPr>
          <w:rFonts w:asciiTheme="majorHAnsi" w:hAnsiTheme="majorHAnsi" w:cstheme="minorHAnsi"/>
          <w:bCs/>
          <w:color w:val="000000"/>
          <w:spacing w:val="-3"/>
          <w:sz w:val="22"/>
          <w:szCs w:val="22"/>
        </w:rPr>
        <w:t>udzielić …………. miesięcznej gwarancji jakości na wykonany przedmiot zamówienia licząc od dnia odbioru końcowego przedmiotu zamówienia. Okres rękojmi jest równy okresowi gwarancji.</w:t>
      </w:r>
    </w:p>
    <w:p w:rsidR="00BE6347" w:rsidRPr="008A024F" w:rsidRDefault="00BE6347" w:rsidP="00E66EB3">
      <w:pPr>
        <w:shd w:val="clear" w:color="auto" w:fill="FFFFFF"/>
        <w:tabs>
          <w:tab w:val="left" w:pos="284"/>
          <w:tab w:val="left" w:pos="331"/>
        </w:tabs>
        <w:jc w:val="center"/>
        <w:rPr>
          <w:rFonts w:asciiTheme="majorHAnsi" w:hAnsiTheme="majorHAnsi" w:cstheme="minorHAnsi"/>
          <w:bCs/>
          <w:i/>
          <w:color w:val="000000"/>
          <w:spacing w:val="-19"/>
          <w:sz w:val="22"/>
          <w:szCs w:val="22"/>
          <w:u w:val="single"/>
        </w:rPr>
      </w:pPr>
      <w:r w:rsidRPr="008A024F">
        <w:rPr>
          <w:rFonts w:asciiTheme="majorHAnsi" w:hAnsiTheme="majorHAnsi" w:cstheme="minorHAnsi"/>
          <w:i/>
          <w:color w:val="000000"/>
          <w:spacing w:val="-3"/>
          <w:sz w:val="22"/>
          <w:szCs w:val="22"/>
          <w:u w:val="single"/>
        </w:rPr>
        <w:t xml:space="preserve">Uwaga: Okres gwarancji na wykonany przedmiot zamówienia nie może </w:t>
      </w:r>
      <w:r w:rsidR="00E66EB3" w:rsidRPr="008A024F">
        <w:rPr>
          <w:rFonts w:asciiTheme="majorHAnsi" w:hAnsiTheme="majorHAnsi" w:cstheme="minorHAnsi"/>
          <w:i/>
          <w:color w:val="000000"/>
          <w:spacing w:val="-3"/>
          <w:sz w:val="22"/>
          <w:szCs w:val="22"/>
          <w:u w:val="single"/>
        </w:rPr>
        <w:br/>
      </w:r>
      <w:r w:rsidRPr="008A024F">
        <w:rPr>
          <w:rFonts w:asciiTheme="majorHAnsi" w:hAnsiTheme="majorHAnsi" w:cstheme="minorHAnsi"/>
          <w:i/>
          <w:color w:val="000000"/>
          <w:spacing w:val="-3"/>
          <w:sz w:val="22"/>
          <w:szCs w:val="22"/>
          <w:u w:val="single"/>
        </w:rPr>
        <w:t>być krótszy niż 36 miesięcy i</w:t>
      </w:r>
      <w:r w:rsidR="00194789" w:rsidRPr="008A024F">
        <w:rPr>
          <w:rFonts w:asciiTheme="majorHAnsi" w:hAnsiTheme="majorHAnsi" w:cstheme="minorHAnsi"/>
          <w:i/>
          <w:color w:val="000000"/>
          <w:spacing w:val="-3"/>
          <w:sz w:val="22"/>
          <w:szCs w:val="22"/>
          <w:u w:val="single"/>
        </w:rPr>
        <w:t> </w:t>
      </w:r>
      <w:r w:rsidRPr="008A024F">
        <w:rPr>
          <w:rFonts w:asciiTheme="majorHAnsi" w:hAnsiTheme="majorHAnsi" w:cstheme="minorHAnsi"/>
          <w:i/>
          <w:color w:val="000000"/>
          <w:spacing w:val="-3"/>
          <w:sz w:val="22"/>
          <w:szCs w:val="22"/>
          <w:u w:val="single"/>
        </w:rPr>
        <w:t>nie może być dłuższy niż 60 miesięcy</w:t>
      </w:r>
      <w:r w:rsidRPr="008A024F">
        <w:rPr>
          <w:rFonts w:asciiTheme="majorHAnsi" w:hAnsiTheme="majorHAnsi" w:cstheme="minorHAnsi"/>
          <w:bCs/>
          <w:i/>
          <w:color w:val="000000"/>
          <w:spacing w:val="-3"/>
          <w:sz w:val="22"/>
          <w:szCs w:val="22"/>
          <w:u w:val="single"/>
        </w:rPr>
        <w:t>.</w:t>
      </w:r>
    </w:p>
    <w:p w:rsidR="00D11A11" w:rsidRPr="008A024F" w:rsidRDefault="00D11A11" w:rsidP="00E66EB3">
      <w:pPr>
        <w:pStyle w:val="Default"/>
        <w:pBdr>
          <w:bottom w:val="single" w:sz="6" w:space="1" w:color="auto"/>
        </w:pBdr>
        <w:tabs>
          <w:tab w:val="left" w:pos="284"/>
        </w:tabs>
        <w:rPr>
          <w:rFonts w:asciiTheme="majorHAnsi" w:hAnsiTheme="majorHAnsi" w:cstheme="minorHAnsi"/>
          <w:color w:val="auto"/>
          <w:sz w:val="22"/>
          <w:szCs w:val="22"/>
        </w:rPr>
      </w:pPr>
    </w:p>
    <w:p w:rsidR="00926FB8" w:rsidRPr="008A024F" w:rsidRDefault="00926FB8" w:rsidP="00926FB8">
      <w:pPr>
        <w:pStyle w:val="Akapitzlist"/>
        <w:tabs>
          <w:tab w:val="left" w:pos="284"/>
        </w:tabs>
        <w:spacing w:after="0" w:line="240" w:lineRule="auto"/>
        <w:jc w:val="both"/>
        <w:rPr>
          <w:rFonts w:asciiTheme="majorHAnsi" w:hAnsiTheme="majorHAnsi" w:cstheme="minorHAnsi"/>
          <w:b/>
          <w:noProof/>
        </w:rPr>
      </w:pPr>
    </w:p>
    <w:p w:rsidR="00194789" w:rsidRPr="008A024F" w:rsidRDefault="00194789" w:rsidP="00B2413E">
      <w:pPr>
        <w:pStyle w:val="Akapitzlist"/>
        <w:numPr>
          <w:ilvl w:val="0"/>
          <w:numId w:val="68"/>
        </w:numPr>
        <w:tabs>
          <w:tab w:val="left" w:pos="284"/>
        </w:tabs>
        <w:spacing w:after="0" w:line="240" w:lineRule="auto"/>
        <w:jc w:val="both"/>
        <w:rPr>
          <w:rFonts w:asciiTheme="majorHAnsi" w:hAnsiTheme="majorHAnsi" w:cstheme="minorHAnsi"/>
          <w:b/>
          <w:noProof/>
        </w:rPr>
      </w:pPr>
      <w:r w:rsidRPr="008A024F">
        <w:rPr>
          <w:rFonts w:asciiTheme="majorHAnsi" w:hAnsiTheme="majorHAnsi" w:cstheme="minorHAnsi"/>
          <w:b/>
          <w:noProof/>
        </w:rPr>
        <w:t xml:space="preserve">Część </w:t>
      </w:r>
      <w:r w:rsidR="00622CA1" w:rsidRPr="008A024F">
        <w:rPr>
          <w:rFonts w:asciiTheme="majorHAnsi" w:hAnsiTheme="majorHAnsi" w:cstheme="minorHAnsi"/>
          <w:b/>
          <w:noProof/>
        </w:rPr>
        <w:t>I</w:t>
      </w:r>
      <w:r w:rsidRPr="008A024F">
        <w:rPr>
          <w:rFonts w:asciiTheme="majorHAnsi" w:hAnsiTheme="majorHAnsi" w:cstheme="minorHAnsi"/>
          <w:b/>
          <w:noProof/>
        </w:rPr>
        <w:t xml:space="preserve">I: </w:t>
      </w:r>
      <w:r w:rsidRPr="008A024F">
        <w:rPr>
          <w:rFonts w:asciiTheme="majorHAnsi" w:hAnsiTheme="majorHAnsi" w:cstheme="minorHAnsi"/>
          <w:b/>
        </w:rPr>
        <w:t xml:space="preserve">Przebudowa drogi gminnej w miejscowości Brodowo-Bąboły, </w:t>
      </w:r>
      <w:r w:rsidR="00622CA1" w:rsidRPr="008A024F">
        <w:rPr>
          <w:rFonts w:asciiTheme="majorHAnsi" w:hAnsiTheme="majorHAnsi" w:cstheme="minorHAnsi"/>
          <w:b/>
        </w:rPr>
        <w:br/>
      </w:r>
      <w:r w:rsidRPr="008A024F">
        <w:rPr>
          <w:rFonts w:asciiTheme="majorHAnsi" w:hAnsiTheme="majorHAnsi" w:cstheme="minorHAnsi"/>
          <w:b/>
        </w:rPr>
        <w:t>Gmina Winnica na długości 1 026,25 m.b.</w:t>
      </w:r>
    </w:p>
    <w:p w:rsidR="00926FB8" w:rsidRPr="008A024F" w:rsidRDefault="00926FB8" w:rsidP="00926FB8">
      <w:pPr>
        <w:pStyle w:val="Akapitzlist"/>
        <w:tabs>
          <w:tab w:val="left" w:pos="284"/>
        </w:tabs>
        <w:spacing w:after="0" w:line="240" w:lineRule="auto"/>
        <w:jc w:val="both"/>
        <w:rPr>
          <w:rFonts w:asciiTheme="majorHAnsi" w:hAnsiTheme="majorHAnsi" w:cstheme="minorHAnsi"/>
          <w:b/>
          <w:noProof/>
        </w:rPr>
      </w:pPr>
    </w:p>
    <w:p w:rsidR="00194789" w:rsidRPr="008A024F" w:rsidRDefault="00194789" w:rsidP="00E66EB3">
      <w:pPr>
        <w:pStyle w:val="Tekstpodstawowy3"/>
        <w:tabs>
          <w:tab w:val="right" w:leader="dot" w:pos="4111"/>
        </w:tabs>
        <w:rPr>
          <w:rFonts w:asciiTheme="majorHAnsi" w:hAnsiTheme="majorHAnsi" w:cstheme="minorHAnsi"/>
          <w:sz w:val="22"/>
          <w:szCs w:val="22"/>
        </w:rPr>
      </w:pPr>
      <w:r w:rsidRPr="008A024F">
        <w:rPr>
          <w:rFonts w:asciiTheme="majorHAnsi" w:hAnsiTheme="majorHAnsi" w:cstheme="minorHAnsi"/>
          <w:b/>
          <w:sz w:val="22"/>
          <w:szCs w:val="22"/>
        </w:rPr>
        <w:t xml:space="preserve">- netto </w:t>
      </w:r>
      <w:r w:rsidRPr="008A024F">
        <w:rPr>
          <w:rFonts w:asciiTheme="majorHAnsi" w:hAnsiTheme="majorHAnsi" w:cstheme="minorHAnsi"/>
          <w:sz w:val="22"/>
          <w:szCs w:val="22"/>
        </w:rPr>
        <w:tab/>
      </w:r>
      <w:r w:rsidRPr="008A024F">
        <w:rPr>
          <w:rFonts w:asciiTheme="majorHAnsi" w:hAnsiTheme="majorHAnsi" w:cstheme="minorHAnsi"/>
          <w:sz w:val="22"/>
          <w:szCs w:val="22"/>
        </w:rPr>
        <w:tab/>
        <w:t>+  należny podatek VAT ……… %, co daję kwotę</w:t>
      </w:r>
    </w:p>
    <w:p w:rsidR="00194789" w:rsidRPr="008A024F" w:rsidRDefault="00194789" w:rsidP="00E66EB3">
      <w:pPr>
        <w:pStyle w:val="Tekstpodstawowy3"/>
        <w:tabs>
          <w:tab w:val="right" w:leader="dot" w:pos="4111"/>
        </w:tabs>
        <w:rPr>
          <w:rFonts w:asciiTheme="majorHAnsi" w:hAnsiTheme="majorHAnsi" w:cstheme="minorHAnsi"/>
          <w:sz w:val="22"/>
          <w:szCs w:val="22"/>
        </w:rPr>
      </w:pPr>
    </w:p>
    <w:p w:rsidR="00194789" w:rsidRPr="008A024F" w:rsidRDefault="00194789" w:rsidP="00E66EB3">
      <w:pPr>
        <w:pStyle w:val="Default"/>
        <w:tabs>
          <w:tab w:val="right" w:leader="dot" w:pos="4111"/>
        </w:tabs>
        <w:rPr>
          <w:rFonts w:asciiTheme="majorHAnsi" w:hAnsiTheme="majorHAnsi" w:cstheme="minorHAnsi"/>
          <w:sz w:val="22"/>
          <w:szCs w:val="22"/>
        </w:rPr>
      </w:pPr>
      <w:r w:rsidRPr="008A024F">
        <w:rPr>
          <w:rFonts w:asciiTheme="majorHAnsi" w:hAnsiTheme="majorHAnsi" w:cstheme="minorHAnsi"/>
          <w:sz w:val="22"/>
          <w:szCs w:val="22"/>
        </w:rPr>
        <w:t xml:space="preserve">- </w:t>
      </w:r>
      <w:r w:rsidRPr="008A024F">
        <w:rPr>
          <w:rFonts w:asciiTheme="majorHAnsi" w:hAnsiTheme="majorHAnsi" w:cstheme="minorHAnsi"/>
          <w:b/>
          <w:sz w:val="22"/>
          <w:szCs w:val="22"/>
        </w:rPr>
        <w:t>brutto</w:t>
      </w:r>
      <w:r w:rsidRPr="008A024F">
        <w:rPr>
          <w:rFonts w:asciiTheme="majorHAnsi" w:hAnsiTheme="majorHAnsi" w:cstheme="minorHAnsi"/>
          <w:sz w:val="22"/>
          <w:szCs w:val="22"/>
        </w:rPr>
        <w:t xml:space="preserve"> </w:t>
      </w:r>
      <w:r w:rsidRPr="008A024F">
        <w:rPr>
          <w:rFonts w:asciiTheme="majorHAnsi" w:hAnsiTheme="majorHAnsi" w:cstheme="minorHAnsi"/>
          <w:sz w:val="22"/>
          <w:szCs w:val="22"/>
        </w:rPr>
        <w:tab/>
      </w:r>
    </w:p>
    <w:p w:rsidR="00194789" w:rsidRPr="008A024F" w:rsidRDefault="00194789" w:rsidP="00E66EB3">
      <w:pPr>
        <w:pStyle w:val="Default"/>
        <w:tabs>
          <w:tab w:val="right" w:leader="dot" w:pos="4111"/>
        </w:tabs>
        <w:rPr>
          <w:rFonts w:asciiTheme="majorHAnsi" w:hAnsiTheme="majorHAnsi" w:cstheme="minorHAnsi"/>
          <w:sz w:val="22"/>
          <w:szCs w:val="22"/>
        </w:rPr>
      </w:pPr>
    </w:p>
    <w:p w:rsidR="00194789" w:rsidRPr="008A024F" w:rsidRDefault="00194789" w:rsidP="00E66EB3">
      <w:pPr>
        <w:pStyle w:val="Default"/>
        <w:tabs>
          <w:tab w:val="right" w:leader="dot" w:pos="9072"/>
        </w:tabs>
        <w:rPr>
          <w:rFonts w:asciiTheme="majorHAnsi" w:hAnsiTheme="majorHAnsi" w:cstheme="minorHAnsi"/>
          <w:sz w:val="22"/>
          <w:szCs w:val="22"/>
        </w:rPr>
      </w:pPr>
      <w:r w:rsidRPr="008A024F">
        <w:rPr>
          <w:rFonts w:asciiTheme="majorHAnsi" w:hAnsiTheme="majorHAnsi" w:cstheme="minorHAnsi"/>
          <w:sz w:val="22"/>
          <w:szCs w:val="22"/>
        </w:rPr>
        <w:t xml:space="preserve">(słownie: </w:t>
      </w:r>
      <w:r w:rsidRPr="008A024F">
        <w:rPr>
          <w:rFonts w:asciiTheme="majorHAnsi" w:hAnsiTheme="majorHAnsi" w:cstheme="minorHAnsi"/>
          <w:sz w:val="22"/>
          <w:szCs w:val="22"/>
        </w:rPr>
        <w:tab/>
        <w:t xml:space="preserve"> )</w:t>
      </w:r>
    </w:p>
    <w:p w:rsidR="00194789" w:rsidRPr="008A024F" w:rsidRDefault="00194789" w:rsidP="00E66EB3">
      <w:pPr>
        <w:pStyle w:val="Default"/>
        <w:tabs>
          <w:tab w:val="left" w:pos="284"/>
        </w:tabs>
        <w:rPr>
          <w:rFonts w:asciiTheme="majorHAnsi" w:hAnsiTheme="majorHAnsi" w:cstheme="minorHAnsi"/>
          <w:sz w:val="22"/>
          <w:szCs w:val="22"/>
        </w:rPr>
      </w:pPr>
    </w:p>
    <w:p w:rsidR="00194789" w:rsidRPr="008A024F" w:rsidRDefault="00194789" w:rsidP="00E66EB3">
      <w:pPr>
        <w:widowControl w:val="0"/>
        <w:shd w:val="clear" w:color="auto" w:fill="FFFFFF"/>
        <w:tabs>
          <w:tab w:val="left" w:pos="284"/>
          <w:tab w:val="left" w:pos="331"/>
        </w:tabs>
        <w:autoSpaceDE w:val="0"/>
        <w:adjustRightInd w:val="0"/>
        <w:jc w:val="both"/>
        <w:rPr>
          <w:rFonts w:asciiTheme="majorHAnsi" w:hAnsiTheme="majorHAnsi" w:cstheme="minorHAnsi"/>
          <w:bCs/>
          <w:color w:val="000000"/>
          <w:spacing w:val="-3"/>
          <w:sz w:val="22"/>
          <w:szCs w:val="22"/>
        </w:rPr>
      </w:pPr>
      <w:r w:rsidRPr="008A024F">
        <w:rPr>
          <w:rFonts w:asciiTheme="majorHAnsi" w:hAnsiTheme="majorHAnsi" w:cstheme="minorHAnsi"/>
          <w:b/>
          <w:color w:val="000000"/>
          <w:spacing w:val="-3"/>
          <w:sz w:val="22"/>
          <w:szCs w:val="22"/>
        </w:rPr>
        <w:t>ZOBOWIĄZUJEMY SIĘ</w:t>
      </w:r>
      <w:r w:rsidRPr="008A024F">
        <w:rPr>
          <w:rFonts w:asciiTheme="majorHAnsi" w:hAnsiTheme="majorHAnsi" w:cstheme="minorHAnsi"/>
          <w:color w:val="000000"/>
          <w:spacing w:val="-3"/>
          <w:sz w:val="22"/>
          <w:szCs w:val="22"/>
        </w:rPr>
        <w:t xml:space="preserve"> </w:t>
      </w:r>
      <w:r w:rsidRPr="008A024F">
        <w:rPr>
          <w:rFonts w:asciiTheme="majorHAnsi" w:hAnsiTheme="majorHAnsi" w:cstheme="minorHAnsi"/>
          <w:bCs/>
          <w:color w:val="000000"/>
          <w:spacing w:val="-3"/>
          <w:sz w:val="22"/>
          <w:szCs w:val="22"/>
        </w:rPr>
        <w:t>udzielić …………. miesięcznej gwarancji jakości na wykonany przedmiot zamówienia licząc od dnia odbioru końcowego przedmiotu zamówienia. Okres rękojmi jest równy okresowi gwarancji.</w:t>
      </w:r>
    </w:p>
    <w:p w:rsidR="00194789" w:rsidRPr="008A024F" w:rsidRDefault="00194789" w:rsidP="00E66EB3">
      <w:pPr>
        <w:shd w:val="clear" w:color="auto" w:fill="FFFFFF"/>
        <w:tabs>
          <w:tab w:val="left" w:pos="284"/>
          <w:tab w:val="left" w:pos="331"/>
        </w:tabs>
        <w:jc w:val="center"/>
        <w:rPr>
          <w:rFonts w:asciiTheme="majorHAnsi" w:hAnsiTheme="majorHAnsi" w:cstheme="minorHAnsi"/>
          <w:bCs/>
          <w:i/>
          <w:color w:val="000000"/>
          <w:spacing w:val="-3"/>
          <w:sz w:val="22"/>
          <w:szCs w:val="22"/>
          <w:u w:val="single"/>
        </w:rPr>
      </w:pPr>
      <w:r w:rsidRPr="008A024F">
        <w:rPr>
          <w:rFonts w:asciiTheme="majorHAnsi" w:hAnsiTheme="majorHAnsi" w:cstheme="minorHAnsi"/>
          <w:i/>
          <w:color w:val="000000"/>
          <w:spacing w:val="-3"/>
          <w:sz w:val="22"/>
          <w:szCs w:val="22"/>
          <w:u w:val="single"/>
        </w:rPr>
        <w:t xml:space="preserve">Uwaga: Okres gwarancji na wykonany przedmiot zamówienia nie może </w:t>
      </w:r>
      <w:r w:rsidR="00E66EB3" w:rsidRPr="008A024F">
        <w:rPr>
          <w:rFonts w:asciiTheme="majorHAnsi" w:hAnsiTheme="majorHAnsi" w:cstheme="minorHAnsi"/>
          <w:i/>
          <w:color w:val="000000"/>
          <w:spacing w:val="-3"/>
          <w:sz w:val="22"/>
          <w:szCs w:val="22"/>
          <w:u w:val="single"/>
        </w:rPr>
        <w:br/>
      </w:r>
      <w:r w:rsidRPr="008A024F">
        <w:rPr>
          <w:rFonts w:asciiTheme="majorHAnsi" w:hAnsiTheme="majorHAnsi" w:cstheme="minorHAnsi"/>
          <w:i/>
          <w:color w:val="000000"/>
          <w:spacing w:val="-3"/>
          <w:sz w:val="22"/>
          <w:szCs w:val="22"/>
          <w:u w:val="single"/>
        </w:rPr>
        <w:t>być krótszy niż 36 miesięcy i nie może być dłuższy niż 60 miesięcy</w:t>
      </w:r>
      <w:r w:rsidRPr="008A024F">
        <w:rPr>
          <w:rFonts w:asciiTheme="majorHAnsi" w:hAnsiTheme="majorHAnsi" w:cstheme="minorHAnsi"/>
          <w:bCs/>
          <w:i/>
          <w:color w:val="000000"/>
          <w:spacing w:val="-3"/>
          <w:sz w:val="22"/>
          <w:szCs w:val="22"/>
          <w:u w:val="single"/>
        </w:rPr>
        <w:t>.</w:t>
      </w:r>
    </w:p>
    <w:p w:rsidR="0086507A" w:rsidRPr="008A024F" w:rsidRDefault="0086507A" w:rsidP="00B2413E">
      <w:pPr>
        <w:pStyle w:val="Lista"/>
        <w:numPr>
          <w:ilvl w:val="2"/>
          <w:numId w:val="15"/>
        </w:numPr>
        <w:tabs>
          <w:tab w:val="clear" w:pos="643"/>
          <w:tab w:val="num" w:pos="426"/>
        </w:tabs>
        <w:autoSpaceDN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lastRenderedPageBreak/>
        <w:t>Oświadczamy, że:</w:t>
      </w:r>
    </w:p>
    <w:p w:rsidR="0086507A" w:rsidRPr="008A024F" w:rsidRDefault="0086507A" w:rsidP="00B2413E">
      <w:pPr>
        <w:pStyle w:val="Lista"/>
        <w:numPr>
          <w:ilvl w:val="2"/>
          <w:numId w:val="69"/>
        </w:numPr>
        <w:tabs>
          <w:tab w:val="num" w:pos="426"/>
        </w:tabs>
        <w:autoSpaceDN w:val="0"/>
        <w:jc w:val="both"/>
        <w:rPr>
          <w:rFonts w:asciiTheme="majorHAnsi" w:hAnsiTheme="majorHAnsi" w:cstheme="minorHAnsi"/>
          <w:sz w:val="22"/>
          <w:szCs w:val="22"/>
        </w:rPr>
      </w:pPr>
      <w:r w:rsidRPr="008A024F">
        <w:rPr>
          <w:rFonts w:asciiTheme="majorHAnsi" w:hAnsiTheme="majorHAnsi" w:cstheme="minorHAnsi"/>
          <w:sz w:val="22"/>
          <w:szCs w:val="22"/>
        </w:rPr>
        <w:t>Zobowiązujemy się wykonać zamówienie w termi</w:t>
      </w:r>
      <w:r w:rsidR="00795A10" w:rsidRPr="008A024F">
        <w:rPr>
          <w:rFonts w:asciiTheme="majorHAnsi" w:hAnsiTheme="majorHAnsi" w:cstheme="minorHAnsi"/>
          <w:sz w:val="22"/>
          <w:szCs w:val="22"/>
        </w:rPr>
        <w:t>nie od dnia zawarcia umowy do</w:t>
      </w:r>
      <w:r w:rsidR="00622CA1" w:rsidRPr="008A024F">
        <w:rPr>
          <w:rFonts w:asciiTheme="majorHAnsi" w:hAnsiTheme="majorHAnsi" w:cstheme="minorHAnsi"/>
          <w:sz w:val="22"/>
          <w:szCs w:val="22"/>
        </w:rPr>
        <w:t xml:space="preserve"> dnia </w:t>
      </w:r>
      <w:r w:rsidR="00622CA1" w:rsidRPr="008A024F">
        <w:rPr>
          <w:rFonts w:asciiTheme="majorHAnsi" w:hAnsiTheme="majorHAnsi" w:cstheme="minorHAnsi"/>
          <w:b/>
          <w:sz w:val="22"/>
          <w:szCs w:val="22"/>
        </w:rPr>
        <w:t>1</w:t>
      </w:r>
      <w:r w:rsidR="008A024F" w:rsidRPr="008A024F">
        <w:rPr>
          <w:rFonts w:asciiTheme="majorHAnsi" w:hAnsiTheme="majorHAnsi" w:cstheme="minorHAnsi"/>
          <w:b/>
          <w:sz w:val="22"/>
          <w:szCs w:val="22"/>
        </w:rPr>
        <w:t>4</w:t>
      </w:r>
      <w:r w:rsidR="00622CA1" w:rsidRPr="008A024F">
        <w:rPr>
          <w:rFonts w:asciiTheme="majorHAnsi" w:hAnsiTheme="majorHAnsi" w:cstheme="minorHAnsi"/>
          <w:b/>
          <w:sz w:val="22"/>
          <w:szCs w:val="22"/>
        </w:rPr>
        <w:t> września 2018r.</w:t>
      </w:r>
    </w:p>
    <w:p w:rsidR="0086507A" w:rsidRPr="008A024F" w:rsidRDefault="0086507A" w:rsidP="00B2413E">
      <w:pPr>
        <w:pStyle w:val="Lista"/>
        <w:numPr>
          <w:ilvl w:val="2"/>
          <w:numId w:val="69"/>
        </w:numPr>
        <w:tabs>
          <w:tab w:val="num" w:pos="426"/>
        </w:tabs>
        <w:autoSpaceDN w:val="0"/>
        <w:jc w:val="both"/>
        <w:rPr>
          <w:rFonts w:asciiTheme="majorHAnsi" w:hAnsiTheme="majorHAnsi" w:cstheme="minorHAnsi"/>
          <w:sz w:val="22"/>
          <w:szCs w:val="22"/>
        </w:rPr>
      </w:pPr>
      <w:r w:rsidRPr="008A024F">
        <w:rPr>
          <w:rFonts w:asciiTheme="majorHAnsi" w:hAnsiTheme="majorHAnsi" w:cstheme="minorHAnsi"/>
          <w:sz w:val="22"/>
          <w:szCs w:val="22"/>
        </w:rPr>
        <w:t>zapoznaliśmy się ze Specyfikacją Istotnych Warunków Zamówienia i </w:t>
      </w:r>
      <w:r w:rsidRPr="008A024F">
        <w:rPr>
          <w:rFonts w:asciiTheme="majorHAnsi" w:hAnsiTheme="majorHAnsi" w:cstheme="minorHAnsi"/>
          <w:b/>
          <w:sz w:val="22"/>
          <w:szCs w:val="22"/>
        </w:rPr>
        <w:t>nie wnosimy</w:t>
      </w:r>
      <w:r w:rsidRPr="008A024F">
        <w:rPr>
          <w:rFonts w:asciiTheme="majorHAnsi" w:hAnsiTheme="majorHAnsi" w:cstheme="minorHAnsi"/>
          <w:sz w:val="22"/>
          <w:szCs w:val="22"/>
        </w:rPr>
        <w:t xml:space="preserve"> do niej żadnych zastrzeżeń</w:t>
      </w:r>
    </w:p>
    <w:p w:rsidR="0086507A" w:rsidRPr="008A024F" w:rsidRDefault="0086507A" w:rsidP="00B2413E">
      <w:pPr>
        <w:pStyle w:val="Lista"/>
        <w:numPr>
          <w:ilvl w:val="2"/>
          <w:numId w:val="69"/>
        </w:numPr>
        <w:tabs>
          <w:tab w:val="num" w:pos="426"/>
        </w:tabs>
        <w:autoSpaceDN w:val="0"/>
        <w:jc w:val="both"/>
        <w:rPr>
          <w:rFonts w:asciiTheme="majorHAnsi" w:hAnsiTheme="majorHAnsi" w:cstheme="minorHAnsi"/>
          <w:sz w:val="22"/>
          <w:szCs w:val="22"/>
        </w:rPr>
      </w:pPr>
      <w:r w:rsidRPr="008A024F">
        <w:rPr>
          <w:rFonts w:asciiTheme="majorHAnsi" w:hAnsiTheme="majorHAnsi" w:cstheme="minorHAnsi"/>
          <w:sz w:val="22"/>
          <w:szCs w:val="22"/>
        </w:rPr>
        <w:t xml:space="preserve">uzyskaliśmy </w:t>
      </w:r>
      <w:r w:rsidRPr="008A024F">
        <w:rPr>
          <w:rFonts w:asciiTheme="majorHAnsi" w:hAnsiTheme="majorHAnsi" w:cstheme="minorHAnsi"/>
          <w:b/>
          <w:sz w:val="22"/>
          <w:szCs w:val="22"/>
        </w:rPr>
        <w:t>wszelkie niezbędne</w:t>
      </w:r>
      <w:r w:rsidRPr="008A024F">
        <w:rPr>
          <w:rFonts w:asciiTheme="majorHAnsi" w:hAnsiTheme="majorHAnsi" w:cstheme="minorHAnsi"/>
          <w:sz w:val="22"/>
          <w:szCs w:val="22"/>
        </w:rPr>
        <w:t xml:space="preserve"> informacje do przygotowania oferty i wykonania zamówienia.</w:t>
      </w:r>
    </w:p>
    <w:p w:rsidR="0086507A" w:rsidRPr="008A024F" w:rsidRDefault="0086507A" w:rsidP="00B2413E">
      <w:pPr>
        <w:pStyle w:val="Lista"/>
        <w:numPr>
          <w:ilvl w:val="2"/>
          <w:numId w:val="69"/>
        </w:numPr>
        <w:tabs>
          <w:tab w:val="num" w:pos="426"/>
        </w:tabs>
        <w:autoSpaceDN w:val="0"/>
        <w:jc w:val="both"/>
        <w:rPr>
          <w:rFonts w:asciiTheme="majorHAnsi" w:hAnsiTheme="majorHAnsi" w:cstheme="minorHAnsi"/>
          <w:sz w:val="22"/>
          <w:szCs w:val="22"/>
        </w:rPr>
      </w:pPr>
      <w:r w:rsidRPr="008A024F">
        <w:rPr>
          <w:rFonts w:asciiTheme="majorHAnsi" w:hAnsiTheme="majorHAnsi" w:cstheme="minorHAnsi"/>
          <w:b/>
          <w:color w:val="000000"/>
          <w:sz w:val="22"/>
          <w:szCs w:val="22"/>
        </w:rPr>
        <w:t>zapoznaliśmy się</w:t>
      </w:r>
      <w:r w:rsidRPr="008A024F">
        <w:rPr>
          <w:rFonts w:asciiTheme="majorHAnsi" w:hAnsiTheme="majorHAnsi" w:cstheme="minorHAnsi"/>
          <w:color w:val="000000"/>
          <w:sz w:val="22"/>
          <w:szCs w:val="22"/>
        </w:rPr>
        <w:t xml:space="preserve"> z istotnymi postanowieniami umowy zawartymi w projekcie</w:t>
      </w:r>
      <w:r w:rsidR="00D040D0" w:rsidRPr="008A024F">
        <w:rPr>
          <w:rFonts w:asciiTheme="majorHAnsi" w:hAnsiTheme="majorHAnsi" w:cstheme="minorHAnsi"/>
          <w:color w:val="000000"/>
          <w:sz w:val="22"/>
          <w:szCs w:val="22"/>
        </w:rPr>
        <w:t xml:space="preserve"> </w:t>
      </w:r>
      <w:r w:rsidRPr="008A024F">
        <w:rPr>
          <w:rFonts w:asciiTheme="majorHAnsi" w:hAnsiTheme="majorHAnsi" w:cstheme="minorHAnsi"/>
          <w:color w:val="000000"/>
          <w:sz w:val="22"/>
          <w:szCs w:val="22"/>
        </w:rPr>
        <w:t>umowy</w:t>
      </w:r>
      <w:r w:rsidR="00D040D0" w:rsidRPr="008A024F">
        <w:rPr>
          <w:rFonts w:asciiTheme="majorHAnsi" w:hAnsiTheme="majorHAnsi" w:cstheme="minorHAnsi"/>
          <w:color w:val="000000"/>
          <w:sz w:val="22"/>
          <w:szCs w:val="22"/>
        </w:rPr>
        <w:t xml:space="preserve"> </w:t>
      </w:r>
      <w:r w:rsidRPr="008A024F">
        <w:rPr>
          <w:rFonts w:asciiTheme="majorHAnsi" w:hAnsiTheme="majorHAnsi" w:cstheme="minorHAnsi"/>
          <w:color w:val="000000"/>
          <w:spacing w:val="-2"/>
          <w:sz w:val="22"/>
          <w:szCs w:val="22"/>
        </w:rPr>
        <w:t xml:space="preserve">i zobowiązujemy się, w przypadku wyboru naszej oferty, do zawarcia umowy zgodnej z niniejszą ofertą, na warunkach określonych </w:t>
      </w:r>
      <w:r w:rsidRPr="008A024F">
        <w:rPr>
          <w:rFonts w:asciiTheme="majorHAnsi" w:hAnsiTheme="majorHAnsi" w:cstheme="minorHAnsi"/>
          <w:color w:val="000000"/>
          <w:spacing w:val="1"/>
          <w:sz w:val="22"/>
          <w:szCs w:val="22"/>
        </w:rPr>
        <w:t xml:space="preserve">w Specyfikacji Istotnych Warunków Zamówienia, w miejscu i terminie wyznaczonym przez </w:t>
      </w:r>
      <w:r w:rsidRPr="008A024F">
        <w:rPr>
          <w:rFonts w:asciiTheme="majorHAnsi" w:hAnsiTheme="majorHAnsi" w:cstheme="minorHAnsi"/>
          <w:color w:val="000000"/>
          <w:spacing w:val="-5"/>
          <w:sz w:val="22"/>
          <w:szCs w:val="22"/>
        </w:rPr>
        <w:t xml:space="preserve">Zamawiającego </w:t>
      </w:r>
    </w:p>
    <w:p w:rsidR="0086507A" w:rsidRPr="008A024F" w:rsidRDefault="0086507A" w:rsidP="00B2413E">
      <w:pPr>
        <w:pStyle w:val="Lista"/>
        <w:numPr>
          <w:ilvl w:val="2"/>
          <w:numId w:val="69"/>
        </w:numPr>
        <w:tabs>
          <w:tab w:val="num" w:pos="426"/>
        </w:tabs>
        <w:autoSpaceDN w:val="0"/>
        <w:jc w:val="both"/>
        <w:rPr>
          <w:rFonts w:asciiTheme="majorHAnsi" w:hAnsiTheme="majorHAnsi" w:cstheme="minorHAnsi"/>
          <w:sz w:val="22"/>
          <w:szCs w:val="22"/>
        </w:rPr>
      </w:pPr>
      <w:r w:rsidRPr="008A024F">
        <w:rPr>
          <w:rFonts w:asciiTheme="majorHAnsi" w:eastAsia="Arial Unicode MS" w:hAnsiTheme="majorHAnsi" w:cstheme="minorHAnsi"/>
          <w:sz w:val="22"/>
          <w:szCs w:val="22"/>
        </w:rPr>
        <w:t xml:space="preserve">w cenie ofertowej zawarte jest wykonanie </w:t>
      </w:r>
      <w:r w:rsidRPr="008A024F">
        <w:rPr>
          <w:rFonts w:asciiTheme="majorHAnsi" w:eastAsia="Arial Unicode MS" w:hAnsiTheme="majorHAnsi" w:cstheme="minorHAnsi"/>
          <w:b/>
          <w:sz w:val="22"/>
          <w:szCs w:val="22"/>
        </w:rPr>
        <w:t>wszystkich prac</w:t>
      </w:r>
      <w:r w:rsidRPr="008A024F">
        <w:rPr>
          <w:rFonts w:asciiTheme="majorHAnsi" w:eastAsia="Arial Unicode MS" w:hAnsiTheme="majorHAnsi" w:cstheme="minorHAnsi"/>
          <w:sz w:val="22"/>
          <w:szCs w:val="22"/>
        </w:rPr>
        <w:t xml:space="preserve"> i dostaw niezbędnych do prawidłowego wykonania przedmiotu zamówienia, cena brutto zawarta w ofercie, obejmuje kompletną (z punktu widzenia celu, któremu ma służyć) realizację zamówienia, tj. oferowana cena jest ceną ryczałtową.</w:t>
      </w:r>
    </w:p>
    <w:p w:rsidR="0086507A" w:rsidRPr="008A024F" w:rsidRDefault="0086507A" w:rsidP="00B2413E">
      <w:pPr>
        <w:pStyle w:val="Lista"/>
        <w:numPr>
          <w:ilvl w:val="2"/>
          <w:numId w:val="69"/>
        </w:numPr>
        <w:tabs>
          <w:tab w:val="num" w:pos="426"/>
        </w:tabs>
        <w:autoSpaceDN w:val="0"/>
        <w:jc w:val="both"/>
        <w:rPr>
          <w:rFonts w:asciiTheme="majorHAnsi" w:hAnsiTheme="majorHAnsi" w:cstheme="minorHAnsi"/>
          <w:sz w:val="22"/>
          <w:szCs w:val="22"/>
        </w:rPr>
      </w:pPr>
      <w:r w:rsidRPr="008A024F">
        <w:rPr>
          <w:rFonts w:asciiTheme="majorHAnsi" w:hAnsiTheme="majorHAnsi" w:cstheme="minorHAnsi"/>
          <w:sz w:val="22"/>
          <w:szCs w:val="22"/>
        </w:rPr>
        <w:t xml:space="preserve">uważamy się za związanych niniejszą ofertą przez 30 dni od dnia upływu terminu składania </w:t>
      </w:r>
      <w:r w:rsidR="00622CA1" w:rsidRPr="008A024F">
        <w:rPr>
          <w:rFonts w:asciiTheme="majorHAnsi" w:hAnsiTheme="majorHAnsi" w:cstheme="minorHAnsi"/>
          <w:sz w:val="22"/>
          <w:szCs w:val="22"/>
        </w:rPr>
        <w:t>ofert.</w:t>
      </w:r>
    </w:p>
    <w:p w:rsidR="00622CA1" w:rsidRPr="008A024F" w:rsidRDefault="00622CA1" w:rsidP="00622CA1">
      <w:pPr>
        <w:pStyle w:val="Lista"/>
        <w:tabs>
          <w:tab w:val="num" w:pos="426"/>
        </w:tabs>
        <w:autoSpaceDN w:val="0"/>
        <w:ind w:left="360" w:firstLine="0"/>
        <w:jc w:val="both"/>
        <w:rPr>
          <w:rFonts w:asciiTheme="majorHAnsi" w:hAnsiTheme="majorHAnsi" w:cstheme="minorHAnsi"/>
          <w:sz w:val="22"/>
          <w:szCs w:val="22"/>
        </w:rPr>
      </w:pPr>
    </w:p>
    <w:p w:rsidR="0086507A" w:rsidRPr="008A024F" w:rsidRDefault="0086507A" w:rsidP="00B2413E">
      <w:pPr>
        <w:pStyle w:val="Lista"/>
        <w:numPr>
          <w:ilvl w:val="0"/>
          <w:numId w:val="43"/>
        </w:numPr>
        <w:tabs>
          <w:tab w:val="clear" w:pos="1440"/>
          <w:tab w:val="num" w:pos="426"/>
        </w:tabs>
        <w:autoSpaceDN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t>Roboty objęte zamówieniem zamierzamy wykonać:</w:t>
      </w:r>
    </w:p>
    <w:p w:rsidR="0086507A" w:rsidRPr="008A024F" w:rsidRDefault="0086507A" w:rsidP="00B2413E">
      <w:pPr>
        <w:numPr>
          <w:ilvl w:val="2"/>
          <w:numId w:val="70"/>
        </w:numPr>
        <w:tabs>
          <w:tab w:val="clear" w:pos="2236"/>
          <w:tab w:val="num" w:pos="426"/>
        </w:tabs>
        <w:overflowPunct w:val="0"/>
        <w:autoSpaceDE w:val="0"/>
        <w:autoSpaceDN w:val="0"/>
        <w:adjustRightInd w:val="0"/>
        <w:ind w:left="426" w:hanging="426"/>
        <w:jc w:val="both"/>
        <w:rPr>
          <w:rFonts w:asciiTheme="majorHAnsi" w:hAnsiTheme="majorHAnsi" w:cstheme="minorHAnsi"/>
          <w:sz w:val="22"/>
          <w:szCs w:val="22"/>
        </w:rPr>
      </w:pPr>
      <w:r w:rsidRPr="008A024F">
        <w:rPr>
          <w:rFonts w:asciiTheme="majorHAnsi" w:hAnsiTheme="majorHAnsi" w:cstheme="minorHAnsi"/>
          <w:sz w:val="22"/>
          <w:szCs w:val="22"/>
        </w:rPr>
        <w:t>własnymi siłami</w:t>
      </w:r>
    </w:p>
    <w:p w:rsidR="0086507A" w:rsidRPr="008A024F" w:rsidRDefault="0086507A" w:rsidP="00B2413E">
      <w:pPr>
        <w:numPr>
          <w:ilvl w:val="2"/>
          <w:numId w:val="70"/>
        </w:numPr>
        <w:tabs>
          <w:tab w:val="clear" w:pos="2236"/>
          <w:tab w:val="num" w:pos="426"/>
          <w:tab w:val="right" w:leader="dot" w:pos="9072"/>
        </w:tabs>
        <w:overflowPunct w:val="0"/>
        <w:autoSpaceDE w:val="0"/>
        <w:autoSpaceDN w:val="0"/>
        <w:adjustRightInd w:val="0"/>
        <w:ind w:left="426" w:hanging="426"/>
        <w:jc w:val="both"/>
        <w:rPr>
          <w:rFonts w:asciiTheme="majorHAnsi" w:hAnsiTheme="majorHAnsi" w:cstheme="minorHAnsi"/>
          <w:sz w:val="22"/>
          <w:szCs w:val="22"/>
        </w:rPr>
      </w:pPr>
      <w:r w:rsidRPr="008A024F">
        <w:rPr>
          <w:rFonts w:asciiTheme="majorHAnsi" w:hAnsiTheme="majorHAnsi" w:cstheme="minorHAnsi"/>
          <w:sz w:val="22"/>
          <w:szCs w:val="22"/>
        </w:rPr>
        <w:t>przy pomocy podwykonawców – należy wymienić:</w:t>
      </w:r>
      <w:r w:rsidR="00622CA1" w:rsidRPr="008A024F">
        <w:rPr>
          <w:rFonts w:asciiTheme="majorHAnsi" w:hAnsiTheme="majorHAnsi" w:cstheme="minorHAnsi"/>
          <w:sz w:val="22"/>
          <w:szCs w:val="22"/>
        </w:rPr>
        <w:t xml:space="preserve"> </w:t>
      </w:r>
      <w:r w:rsidR="00622CA1" w:rsidRPr="008A024F">
        <w:rPr>
          <w:rFonts w:asciiTheme="majorHAnsi" w:hAnsiTheme="majorHAnsi" w:cstheme="minorHAnsi"/>
          <w:sz w:val="22"/>
          <w:szCs w:val="22"/>
        </w:rPr>
        <w:tab/>
      </w:r>
    </w:p>
    <w:p w:rsidR="00622CA1" w:rsidRPr="008A024F" w:rsidRDefault="00622CA1" w:rsidP="00622CA1">
      <w:pPr>
        <w:tabs>
          <w:tab w:val="right" w:leader="dot" w:pos="9072"/>
        </w:tabs>
        <w:overflowPunct w:val="0"/>
        <w:autoSpaceDE w:val="0"/>
        <w:autoSpaceDN w:val="0"/>
        <w:adjustRightInd w:val="0"/>
        <w:ind w:left="426"/>
        <w:jc w:val="both"/>
        <w:rPr>
          <w:rFonts w:asciiTheme="majorHAnsi" w:hAnsiTheme="majorHAnsi" w:cstheme="minorHAnsi"/>
          <w:sz w:val="22"/>
          <w:szCs w:val="22"/>
        </w:rPr>
      </w:pPr>
    </w:p>
    <w:p w:rsidR="00EE6595" w:rsidRPr="008A024F" w:rsidRDefault="00EE6595" w:rsidP="00B2413E">
      <w:pPr>
        <w:pStyle w:val="Lista"/>
        <w:numPr>
          <w:ilvl w:val="0"/>
          <w:numId w:val="20"/>
        </w:numPr>
        <w:tabs>
          <w:tab w:val="clear" w:pos="1440"/>
          <w:tab w:val="left" w:pos="284"/>
          <w:tab w:val="num" w:pos="360"/>
          <w:tab w:val="num" w:pos="426"/>
        </w:tabs>
        <w:autoSpaceDN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t>Nazwy (firmy) innych podmiotów na zasoby, których powołuje się na zasadach określonych w art. 22a ust. 1 w celu wykazan</w:t>
      </w:r>
      <w:r w:rsidR="00622CA1" w:rsidRPr="008A024F">
        <w:rPr>
          <w:rFonts w:asciiTheme="majorHAnsi" w:hAnsiTheme="majorHAnsi" w:cstheme="minorHAnsi"/>
          <w:sz w:val="22"/>
          <w:szCs w:val="22"/>
        </w:rPr>
        <w:t xml:space="preserve">ia spełnienia warunków udziału </w:t>
      </w:r>
      <w:r w:rsidRPr="008A024F">
        <w:rPr>
          <w:rFonts w:asciiTheme="majorHAnsi" w:hAnsiTheme="majorHAnsi" w:cstheme="minorHAnsi"/>
          <w:sz w:val="22"/>
          <w:szCs w:val="22"/>
        </w:rPr>
        <w:t>w postępowaniu</w:t>
      </w:r>
    </w:p>
    <w:p w:rsidR="00EE6595" w:rsidRPr="008A024F" w:rsidRDefault="00622CA1" w:rsidP="00B2413E">
      <w:pPr>
        <w:pStyle w:val="Lista"/>
        <w:numPr>
          <w:ilvl w:val="0"/>
          <w:numId w:val="26"/>
        </w:numPr>
        <w:tabs>
          <w:tab w:val="left" w:pos="284"/>
          <w:tab w:val="right" w:leader="dot" w:pos="9072"/>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ab/>
      </w:r>
    </w:p>
    <w:p w:rsidR="00622CA1" w:rsidRPr="008A024F" w:rsidRDefault="00622CA1" w:rsidP="00B2413E">
      <w:pPr>
        <w:pStyle w:val="Lista"/>
        <w:numPr>
          <w:ilvl w:val="0"/>
          <w:numId w:val="26"/>
        </w:numPr>
        <w:tabs>
          <w:tab w:val="left" w:pos="284"/>
          <w:tab w:val="right" w:leader="dot" w:pos="9072"/>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ab/>
      </w:r>
    </w:p>
    <w:p w:rsidR="00622CA1" w:rsidRPr="008A024F" w:rsidRDefault="00622CA1" w:rsidP="00622CA1">
      <w:pPr>
        <w:pStyle w:val="Lista"/>
        <w:tabs>
          <w:tab w:val="left" w:pos="284"/>
          <w:tab w:val="right" w:leader="dot" w:pos="9072"/>
        </w:tabs>
        <w:ind w:left="0" w:firstLine="0"/>
        <w:jc w:val="both"/>
        <w:rPr>
          <w:rFonts w:asciiTheme="majorHAnsi" w:hAnsiTheme="majorHAnsi" w:cstheme="minorHAnsi"/>
          <w:sz w:val="22"/>
          <w:szCs w:val="22"/>
        </w:rPr>
      </w:pPr>
    </w:p>
    <w:p w:rsidR="00622CA1" w:rsidRPr="008A024F" w:rsidRDefault="0086507A" w:rsidP="00B2413E">
      <w:pPr>
        <w:pStyle w:val="Lista"/>
        <w:numPr>
          <w:ilvl w:val="0"/>
          <w:numId w:val="43"/>
        </w:numPr>
        <w:tabs>
          <w:tab w:val="clear" w:pos="1440"/>
          <w:tab w:val="left" w:pos="284"/>
          <w:tab w:val="num" w:pos="360"/>
          <w:tab w:val="num" w:pos="426"/>
        </w:tabs>
        <w:autoSpaceDN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Do oferty dołączono następujące dokumenty </w:t>
      </w:r>
    </w:p>
    <w:p w:rsidR="0086507A" w:rsidRPr="008A024F" w:rsidRDefault="0086507A" w:rsidP="00622CA1">
      <w:pPr>
        <w:pStyle w:val="Lista"/>
        <w:tabs>
          <w:tab w:val="left" w:pos="284"/>
          <w:tab w:val="num" w:pos="426"/>
        </w:tabs>
        <w:autoSpaceDN w:val="0"/>
        <w:ind w:left="0" w:firstLine="0"/>
        <w:jc w:val="both"/>
        <w:rPr>
          <w:rFonts w:asciiTheme="majorHAnsi" w:hAnsiTheme="majorHAnsi" w:cstheme="minorHAnsi"/>
          <w:sz w:val="22"/>
          <w:szCs w:val="22"/>
        </w:rPr>
      </w:pPr>
      <w:r w:rsidRPr="008A024F">
        <w:rPr>
          <w:rFonts w:asciiTheme="majorHAnsi" w:hAnsiTheme="majorHAnsi" w:cstheme="minorHAnsi"/>
          <w:sz w:val="22"/>
          <w:szCs w:val="22"/>
        </w:rPr>
        <w:t>(</w:t>
      </w:r>
      <w:r w:rsidRPr="008A024F">
        <w:rPr>
          <w:rFonts w:asciiTheme="majorHAnsi" w:hAnsiTheme="majorHAnsi" w:cstheme="minorHAnsi"/>
          <w:i/>
          <w:sz w:val="22"/>
          <w:szCs w:val="22"/>
        </w:rPr>
        <w:t>wykonawca zobowiązany jest sporządzić wykaz załączonych oświadczeń i dokumentów)</w:t>
      </w:r>
      <w:r w:rsidRPr="008A024F">
        <w:rPr>
          <w:rFonts w:asciiTheme="majorHAnsi" w:hAnsiTheme="majorHAnsi" w:cstheme="minorHAnsi"/>
          <w:sz w:val="22"/>
          <w:szCs w:val="22"/>
        </w:rPr>
        <w:t>:</w:t>
      </w:r>
    </w:p>
    <w:p w:rsidR="00622CA1" w:rsidRPr="008A024F" w:rsidRDefault="00622CA1" w:rsidP="00622CA1">
      <w:pPr>
        <w:pStyle w:val="Lista"/>
        <w:tabs>
          <w:tab w:val="left" w:pos="284"/>
          <w:tab w:val="num" w:pos="426"/>
        </w:tabs>
        <w:autoSpaceDN w:val="0"/>
        <w:ind w:left="0" w:firstLine="0"/>
        <w:jc w:val="both"/>
        <w:rPr>
          <w:rFonts w:asciiTheme="majorHAnsi" w:hAnsiTheme="majorHAnsi" w:cstheme="minorHAnsi"/>
          <w:sz w:val="22"/>
          <w:szCs w:val="22"/>
        </w:rPr>
      </w:pPr>
    </w:p>
    <w:p w:rsidR="00622CA1" w:rsidRPr="008A024F" w:rsidRDefault="00EE6595" w:rsidP="00B2413E">
      <w:pPr>
        <w:pStyle w:val="Lista"/>
        <w:numPr>
          <w:ilvl w:val="0"/>
          <w:numId w:val="21"/>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bCs/>
          <w:color w:val="000000"/>
          <w:sz w:val="22"/>
          <w:szCs w:val="22"/>
        </w:rPr>
        <w:t>Oświadczenie Wykonawcy d</w:t>
      </w:r>
      <w:r w:rsidRPr="008A024F">
        <w:rPr>
          <w:rFonts w:asciiTheme="majorHAnsi" w:hAnsiTheme="majorHAnsi" w:cstheme="minorHAnsi"/>
          <w:color w:val="000000"/>
          <w:sz w:val="22"/>
          <w:szCs w:val="22"/>
        </w:rPr>
        <w:t>otyczące spełniania warunków udziału w postępowaniu,</w:t>
      </w:r>
    </w:p>
    <w:p w:rsidR="00622CA1" w:rsidRPr="008A024F" w:rsidRDefault="00EE6595" w:rsidP="00B2413E">
      <w:pPr>
        <w:pStyle w:val="Lista"/>
        <w:numPr>
          <w:ilvl w:val="0"/>
          <w:numId w:val="21"/>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color w:val="000000"/>
          <w:sz w:val="22"/>
          <w:szCs w:val="22"/>
        </w:rPr>
        <w:t xml:space="preserve">Oświadczenie </w:t>
      </w:r>
      <w:r w:rsidRPr="008A024F">
        <w:rPr>
          <w:rFonts w:asciiTheme="majorHAnsi" w:hAnsiTheme="majorHAnsi" w:cstheme="minorHAnsi"/>
          <w:bCs/>
          <w:color w:val="000000"/>
          <w:sz w:val="22"/>
          <w:szCs w:val="22"/>
        </w:rPr>
        <w:t>d</w:t>
      </w:r>
      <w:r w:rsidRPr="008A024F">
        <w:rPr>
          <w:rFonts w:asciiTheme="majorHAnsi" w:hAnsiTheme="majorHAnsi" w:cstheme="minorHAnsi"/>
          <w:color w:val="000000"/>
          <w:sz w:val="22"/>
          <w:szCs w:val="22"/>
        </w:rPr>
        <w:t>otyczące przesłanek wykluczenia z postępowania</w:t>
      </w:r>
      <w:r w:rsidR="00622CA1" w:rsidRPr="008A024F">
        <w:rPr>
          <w:rFonts w:asciiTheme="majorHAnsi" w:hAnsiTheme="majorHAnsi" w:cstheme="minorHAnsi"/>
          <w:color w:val="000000"/>
          <w:sz w:val="22"/>
          <w:szCs w:val="22"/>
        </w:rPr>
        <w:t>,</w:t>
      </w:r>
    </w:p>
    <w:p w:rsidR="00622CA1" w:rsidRPr="008A024F" w:rsidRDefault="00622CA1" w:rsidP="00B2413E">
      <w:pPr>
        <w:pStyle w:val="Lista"/>
        <w:numPr>
          <w:ilvl w:val="0"/>
          <w:numId w:val="21"/>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Zaparafowany wzór umowy,</w:t>
      </w:r>
    </w:p>
    <w:p w:rsidR="00622CA1" w:rsidRPr="008A024F" w:rsidRDefault="00622CA1" w:rsidP="00B2413E">
      <w:pPr>
        <w:pStyle w:val="Lista"/>
        <w:numPr>
          <w:ilvl w:val="0"/>
          <w:numId w:val="21"/>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Wykaz osób które będą uczestniczyć w wykonywaniu zamówienia</w:t>
      </w:r>
    </w:p>
    <w:p w:rsidR="00622CA1" w:rsidRPr="008A024F" w:rsidRDefault="00622CA1" w:rsidP="00B2413E">
      <w:pPr>
        <w:pStyle w:val="Lista"/>
        <w:numPr>
          <w:ilvl w:val="0"/>
          <w:numId w:val="21"/>
        </w:numPr>
        <w:tabs>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Wykaz wykonanych robót</w:t>
      </w:r>
    </w:p>
    <w:p w:rsidR="0086507A" w:rsidRPr="008A024F" w:rsidRDefault="00622CA1" w:rsidP="00B2413E">
      <w:pPr>
        <w:pStyle w:val="Lista"/>
        <w:numPr>
          <w:ilvl w:val="0"/>
          <w:numId w:val="21"/>
        </w:numPr>
        <w:tabs>
          <w:tab w:val="left" w:pos="284"/>
          <w:tab w:val="right" w:leader="dot" w:pos="9070"/>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ab/>
      </w:r>
    </w:p>
    <w:p w:rsidR="00622CA1" w:rsidRPr="008A024F" w:rsidRDefault="00622CA1" w:rsidP="00B2413E">
      <w:pPr>
        <w:pStyle w:val="Lista"/>
        <w:numPr>
          <w:ilvl w:val="0"/>
          <w:numId w:val="21"/>
        </w:numPr>
        <w:tabs>
          <w:tab w:val="left" w:pos="284"/>
          <w:tab w:val="right" w:leader="dot" w:pos="9070"/>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ab/>
      </w:r>
    </w:p>
    <w:p w:rsidR="00622CA1" w:rsidRPr="008A024F" w:rsidRDefault="00622CA1" w:rsidP="00622CA1">
      <w:pPr>
        <w:pStyle w:val="Lista"/>
        <w:tabs>
          <w:tab w:val="left" w:pos="284"/>
          <w:tab w:val="right" w:leader="dot" w:pos="9070"/>
        </w:tabs>
        <w:jc w:val="both"/>
        <w:rPr>
          <w:rFonts w:asciiTheme="majorHAnsi" w:hAnsiTheme="majorHAnsi" w:cstheme="minorHAnsi"/>
          <w:sz w:val="22"/>
          <w:szCs w:val="22"/>
        </w:rPr>
      </w:pPr>
    </w:p>
    <w:p w:rsidR="0086507A" w:rsidRPr="008A024F" w:rsidRDefault="0086507A" w:rsidP="00B2413E">
      <w:pPr>
        <w:numPr>
          <w:ilvl w:val="0"/>
          <w:numId w:val="43"/>
        </w:numPr>
        <w:tabs>
          <w:tab w:val="clear" w:pos="1440"/>
          <w:tab w:val="left" w:pos="284"/>
          <w:tab w:val="num" w:pos="360"/>
        </w:tabs>
        <w:autoSpaceDN w:val="0"/>
        <w:ind w:left="0" w:right="-993" w:firstLine="0"/>
        <w:jc w:val="both"/>
        <w:rPr>
          <w:rFonts w:asciiTheme="majorHAnsi" w:hAnsiTheme="majorHAnsi" w:cstheme="minorHAnsi"/>
          <w:sz w:val="22"/>
          <w:szCs w:val="22"/>
        </w:rPr>
      </w:pPr>
      <w:r w:rsidRPr="008A024F">
        <w:rPr>
          <w:rFonts w:asciiTheme="majorHAnsi" w:hAnsiTheme="majorHAnsi" w:cstheme="minorHAnsi"/>
          <w:sz w:val="22"/>
          <w:szCs w:val="22"/>
        </w:rPr>
        <w:t>Pełnomocnik w przypadku składania oferty wspólnej:</w:t>
      </w:r>
    </w:p>
    <w:p w:rsidR="0086507A" w:rsidRPr="008A024F" w:rsidRDefault="0086507A" w:rsidP="00573FE3">
      <w:pPr>
        <w:tabs>
          <w:tab w:val="left" w:pos="284"/>
          <w:tab w:val="right" w:leader="dot" w:pos="9072"/>
        </w:tabs>
        <w:ind w:right="-2"/>
        <w:jc w:val="both"/>
        <w:rPr>
          <w:rFonts w:asciiTheme="majorHAnsi" w:hAnsiTheme="majorHAnsi" w:cstheme="minorHAnsi"/>
          <w:sz w:val="22"/>
          <w:szCs w:val="22"/>
        </w:rPr>
      </w:pPr>
      <w:r w:rsidRPr="008A024F">
        <w:rPr>
          <w:rFonts w:asciiTheme="majorHAnsi" w:hAnsiTheme="majorHAnsi" w:cstheme="minorHAnsi"/>
          <w:sz w:val="22"/>
          <w:szCs w:val="22"/>
        </w:rPr>
        <w:t>Nazwisko i imię</w:t>
      </w:r>
      <w:r w:rsidR="00573FE3" w:rsidRPr="008A024F">
        <w:rPr>
          <w:rFonts w:asciiTheme="majorHAnsi" w:hAnsiTheme="majorHAnsi" w:cstheme="minorHAnsi"/>
          <w:sz w:val="22"/>
          <w:szCs w:val="22"/>
        </w:rPr>
        <w:t xml:space="preserve">: </w:t>
      </w:r>
      <w:r w:rsidR="00573FE3" w:rsidRPr="008A024F">
        <w:rPr>
          <w:rFonts w:asciiTheme="majorHAnsi" w:hAnsiTheme="majorHAnsi" w:cstheme="minorHAnsi"/>
          <w:sz w:val="22"/>
          <w:szCs w:val="22"/>
        </w:rPr>
        <w:tab/>
      </w:r>
    </w:p>
    <w:p w:rsidR="0086507A" w:rsidRPr="008A024F" w:rsidRDefault="00573FE3" w:rsidP="00573FE3">
      <w:pPr>
        <w:tabs>
          <w:tab w:val="left" w:pos="284"/>
          <w:tab w:val="right" w:leader="dot" w:pos="5670"/>
          <w:tab w:val="right" w:leader="dot" w:pos="9072"/>
        </w:tabs>
        <w:ind w:right="-993"/>
        <w:jc w:val="both"/>
        <w:rPr>
          <w:rFonts w:asciiTheme="majorHAnsi" w:hAnsiTheme="majorHAnsi" w:cstheme="minorHAnsi"/>
          <w:sz w:val="22"/>
          <w:szCs w:val="22"/>
        </w:rPr>
      </w:pPr>
      <w:r w:rsidRPr="008A024F">
        <w:rPr>
          <w:rFonts w:asciiTheme="majorHAnsi" w:hAnsiTheme="majorHAnsi" w:cstheme="minorHAnsi"/>
          <w:sz w:val="22"/>
          <w:szCs w:val="22"/>
        </w:rPr>
        <w:t xml:space="preserve">numer telefonu: </w:t>
      </w:r>
      <w:r w:rsidRPr="008A024F">
        <w:rPr>
          <w:rFonts w:asciiTheme="majorHAnsi" w:hAnsiTheme="majorHAnsi" w:cstheme="minorHAnsi"/>
          <w:sz w:val="22"/>
          <w:szCs w:val="22"/>
        </w:rPr>
        <w:tab/>
      </w:r>
      <w:r w:rsidR="0086507A" w:rsidRPr="008A024F">
        <w:rPr>
          <w:rFonts w:asciiTheme="majorHAnsi" w:hAnsiTheme="majorHAnsi" w:cstheme="minorHAnsi"/>
          <w:sz w:val="22"/>
          <w:szCs w:val="22"/>
        </w:rPr>
        <w:t>numer faksu:</w:t>
      </w:r>
      <w:r w:rsidRPr="008A024F">
        <w:rPr>
          <w:rFonts w:asciiTheme="majorHAnsi" w:hAnsiTheme="majorHAnsi" w:cstheme="minorHAnsi"/>
          <w:sz w:val="22"/>
          <w:szCs w:val="22"/>
        </w:rPr>
        <w:tab/>
      </w:r>
    </w:p>
    <w:p w:rsidR="00BC07C3" w:rsidRPr="008A024F" w:rsidRDefault="0086507A" w:rsidP="00B2413E">
      <w:pPr>
        <w:numPr>
          <w:ilvl w:val="0"/>
          <w:numId w:val="43"/>
        </w:numPr>
        <w:tabs>
          <w:tab w:val="clear" w:pos="1440"/>
          <w:tab w:val="left" w:pos="284"/>
          <w:tab w:val="num" w:pos="360"/>
          <w:tab w:val="right" w:leader="dot" w:pos="9070"/>
        </w:tabs>
        <w:autoSpaceDE w:val="0"/>
        <w:autoSpaceDN w:val="0"/>
        <w:adjustRightInd w:val="0"/>
        <w:ind w:left="0" w:firstLine="0"/>
        <w:rPr>
          <w:rFonts w:asciiTheme="majorHAnsi" w:hAnsiTheme="majorHAnsi" w:cstheme="minorHAnsi"/>
          <w:bCs/>
          <w:sz w:val="22"/>
          <w:szCs w:val="22"/>
        </w:rPr>
      </w:pPr>
      <w:r w:rsidRPr="008A024F">
        <w:rPr>
          <w:rFonts w:asciiTheme="majorHAnsi" w:hAnsiTheme="majorHAnsi" w:cstheme="minorHAnsi"/>
          <w:color w:val="000000"/>
          <w:sz w:val="22"/>
          <w:szCs w:val="22"/>
        </w:rPr>
        <w:t>Inne informacje wykonawcy:</w:t>
      </w:r>
      <w:r w:rsidR="003B21F3" w:rsidRPr="008A024F">
        <w:rPr>
          <w:rFonts w:asciiTheme="majorHAnsi" w:hAnsiTheme="majorHAnsi" w:cstheme="minorHAnsi"/>
          <w:color w:val="000000"/>
          <w:sz w:val="22"/>
          <w:szCs w:val="22"/>
        </w:rPr>
        <w:t xml:space="preserve"> </w:t>
      </w:r>
      <w:r w:rsidR="00573FE3" w:rsidRPr="008A024F">
        <w:rPr>
          <w:rFonts w:asciiTheme="majorHAnsi" w:hAnsiTheme="majorHAnsi" w:cstheme="minorHAnsi"/>
          <w:color w:val="000000"/>
          <w:sz w:val="22"/>
          <w:szCs w:val="22"/>
        </w:rPr>
        <w:tab/>
      </w:r>
    </w:p>
    <w:p w:rsidR="00573FE3" w:rsidRPr="008A024F" w:rsidRDefault="00573FE3" w:rsidP="00573FE3">
      <w:pPr>
        <w:tabs>
          <w:tab w:val="left" w:pos="284"/>
          <w:tab w:val="right" w:leader="dot" w:pos="9070"/>
        </w:tabs>
        <w:autoSpaceDE w:val="0"/>
        <w:autoSpaceDN w:val="0"/>
        <w:adjustRightInd w:val="0"/>
        <w:rPr>
          <w:rFonts w:asciiTheme="majorHAnsi" w:hAnsiTheme="majorHAnsi" w:cstheme="minorHAnsi"/>
          <w:bCs/>
          <w:sz w:val="22"/>
          <w:szCs w:val="22"/>
        </w:rPr>
      </w:pPr>
    </w:p>
    <w:p w:rsidR="00573FE3" w:rsidRPr="008A024F" w:rsidRDefault="00573FE3" w:rsidP="00573FE3">
      <w:pPr>
        <w:tabs>
          <w:tab w:val="right" w:leader="dot" w:pos="3969"/>
          <w:tab w:val="right" w:leader="dot" w:pos="6237"/>
        </w:tabs>
        <w:ind w:right="-993"/>
        <w:jc w:val="both"/>
        <w:rPr>
          <w:rFonts w:asciiTheme="majorHAnsi" w:hAnsiTheme="majorHAnsi" w:cstheme="minorHAnsi"/>
          <w:sz w:val="22"/>
          <w:szCs w:val="22"/>
        </w:rPr>
      </w:pPr>
    </w:p>
    <w:p w:rsidR="0086507A" w:rsidRPr="008A024F" w:rsidRDefault="00573FE3" w:rsidP="00573FE3">
      <w:pPr>
        <w:tabs>
          <w:tab w:val="right" w:leader="dot" w:pos="3969"/>
          <w:tab w:val="right" w:leader="dot" w:pos="6237"/>
        </w:tabs>
        <w:ind w:right="-993"/>
        <w:jc w:val="both"/>
        <w:rPr>
          <w:rFonts w:asciiTheme="majorHAnsi" w:hAnsiTheme="majorHAnsi" w:cstheme="minorHAnsi"/>
          <w:sz w:val="22"/>
          <w:szCs w:val="22"/>
        </w:rPr>
      </w:pPr>
      <w:r w:rsidRPr="008A024F">
        <w:rPr>
          <w:rFonts w:asciiTheme="majorHAnsi" w:hAnsiTheme="majorHAnsi" w:cstheme="minorHAnsi"/>
          <w:sz w:val="22"/>
          <w:szCs w:val="22"/>
        </w:rPr>
        <w:t xml:space="preserve">Miejscowość: </w:t>
      </w:r>
      <w:r w:rsidRPr="008A024F">
        <w:rPr>
          <w:rFonts w:asciiTheme="majorHAnsi" w:hAnsiTheme="majorHAnsi" w:cstheme="minorHAnsi"/>
          <w:sz w:val="22"/>
          <w:szCs w:val="22"/>
        </w:rPr>
        <w:tab/>
      </w:r>
      <w:r w:rsidR="0086507A" w:rsidRPr="008A024F">
        <w:rPr>
          <w:rFonts w:asciiTheme="majorHAnsi" w:hAnsiTheme="majorHAnsi" w:cstheme="minorHAnsi"/>
          <w:sz w:val="22"/>
          <w:szCs w:val="22"/>
        </w:rPr>
        <w:t xml:space="preserve">dn. </w:t>
      </w:r>
      <w:r w:rsidRPr="008A024F">
        <w:rPr>
          <w:rFonts w:asciiTheme="majorHAnsi" w:hAnsiTheme="majorHAnsi" w:cstheme="minorHAnsi"/>
          <w:sz w:val="22"/>
          <w:szCs w:val="22"/>
        </w:rPr>
        <w:tab/>
      </w:r>
      <w:r w:rsidR="0086507A" w:rsidRPr="008A024F">
        <w:rPr>
          <w:rFonts w:asciiTheme="majorHAnsi" w:hAnsiTheme="majorHAnsi" w:cstheme="minorHAnsi"/>
          <w:sz w:val="22"/>
          <w:szCs w:val="22"/>
        </w:rPr>
        <w:t>r.</w:t>
      </w:r>
    </w:p>
    <w:p w:rsidR="00573FE3" w:rsidRPr="008A024F" w:rsidRDefault="00573FE3" w:rsidP="00573FE3">
      <w:pPr>
        <w:tabs>
          <w:tab w:val="right" w:leader="dot" w:pos="3969"/>
          <w:tab w:val="right" w:leader="dot" w:pos="6237"/>
        </w:tabs>
        <w:ind w:right="-993"/>
        <w:jc w:val="both"/>
        <w:rPr>
          <w:rFonts w:asciiTheme="majorHAnsi" w:hAnsiTheme="majorHAnsi" w:cstheme="minorHAnsi"/>
          <w:sz w:val="22"/>
          <w:szCs w:val="22"/>
        </w:rPr>
      </w:pPr>
    </w:p>
    <w:p w:rsidR="00573FE3" w:rsidRPr="008A024F" w:rsidRDefault="00573FE3" w:rsidP="00E66EB3">
      <w:pPr>
        <w:tabs>
          <w:tab w:val="left" w:pos="284"/>
        </w:tabs>
        <w:ind w:right="70"/>
        <w:jc w:val="center"/>
        <w:rPr>
          <w:rFonts w:asciiTheme="majorHAnsi" w:hAnsiTheme="majorHAnsi" w:cstheme="minorHAnsi"/>
          <w:i/>
          <w:sz w:val="22"/>
          <w:szCs w:val="22"/>
        </w:rPr>
      </w:pPr>
    </w:p>
    <w:p w:rsidR="00573FE3" w:rsidRPr="008A024F" w:rsidRDefault="00573FE3" w:rsidP="00E66EB3">
      <w:pPr>
        <w:tabs>
          <w:tab w:val="left" w:pos="284"/>
        </w:tabs>
        <w:ind w:right="70"/>
        <w:jc w:val="center"/>
        <w:rPr>
          <w:rFonts w:asciiTheme="majorHAnsi" w:hAnsiTheme="majorHAnsi" w:cstheme="minorHAnsi"/>
          <w:i/>
          <w:sz w:val="22"/>
          <w:szCs w:val="22"/>
        </w:rPr>
      </w:pPr>
    </w:p>
    <w:p w:rsidR="00573FE3" w:rsidRPr="008A024F" w:rsidRDefault="00573FE3" w:rsidP="00573FE3">
      <w:pPr>
        <w:tabs>
          <w:tab w:val="center" w:pos="6237"/>
        </w:tabs>
        <w:ind w:right="70"/>
        <w:jc w:val="center"/>
        <w:rPr>
          <w:rFonts w:asciiTheme="majorHAnsi" w:hAnsiTheme="majorHAnsi" w:cstheme="minorHAnsi"/>
          <w:i/>
          <w:sz w:val="22"/>
          <w:szCs w:val="22"/>
        </w:rPr>
      </w:pPr>
      <w:r w:rsidRPr="008A024F">
        <w:rPr>
          <w:rFonts w:asciiTheme="majorHAnsi" w:hAnsiTheme="majorHAnsi" w:cstheme="minorHAnsi"/>
          <w:i/>
          <w:sz w:val="22"/>
          <w:szCs w:val="22"/>
        </w:rPr>
        <w:tab/>
        <w:t>…………………………………………………………………………………………………</w:t>
      </w:r>
    </w:p>
    <w:p w:rsidR="00573FE3" w:rsidRPr="008A024F" w:rsidRDefault="00573FE3" w:rsidP="00573FE3">
      <w:pPr>
        <w:tabs>
          <w:tab w:val="center" w:pos="6237"/>
        </w:tabs>
        <w:ind w:right="70"/>
        <w:jc w:val="center"/>
        <w:rPr>
          <w:rFonts w:asciiTheme="majorHAnsi" w:hAnsiTheme="majorHAnsi" w:cstheme="minorHAnsi"/>
          <w:i/>
          <w:sz w:val="22"/>
          <w:szCs w:val="22"/>
        </w:rPr>
      </w:pPr>
      <w:r w:rsidRPr="008A024F">
        <w:rPr>
          <w:rFonts w:asciiTheme="majorHAnsi" w:hAnsiTheme="majorHAnsi" w:cstheme="minorHAnsi"/>
          <w:i/>
          <w:sz w:val="22"/>
          <w:szCs w:val="22"/>
        </w:rPr>
        <w:tab/>
        <w:t>(p</w:t>
      </w:r>
      <w:r w:rsidR="00441973" w:rsidRPr="008A024F">
        <w:rPr>
          <w:rFonts w:asciiTheme="majorHAnsi" w:hAnsiTheme="majorHAnsi" w:cstheme="minorHAnsi"/>
          <w:i/>
          <w:sz w:val="22"/>
          <w:szCs w:val="22"/>
        </w:rPr>
        <w:t xml:space="preserve">odpis osób uprawnionych do składania świadczeń woli </w:t>
      </w:r>
    </w:p>
    <w:p w:rsidR="004E6D76" w:rsidRPr="008A024F" w:rsidRDefault="00573FE3" w:rsidP="00573FE3">
      <w:pPr>
        <w:tabs>
          <w:tab w:val="left" w:pos="-17577"/>
          <w:tab w:val="center" w:pos="6237"/>
        </w:tabs>
        <w:ind w:right="70"/>
        <w:rPr>
          <w:rFonts w:asciiTheme="majorHAnsi" w:hAnsiTheme="majorHAnsi" w:cstheme="minorHAnsi"/>
          <w:i/>
          <w:sz w:val="22"/>
          <w:szCs w:val="22"/>
        </w:rPr>
      </w:pPr>
      <w:r w:rsidRPr="008A024F">
        <w:rPr>
          <w:rFonts w:asciiTheme="majorHAnsi" w:hAnsiTheme="majorHAnsi" w:cstheme="minorHAnsi"/>
          <w:i/>
          <w:sz w:val="22"/>
          <w:szCs w:val="22"/>
        </w:rPr>
        <w:tab/>
      </w:r>
      <w:r w:rsidR="00441973" w:rsidRPr="008A024F">
        <w:rPr>
          <w:rFonts w:asciiTheme="majorHAnsi" w:hAnsiTheme="majorHAnsi" w:cstheme="minorHAnsi"/>
          <w:i/>
          <w:sz w:val="22"/>
          <w:szCs w:val="22"/>
        </w:rPr>
        <w:t>w i</w:t>
      </w:r>
      <w:r w:rsidRPr="008A024F">
        <w:rPr>
          <w:rFonts w:asciiTheme="majorHAnsi" w:hAnsiTheme="majorHAnsi" w:cstheme="minorHAnsi"/>
          <w:i/>
          <w:sz w:val="22"/>
          <w:szCs w:val="22"/>
        </w:rPr>
        <w:t>mieniu Wykonawcy oraz pieczątka)</w:t>
      </w:r>
    </w:p>
    <w:p w:rsidR="00573FE3" w:rsidRPr="008A024F" w:rsidRDefault="00573FE3">
      <w:pPr>
        <w:rPr>
          <w:rFonts w:asciiTheme="majorHAnsi" w:hAnsiTheme="majorHAnsi" w:cstheme="minorHAnsi"/>
          <w:b/>
          <w:bCs/>
          <w:sz w:val="22"/>
          <w:szCs w:val="22"/>
        </w:rPr>
      </w:pPr>
      <w:r w:rsidRPr="008A024F">
        <w:rPr>
          <w:rFonts w:asciiTheme="majorHAnsi" w:hAnsiTheme="majorHAnsi" w:cstheme="minorHAnsi"/>
          <w:bCs/>
          <w:sz w:val="22"/>
          <w:szCs w:val="22"/>
        </w:rPr>
        <w:br w:type="page"/>
      </w:r>
    </w:p>
    <w:p w:rsidR="00573FE3" w:rsidRPr="008A024F" w:rsidRDefault="00573FE3" w:rsidP="00573FE3">
      <w:pPr>
        <w:tabs>
          <w:tab w:val="left" w:pos="284"/>
          <w:tab w:val="left" w:pos="1980"/>
        </w:tabs>
        <w:rPr>
          <w:rFonts w:asciiTheme="majorHAnsi" w:hAnsiTheme="majorHAnsi" w:cstheme="minorHAnsi"/>
          <w:b/>
          <w:bCs/>
          <w:iCs/>
          <w:smallCaps/>
          <w:sz w:val="22"/>
          <w:szCs w:val="22"/>
        </w:rPr>
      </w:pPr>
      <w:r w:rsidRPr="008A024F">
        <w:rPr>
          <w:rFonts w:asciiTheme="majorHAnsi" w:hAnsiTheme="majorHAnsi" w:cstheme="minorHAnsi"/>
          <w:b/>
          <w:bCs/>
          <w:sz w:val="22"/>
          <w:szCs w:val="22"/>
        </w:rPr>
        <w:lastRenderedPageBreak/>
        <w:t xml:space="preserve">Załącznik Nr 2 </w:t>
      </w:r>
      <w:r w:rsidRPr="008A024F">
        <w:rPr>
          <w:rFonts w:asciiTheme="majorHAnsi" w:hAnsiTheme="majorHAnsi" w:cstheme="minorHAnsi"/>
          <w:b/>
          <w:bCs/>
          <w:sz w:val="22"/>
          <w:szCs w:val="22"/>
        </w:rPr>
        <w:tab/>
      </w:r>
      <w:r w:rsidRPr="008A024F">
        <w:rPr>
          <w:rFonts w:asciiTheme="majorHAnsi" w:eastAsia="Calibri" w:hAnsiTheme="majorHAnsi" w:cstheme="minorHAnsi"/>
          <w:b/>
          <w:smallCaps/>
          <w:sz w:val="22"/>
          <w:szCs w:val="22"/>
        </w:rPr>
        <w:t>Oświadczenie z art. 25a ust. 1- spełnianie warunków</w:t>
      </w:r>
    </w:p>
    <w:p w:rsidR="00BF2FD0" w:rsidRPr="008A024F" w:rsidRDefault="00BF2FD0" w:rsidP="001728C4">
      <w:pPr>
        <w:tabs>
          <w:tab w:val="left" w:pos="284"/>
        </w:tabs>
        <w:jc w:val="both"/>
        <w:rPr>
          <w:rFonts w:asciiTheme="majorHAnsi" w:hAnsiTheme="majorHAnsi" w:cstheme="minorHAnsi"/>
          <w:sz w:val="22"/>
          <w:szCs w:val="22"/>
        </w:rPr>
      </w:pPr>
    </w:p>
    <w:p w:rsidR="00BF2FD0" w:rsidRPr="008A024F" w:rsidRDefault="00573FE3" w:rsidP="00761CFA">
      <w:pPr>
        <w:tabs>
          <w:tab w:val="left" w:leader="dot" w:pos="7371"/>
        </w:tabs>
        <w:jc w:val="both"/>
        <w:rPr>
          <w:rFonts w:asciiTheme="majorHAnsi" w:hAnsiTheme="majorHAnsi" w:cstheme="minorHAnsi"/>
          <w:sz w:val="22"/>
          <w:szCs w:val="22"/>
        </w:rPr>
      </w:pPr>
      <w:r w:rsidRPr="008A024F">
        <w:rPr>
          <w:rFonts w:asciiTheme="majorHAnsi" w:hAnsiTheme="majorHAnsi" w:cstheme="minorHAnsi"/>
          <w:sz w:val="22"/>
          <w:szCs w:val="22"/>
        </w:rPr>
        <w:tab/>
      </w:r>
    </w:p>
    <w:p w:rsidR="00761CFA" w:rsidRPr="008A024F" w:rsidRDefault="00573FE3" w:rsidP="001728C4">
      <w:pPr>
        <w:tabs>
          <w:tab w:val="left" w:pos="284"/>
        </w:tabs>
        <w:jc w:val="both"/>
        <w:rPr>
          <w:rFonts w:asciiTheme="majorHAnsi" w:hAnsiTheme="majorHAnsi" w:cstheme="minorHAnsi"/>
          <w:i/>
          <w:sz w:val="22"/>
          <w:szCs w:val="22"/>
        </w:rPr>
      </w:pPr>
      <w:r w:rsidRPr="008A024F">
        <w:rPr>
          <w:rFonts w:asciiTheme="majorHAnsi" w:hAnsiTheme="majorHAnsi" w:cstheme="minorHAnsi"/>
          <w:i/>
          <w:sz w:val="22"/>
          <w:szCs w:val="22"/>
        </w:rPr>
        <w:t>(pełna nazwa/firma, adres)</w:t>
      </w:r>
    </w:p>
    <w:p w:rsidR="00573FE3" w:rsidRPr="008A024F" w:rsidRDefault="00573FE3" w:rsidP="00761CFA">
      <w:pPr>
        <w:tabs>
          <w:tab w:val="left" w:leader="dot" w:pos="7371"/>
        </w:tabs>
        <w:jc w:val="both"/>
        <w:rPr>
          <w:rFonts w:asciiTheme="majorHAnsi" w:hAnsiTheme="majorHAnsi" w:cstheme="minorHAnsi"/>
          <w:sz w:val="22"/>
          <w:szCs w:val="22"/>
        </w:rPr>
      </w:pPr>
      <w:r w:rsidRPr="008A024F">
        <w:rPr>
          <w:rFonts w:asciiTheme="majorHAnsi" w:hAnsiTheme="majorHAnsi" w:cstheme="minorHAnsi"/>
          <w:sz w:val="22"/>
          <w:szCs w:val="22"/>
        </w:rPr>
        <w:tab/>
      </w:r>
    </w:p>
    <w:p w:rsidR="00573FE3" w:rsidRPr="008A024F" w:rsidRDefault="00573FE3" w:rsidP="00573FE3">
      <w:pPr>
        <w:tabs>
          <w:tab w:val="left" w:pos="284"/>
        </w:tabs>
        <w:jc w:val="both"/>
        <w:rPr>
          <w:rFonts w:asciiTheme="majorHAnsi" w:hAnsiTheme="majorHAnsi" w:cstheme="minorHAnsi"/>
          <w:i/>
          <w:sz w:val="22"/>
          <w:szCs w:val="22"/>
        </w:rPr>
      </w:pPr>
      <w:r w:rsidRPr="008A024F">
        <w:rPr>
          <w:rFonts w:asciiTheme="majorHAnsi" w:hAnsiTheme="majorHAnsi" w:cstheme="minorHAnsi"/>
          <w:i/>
          <w:sz w:val="22"/>
          <w:szCs w:val="22"/>
        </w:rPr>
        <w:t>(w zależności od podmiotu: NIP/PESEL, KRS/</w:t>
      </w:r>
      <w:proofErr w:type="spellStart"/>
      <w:r w:rsidRPr="008A024F">
        <w:rPr>
          <w:rFonts w:asciiTheme="majorHAnsi" w:hAnsiTheme="majorHAnsi" w:cstheme="minorHAnsi"/>
          <w:i/>
          <w:sz w:val="22"/>
          <w:szCs w:val="22"/>
        </w:rPr>
        <w:t>CEiDG</w:t>
      </w:r>
      <w:proofErr w:type="spellEnd"/>
      <w:r w:rsidRPr="008A024F">
        <w:rPr>
          <w:rFonts w:asciiTheme="majorHAnsi" w:hAnsiTheme="majorHAnsi" w:cstheme="minorHAnsi"/>
          <w:i/>
          <w:sz w:val="22"/>
          <w:szCs w:val="22"/>
        </w:rPr>
        <w:t xml:space="preserve">) </w:t>
      </w:r>
    </w:p>
    <w:p w:rsidR="00761CFA" w:rsidRPr="008A024F" w:rsidRDefault="00761CFA" w:rsidP="00573FE3">
      <w:pPr>
        <w:tabs>
          <w:tab w:val="left" w:pos="284"/>
        </w:tabs>
        <w:jc w:val="both"/>
        <w:rPr>
          <w:rFonts w:asciiTheme="majorHAnsi" w:hAnsiTheme="majorHAnsi" w:cstheme="minorHAnsi"/>
          <w:i/>
          <w:sz w:val="22"/>
          <w:szCs w:val="22"/>
        </w:rPr>
      </w:pPr>
    </w:p>
    <w:p w:rsidR="00761CFA" w:rsidRPr="008A024F" w:rsidRDefault="00761CFA" w:rsidP="00761CFA">
      <w:pPr>
        <w:tabs>
          <w:tab w:val="left" w:leader="dot" w:pos="7371"/>
        </w:tabs>
        <w:jc w:val="both"/>
        <w:rPr>
          <w:rFonts w:asciiTheme="majorHAnsi" w:hAnsiTheme="majorHAnsi" w:cstheme="minorHAnsi"/>
          <w:sz w:val="22"/>
          <w:szCs w:val="22"/>
        </w:rPr>
      </w:pPr>
      <w:r w:rsidRPr="008A024F">
        <w:rPr>
          <w:rFonts w:asciiTheme="majorHAnsi" w:hAnsiTheme="majorHAnsi" w:cstheme="minorHAnsi"/>
          <w:sz w:val="22"/>
          <w:szCs w:val="22"/>
        </w:rPr>
        <w:tab/>
      </w:r>
    </w:p>
    <w:p w:rsidR="00BF2FD0" w:rsidRPr="008A024F" w:rsidRDefault="00761CFA" w:rsidP="00761CFA">
      <w:pPr>
        <w:tabs>
          <w:tab w:val="left" w:pos="284"/>
        </w:tabs>
        <w:rPr>
          <w:rFonts w:asciiTheme="majorHAnsi" w:hAnsiTheme="majorHAnsi" w:cstheme="minorHAnsi"/>
          <w:i/>
          <w:sz w:val="22"/>
          <w:szCs w:val="22"/>
        </w:rPr>
      </w:pPr>
      <w:r w:rsidRPr="008A024F">
        <w:rPr>
          <w:rFonts w:asciiTheme="majorHAnsi" w:hAnsiTheme="majorHAnsi" w:cstheme="minorHAnsi"/>
          <w:i/>
          <w:sz w:val="22"/>
          <w:szCs w:val="22"/>
        </w:rPr>
        <w:t>(</w:t>
      </w:r>
      <w:r w:rsidR="00BF2FD0" w:rsidRPr="008A024F">
        <w:rPr>
          <w:rFonts w:asciiTheme="majorHAnsi" w:hAnsiTheme="majorHAnsi" w:cstheme="minorHAnsi"/>
          <w:i/>
          <w:sz w:val="22"/>
          <w:szCs w:val="22"/>
        </w:rPr>
        <w:t xml:space="preserve">reprezentowany przez: </w:t>
      </w:r>
      <w:r w:rsidRPr="008A024F">
        <w:rPr>
          <w:rFonts w:asciiTheme="majorHAnsi" w:hAnsiTheme="majorHAnsi" w:cstheme="minorHAnsi"/>
          <w:i/>
          <w:sz w:val="22"/>
          <w:szCs w:val="22"/>
        </w:rPr>
        <w:t>imię, nazwisko, stanowisko/podstawa do reprezentacji)</w:t>
      </w:r>
    </w:p>
    <w:p w:rsidR="00BF2FD0" w:rsidRPr="008A024F" w:rsidRDefault="00BF2FD0" w:rsidP="001728C4">
      <w:pPr>
        <w:tabs>
          <w:tab w:val="left" w:pos="284"/>
        </w:tabs>
        <w:rPr>
          <w:rFonts w:asciiTheme="majorHAnsi" w:hAnsiTheme="majorHAnsi" w:cstheme="minorHAnsi"/>
          <w:sz w:val="22"/>
          <w:szCs w:val="22"/>
        </w:rPr>
      </w:pPr>
    </w:p>
    <w:p w:rsidR="00BF2FD0" w:rsidRPr="008A024F" w:rsidRDefault="00BF2FD0" w:rsidP="001728C4">
      <w:pPr>
        <w:tabs>
          <w:tab w:val="left" w:pos="284"/>
        </w:tabs>
        <w:jc w:val="center"/>
        <w:rPr>
          <w:rFonts w:asciiTheme="majorHAnsi" w:hAnsiTheme="majorHAnsi" w:cstheme="minorHAnsi"/>
          <w:b/>
          <w:sz w:val="22"/>
          <w:szCs w:val="22"/>
        </w:rPr>
      </w:pPr>
      <w:r w:rsidRPr="008A024F">
        <w:rPr>
          <w:rFonts w:asciiTheme="majorHAnsi" w:hAnsiTheme="majorHAnsi" w:cstheme="minorHAnsi"/>
          <w:b/>
          <w:sz w:val="22"/>
          <w:szCs w:val="22"/>
          <w:u w:val="single"/>
        </w:rPr>
        <w:t>Oświadczenie wykonawcy</w:t>
      </w:r>
      <w:r w:rsidR="00573FE3" w:rsidRPr="008A024F">
        <w:rPr>
          <w:rFonts w:asciiTheme="majorHAnsi" w:hAnsiTheme="majorHAnsi" w:cstheme="minorHAnsi"/>
          <w:b/>
          <w:sz w:val="22"/>
          <w:szCs w:val="22"/>
        </w:rPr>
        <w:t xml:space="preserve"> </w:t>
      </w:r>
      <w:r w:rsidRPr="008A024F">
        <w:rPr>
          <w:rFonts w:asciiTheme="majorHAnsi" w:hAnsiTheme="majorHAnsi" w:cstheme="minorHAnsi"/>
          <w:b/>
          <w:sz w:val="22"/>
          <w:szCs w:val="22"/>
        </w:rPr>
        <w:t xml:space="preserve">składane na podstawie </w:t>
      </w:r>
      <w:r w:rsidR="00761CFA" w:rsidRPr="008A024F">
        <w:rPr>
          <w:rFonts w:asciiTheme="majorHAnsi" w:hAnsiTheme="majorHAnsi" w:cstheme="minorHAnsi"/>
          <w:b/>
          <w:sz w:val="22"/>
          <w:szCs w:val="22"/>
        </w:rPr>
        <w:t xml:space="preserve"> </w:t>
      </w:r>
      <w:r w:rsidRPr="008A024F">
        <w:rPr>
          <w:rFonts w:asciiTheme="majorHAnsi" w:hAnsiTheme="majorHAnsi" w:cstheme="minorHAnsi"/>
          <w:b/>
          <w:sz w:val="22"/>
          <w:szCs w:val="22"/>
        </w:rPr>
        <w:t xml:space="preserve">art. 25a ust. 1 ustawy z dnia </w:t>
      </w:r>
      <w:r w:rsidR="00761CFA" w:rsidRPr="008A024F">
        <w:rPr>
          <w:rFonts w:asciiTheme="majorHAnsi" w:hAnsiTheme="majorHAnsi" w:cstheme="minorHAnsi"/>
          <w:b/>
          <w:sz w:val="22"/>
          <w:szCs w:val="22"/>
        </w:rPr>
        <w:br/>
      </w:r>
      <w:r w:rsidRPr="008A024F">
        <w:rPr>
          <w:rFonts w:asciiTheme="majorHAnsi" w:hAnsiTheme="majorHAnsi" w:cstheme="minorHAnsi"/>
          <w:b/>
          <w:sz w:val="22"/>
          <w:szCs w:val="22"/>
        </w:rPr>
        <w:t>29 stycznia 2004 r.</w:t>
      </w:r>
      <w:r w:rsidR="00573FE3" w:rsidRPr="008A024F">
        <w:rPr>
          <w:rFonts w:asciiTheme="majorHAnsi" w:hAnsiTheme="majorHAnsi" w:cstheme="minorHAnsi"/>
          <w:b/>
          <w:sz w:val="22"/>
          <w:szCs w:val="22"/>
        </w:rPr>
        <w:t xml:space="preserve"> </w:t>
      </w:r>
      <w:r w:rsidRPr="008A024F">
        <w:rPr>
          <w:rFonts w:asciiTheme="majorHAnsi" w:hAnsiTheme="majorHAnsi" w:cstheme="minorHAnsi"/>
          <w:b/>
          <w:sz w:val="22"/>
          <w:szCs w:val="22"/>
        </w:rPr>
        <w:t xml:space="preserve">Prawo zamówień publicznych (dalej jako: ustawa </w:t>
      </w:r>
      <w:proofErr w:type="spellStart"/>
      <w:r w:rsidRPr="008A024F">
        <w:rPr>
          <w:rFonts w:asciiTheme="majorHAnsi" w:hAnsiTheme="majorHAnsi" w:cstheme="minorHAnsi"/>
          <w:b/>
          <w:sz w:val="22"/>
          <w:szCs w:val="22"/>
        </w:rPr>
        <w:t>Pzp</w:t>
      </w:r>
      <w:proofErr w:type="spellEnd"/>
      <w:r w:rsidRPr="008A024F">
        <w:rPr>
          <w:rFonts w:asciiTheme="majorHAnsi" w:hAnsiTheme="majorHAnsi" w:cstheme="minorHAnsi"/>
          <w:b/>
          <w:sz w:val="22"/>
          <w:szCs w:val="22"/>
        </w:rPr>
        <w:t>)</w:t>
      </w:r>
    </w:p>
    <w:p w:rsidR="00573FE3" w:rsidRPr="008A024F" w:rsidRDefault="00573FE3" w:rsidP="001728C4">
      <w:pPr>
        <w:tabs>
          <w:tab w:val="left" w:pos="284"/>
        </w:tabs>
        <w:jc w:val="center"/>
        <w:rPr>
          <w:rFonts w:asciiTheme="majorHAnsi" w:hAnsiTheme="majorHAnsi" w:cstheme="minorHAnsi"/>
          <w:b/>
          <w:sz w:val="22"/>
          <w:szCs w:val="22"/>
        </w:rPr>
      </w:pPr>
    </w:p>
    <w:p w:rsidR="00BF2FD0" w:rsidRPr="008A024F" w:rsidRDefault="00BF2FD0" w:rsidP="001728C4">
      <w:pPr>
        <w:tabs>
          <w:tab w:val="left" w:pos="284"/>
        </w:tabs>
        <w:jc w:val="center"/>
        <w:rPr>
          <w:rFonts w:asciiTheme="majorHAnsi" w:hAnsiTheme="majorHAnsi" w:cstheme="minorHAnsi"/>
          <w:b/>
          <w:sz w:val="22"/>
          <w:szCs w:val="22"/>
          <w:u w:val="single"/>
        </w:rPr>
      </w:pPr>
      <w:r w:rsidRPr="008A024F">
        <w:rPr>
          <w:rFonts w:asciiTheme="majorHAnsi" w:hAnsiTheme="majorHAnsi" w:cstheme="minorHAnsi"/>
          <w:b/>
          <w:sz w:val="22"/>
          <w:szCs w:val="22"/>
          <w:u w:val="single"/>
        </w:rPr>
        <w:t>DOTYCZĄCE SPEŁNIANIA WARUNKÓW UDZIAŁU W POSTĘPOWANIU</w:t>
      </w:r>
    </w:p>
    <w:p w:rsidR="00BF2FD0" w:rsidRPr="008A024F" w:rsidRDefault="00BF2FD0" w:rsidP="001728C4">
      <w:pPr>
        <w:tabs>
          <w:tab w:val="left" w:pos="284"/>
        </w:tabs>
        <w:jc w:val="both"/>
        <w:rPr>
          <w:rFonts w:asciiTheme="majorHAnsi" w:hAnsiTheme="majorHAnsi" w:cstheme="minorHAnsi"/>
          <w:sz w:val="22"/>
          <w:szCs w:val="22"/>
        </w:rPr>
      </w:pPr>
    </w:p>
    <w:p w:rsidR="00BF2FD0" w:rsidRPr="008A024F" w:rsidRDefault="00BF2FD0" w:rsidP="001728C4">
      <w:pPr>
        <w:tabs>
          <w:tab w:val="left" w:pos="284"/>
        </w:tabs>
        <w:jc w:val="both"/>
        <w:rPr>
          <w:rFonts w:asciiTheme="majorHAnsi" w:hAnsiTheme="majorHAnsi" w:cstheme="minorHAnsi"/>
          <w:sz w:val="22"/>
          <w:szCs w:val="22"/>
        </w:rPr>
      </w:pPr>
      <w:r w:rsidRPr="008A024F">
        <w:rPr>
          <w:rFonts w:asciiTheme="majorHAnsi" w:hAnsiTheme="majorHAnsi" w:cstheme="minorHAnsi"/>
          <w:sz w:val="22"/>
          <w:szCs w:val="22"/>
        </w:rPr>
        <w:t>Na potrzeby postępowania o udzielenie zamówienia publicznego</w:t>
      </w:r>
      <w:r w:rsidR="008A024F" w:rsidRPr="008A024F">
        <w:rPr>
          <w:rFonts w:asciiTheme="majorHAnsi" w:hAnsiTheme="majorHAnsi" w:cstheme="minorHAnsi"/>
          <w:sz w:val="22"/>
          <w:szCs w:val="22"/>
        </w:rPr>
        <w:t xml:space="preserve"> nr</w:t>
      </w:r>
      <w:r w:rsidRPr="008A024F">
        <w:rPr>
          <w:rFonts w:asciiTheme="majorHAnsi" w:hAnsiTheme="majorHAnsi" w:cstheme="minorHAnsi"/>
          <w:sz w:val="22"/>
          <w:szCs w:val="22"/>
        </w:rPr>
        <w:t xml:space="preserve"> </w:t>
      </w:r>
      <w:r w:rsidR="008A024F" w:rsidRPr="008A024F">
        <w:rPr>
          <w:rFonts w:asciiTheme="majorHAnsi" w:hAnsiTheme="majorHAnsi" w:cstheme="minorHAnsi"/>
          <w:sz w:val="22"/>
          <w:szCs w:val="22"/>
        </w:rPr>
        <w:t xml:space="preserve">IS.271.4.2018 </w:t>
      </w:r>
      <w:r w:rsidR="008A024F" w:rsidRPr="008A024F">
        <w:rPr>
          <w:rFonts w:asciiTheme="majorHAnsi" w:hAnsiTheme="majorHAnsi" w:cstheme="minorHAnsi"/>
          <w:sz w:val="22"/>
          <w:szCs w:val="22"/>
        </w:rPr>
        <w:br/>
      </w:r>
      <w:r w:rsidRPr="008A024F">
        <w:rPr>
          <w:rFonts w:asciiTheme="majorHAnsi" w:hAnsiTheme="majorHAnsi" w:cstheme="minorHAnsi"/>
          <w:sz w:val="22"/>
          <w:szCs w:val="22"/>
        </w:rPr>
        <w:t xml:space="preserve">pn.: </w:t>
      </w:r>
      <w:r w:rsidRPr="008A024F">
        <w:rPr>
          <w:rFonts w:asciiTheme="majorHAnsi" w:hAnsiTheme="majorHAnsi" w:cstheme="minorHAnsi"/>
          <w:b/>
          <w:sz w:val="22"/>
          <w:szCs w:val="22"/>
        </w:rPr>
        <w:t>„</w:t>
      </w:r>
      <w:r w:rsidR="000554FC" w:rsidRPr="008A024F">
        <w:rPr>
          <w:rFonts w:asciiTheme="majorHAnsi" w:hAnsiTheme="majorHAnsi" w:cstheme="minorHAnsi"/>
          <w:b/>
          <w:sz w:val="22"/>
          <w:szCs w:val="22"/>
        </w:rPr>
        <w:t>Przebudowa</w:t>
      </w:r>
      <w:r w:rsidR="00D3247B" w:rsidRPr="008A024F">
        <w:rPr>
          <w:rFonts w:asciiTheme="majorHAnsi" w:hAnsiTheme="majorHAnsi" w:cstheme="minorHAnsi"/>
          <w:b/>
          <w:sz w:val="22"/>
          <w:szCs w:val="22"/>
        </w:rPr>
        <w:t xml:space="preserve"> dróg gminnych na terenie gminy </w:t>
      </w:r>
      <w:r w:rsidR="00E95928" w:rsidRPr="008A024F">
        <w:rPr>
          <w:rFonts w:asciiTheme="majorHAnsi" w:hAnsiTheme="majorHAnsi" w:cstheme="minorHAnsi"/>
          <w:b/>
          <w:sz w:val="22"/>
          <w:szCs w:val="22"/>
        </w:rPr>
        <w:t>Winnica</w:t>
      </w:r>
      <w:r w:rsidRPr="008A024F">
        <w:rPr>
          <w:rFonts w:asciiTheme="majorHAnsi" w:hAnsiTheme="majorHAnsi" w:cstheme="minorHAnsi"/>
          <w:b/>
          <w:sz w:val="22"/>
          <w:szCs w:val="22"/>
        </w:rPr>
        <w:t xml:space="preserve">” </w:t>
      </w:r>
      <w:r w:rsidRPr="008A024F">
        <w:rPr>
          <w:rFonts w:asciiTheme="majorHAnsi" w:hAnsiTheme="majorHAnsi" w:cstheme="minorHAnsi"/>
          <w:sz w:val="22"/>
          <w:szCs w:val="22"/>
        </w:rPr>
        <w:t xml:space="preserve">prowadzonego przez Gminę </w:t>
      </w:r>
      <w:r w:rsidR="00E95928" w:rsidRPr="008A024F">
        <w:rPr>
          <w:rFonts w:asciiTheme="majorHAnsi" w:hAnsiTheme="majorHAnsi" w:cstheme="minorHAnsi"/>
          <w:sz w:val="22"/>
          <w:szCs w:val="22"/>
        </w:rPr>
        <w:t>Winnica</w:t>
      </w:r>
      <w:r w:rsidRPr="008A024F">
        <w:rPr>
          <w:rFonts w:asciiTheme="majorHAnsi" w:hAnsiTheme="majorHAnsi" w:cstheme="minorHAnsi"/>
          <w:sz w:val="22"/>
          <w:szCs w:val="22"/>
        </w:rPr>
        <w:t xml:space="preserve"> oświadczam, co następuje:</w:t>
      </w:r>
    </w:p>
    <w:p w:rsidR="00BF2FD0" w:rsidRPr="008A024F" w:rsidRDefault="00BF2FD0" w:rsidP="001728C4">
      <w:pPr>
        <w:tabs>
          <w:tab w:val="left" w:pos="284"/>
        </w:tabs>
        <w:jc w:val="both"/>
        <w:rPr>
          <w:rFonts w:asciiTheme="majorHAnsi" w:hAnsiTheme="majorHAnsi" w:cstheme="minorHAnsi"/>
          <w:sz w:val="22"/>
          <w:szCs w:val="22"/>
        </w:rPr>
      </w:pPr>
    </w:p>
    <w:p w:rsidR="00BF2FD0" w:rsidRPr="008A024F" w:rsidRDefault="00BF2FD0" w:rsidP="001728C4">
      <w:pPr>
        <w:shd w:val="clear" w:color="auto" w:fill="E7E6E6"/>
        <w:tabs>
          <w:tab w:val="left" w:pos="284"/>
        </w:tabs>
        <w:jc w:val="both"/>
        <w:rPr>
          <w:rFonts w:asciiTheme="majorHAnsi" w:hAnsiTheme="majorHAnsi" w:cstheme="minorHAnsi"/>
          <w:b/>
          <w:sz w:val="22"/>
          <w:szCs w:val="22"/>
        </w:rPr>
      </w:pPr>
      <w:r w:rsidRPr="008A024F">
        <w:rPr>
          <w:rFonts w:asciiTheme="majorHAnsi" w:hAnsiTheme="majorHAnsi" w:cstheme="minorHAnsi"/>
          <w:b/>
          <w:sz w:val="22"/>
          <w:szCs w:val="22"/>
        </w:rPr>
        <w:t>INFORMACJA DOTYCZĄCA WYKONAWCY:</w:t>
      </w:r>
    </w:p>
    <w:p w:rsidR="00BF2FD0" w:rsidRPr="008A024F" w:rsidRDefault="00BF2FD0" w:rsidP="001728C4">
      <w:pPr>
        <w:tabs>
          <w:tab w:val="left" w:pos="284"/>
        </w:tabs>
        <w:jc w:val="both"/>
        <w:rPr>
          <w:rFonts w:asciiTheme="majorHAnsi" w:hAnsiTheme="majorHAnsi" w:cstheme="minorHAnsi"/>
          <w:sz w:val="22"/>
          <w:szCs w:val="22"/>
        </w:rPr>
      </w:pPr>
      <w:r w:rsidRPr="008A024F">
        <w:rPr>
          <w:rFonts w:asciiTheme="majorHAnsi" w:hAnsiTheme="majorHAnsi" w:cstheme="minorHAnsi"/>
          <w:sz w:val="22"/>
          <w:szCs w:val="22"/>
        </w:rPr>
        <w:t>Oświadczam, że spełniam warunki udziału w postępowaniu określone przez Zamawiającego w</w:t>
      </w:r>
      <w:r w:rsidR="00761CFA" w:rsidRPr="008A024F">
        <w:rPr>
          <w:rFonts w:asciiTheme="majorHAnsi" w:hAnsiTheme="majorHAnsi" w:cstheme="minorHAnsi"/>
          <w:sz w:val="22"/>
          <w:szCs w:val="22"/>
        </w:rPr>
        <w:t> </w:t>
      </w:r>
      <w:r w:rsidRPr="008A024F">
        <w:rPr>
          <w:rFonts w:asciiTheme="majorHAnsi" w:hAnsiTheme="majorHAnsi" w:cstheme="minorHAnsi"/>
          <w:sz w:val="22"/>
          <w:szCs w:val="22"/>
        </w:rPr>
        <w:t xml:space="preserve">SIWZ </w:t>
      </w:r>
      <w:r w:rsidR="00C031B5" w:rsidRPr="008A024F">
        <w:rPr>
          <w:rFonts w:asciiTheme="majorHAnsi" w:hAnsiTheme="majorHAnsi" w:cstheme="minorHAnsi"/>
          <w:sz w:val="22"/>
          <w:szCs w:val="22"/>
        </w:rPr>
        <w:t xml:space="preserve">Rozdział </w:t>
      </w:r>
      <w:r w:rsidR="009A1BCC" w:rsidRPr="008A024F">
        <w:rPr>
          <w:rFonts w:asciiTheme="majorHAnsi" w:hAnsiTheme="majorHAnsi" w:cstheme="minorHAnsi"/>
          <w:sz w:val="22"/>
          <w:szCs w:val="22"/>
        </w:rPr>
        <w:t>7</w:t>
      </w:r>
      <w:r w:rsidR="00C031B5" w:rsidRPr="008A024F">
        <w:rPr>
          <w:rFonts w:asciiTheme="majorHAnsi" w:hAnsiTheme="majorHAnsi" w:cstheme="minorHAnsi"/>
          <w:sz w:val="22"/>
          <w:szCs w:val="22"/>
        </w:rPr>
        <w:t>.</w:t>
      </w:r>
    </w:p>
    <w:p w:rsidR="00BF2FD0" w:rsidRPr="008A024F" w:rsidRDefault="00BF2FD0" w:rsidP="001728C4">
      <w:pPr>
        <w:tabs>
          <w:tab w:val="left" w:pos="284"/>
        </w:tabs>
        <w:jc w:val="both"/>
        <w:rPr>
          <w:rFonts w:asciiTheme="majorHAnsi" w:hAnsiTheme="majorHAnsi" w:cstheme="minorHAnsi"/>
          <w:sz w:val="22"/>
          <w:szCs w:val="22"/>
        </w:rPr>
      </w:pPr>
    </w:p>
    <w:p w:rsidR="00761CFA" w:rsidRPr="008A024F" w:rsidRDefault="00761CFA" w:rsidP="00761CFA">
      <w:pPr>
        <w:tabs>
          <w:tab w:val="right" w:leader="dot" w:pos="3969"/>
          <w:tab w:val="right" w:leader="dot" w:pos="6237"/>
        </w:tabs>
        <w:ind w:right="-993"/>
        <w:jc w:val="both"/>
        <w:rPr>
          <w:rFonts w:asciiTheme="majorHAnsi" w:hAnsiTheme="majorHAnsi" w:cstheme="minorHAnsi"/>
          <w:sz w:val="22"/>
          <w:szCs w:val="22"/>
        </w:rPr>
      </w:pPr>
      <w:r w:rsidRPr="008A024F">
        <w:rPr>
          <w:rFonts w:asciiTheme="majorHAnsi" w:hAnsiTheme="majorHAnsi" w:cstheme="minorHAnsi"/>
          <w:sz w:val="22"/>
          <w:szCs w:val="22"/>
        </w:rPr>
        <w:t xml:space="preserve">Miejscowość: </w:t>
      </w:r>
      <w:r w:rsidRPr="008A024F">
        <w:rPr>
          <w:rFonts w:asciiTheme="majorHAnsi" w:hAnsiTheme="majorHAnsi" w:cstheme="minorHAnsi"/>
          <w:sz w:val="22"/>
          <w:szCs w:val="22"/>
        </w:rPr>
        <w:tab/>
        <w:t xml:space="preserve">dn. </w:t>
      </w:r>
      <w:r w:rsidRPr="008A024F">
        <w:rPr>
          <w:rFonts w:asciiTheme="majorHAnsi" w:hAnsiTheme="majorHAnsi" w:cstheme="minorHAnsi"/>
          <w:sz w:val="22"/>
          <w:szCs w:val="22"/>
        </w:rPr>
        <w:tab/>
        <w:t>r.</w:t>
      </w:r>
    </w:p>
    <w:p w:rsidR="00761CFA" w:rsidRPr="008A024F" w:rsidRDefault="00761CFA" w:rsidP="00761CFA">
      <w:pPr>
        <w:tabs>
          <w:tab w:val="right" w:leader="dot" w:pos="3969"/>
          <w:tab w:val="right" w:leader="dot" w:pos="6237"/>
        </w:tabs>
        <w:ind w:right="-993"/>
        <w:jc w:val="both"/>
        <w:rPr>
          <w:rFonts w:asciiTheme="majorHAnsi" w:hAnsiTheme="majorHAnsi" w:cstheme="minorHAnsi"/>
          <w:sz w:val="22"/>
          <w:szCs w:val="22"/>
        </w:rPr>
      </w:pPr>
    </w:p>
    <w:p w:rsidR="00761CFA" w:rsidRPr="008A024F" w:rsidRDefault="00761CFA" w:rsidP="00761CFA">
      <w:pPr>
        <w:tabs>
          <w:tab w:val="center" w:pos="6237"/>
        </w:tabs>
        <w:ind w:right="70"/>
        <w:jc w:val="center"/>
        <w:rPr>
          <w:rFonts w:asciiTheme="majorHAnsi" w:hAnsiTheme="majorHAnsi" w:cstheme="minorHAnsi"/>
          <w:i/>
          <w:sz w:val="22"/>
          <w:szCs w:val="22"/>
        </w:rPr>
      </w:pPr>
      <w:r w:rsidRPr="008A024F">
        <w:rPr>
          <w:rFonts w:asciiTheme="majorHAnsi" w:hAnsiTheme="majorHAnsi" w:cstheme="minorHAnsi"/>
          <w:i/>
          <w:sz w:val="22"/>
          <w:szCs w:val="22"/>
        </w:rPr>
        <w:tab/>
        <w:t>…………………………………………………………………………………………………</w:t>
      </w:r>
    </w:p>
    <w:p w:rsidR="00761CFA" w:rsidRPr="008A024F" w:rsidRDefault="00761CFA" w:rsidP="00761CFA">
      <w:pPr>
        <w:tabs>
          <w:tab w:val="center" w:pos="6237"/>
        </w:tabs>
        <w:ind w:right="70"/>
        <w:jc w:val="center"/>
        <w:rPr>
          <w:rFonts w:asciiTheme="majorHAnsi" w:hAnsiTheme="majorHAnsi" w:cstheme="minorHAnsi"/>
          <w:i/>
          <w:sz w:val="22"/>
          <w:szCs w:val="22"/>
        </w:rPr>
      </w:pPr>
      <w:r w:rsidRPr="008A024F">
        <w:rPr>
          <w:rFonts w:asciiTheme="majorHAnsi" w:hAnsiTheme="majorHAnsi" w:cstheme="minorHAnsi"/>
          <w:i/>
          <w:sz w:val="22"/>
          <w:szCs w:val="22"/>
        </w:rPr>
        <w:tab/>
        <w:t xml:space="preserve">(podpis osób uprawnionych do składania świadczeń woli </w:t>
      </w:r>
    </w:p>
    <w:p w:rsidR="00761CFA" w:rsidRPr="008A024F" w:rsidRDefault="00761CFA" w:rsidP="00761CFA">
      <w:pPr>
        <w:tabs>
          <w:tab w:val="left" w:pos="-17577"/>
          <w:tab w:val="center" w:pos="6237"/>
        </w:tabs>
        <w:ind w:right="70"/>
        <w:rPr>
          <w:rFonts w:asciiTheme="majorHAnsi" w:hAnsiTheme="majorHAnsi" w:cstheme="minorHAnsi"/>
          <w:i/>
          <w:sz w:val="22"/>
          <w:szCs w:val="22"/>
        </w:rPr>
      </w:pPr>
      <w:r w:rsidRPr="008A024F">
        <w:rPr>
          <w:rFonts w:asciiTheme="majorHAnsi" w:hAnsiTheme="majorHAnsi" w:cstheme="minorHAnsi"/>
          <w:i/>
          <w:sz w:val="22"/>
          <w:szCs w:val="22"/>
        </w:rPr>
        <w:tab/>
        <w:t>w imieniu Wykonawcy oraz pieczątka)</w:t>
      </w:r>
    </w:p>
    <w:p w:rsidR="00BF2FD0" w:rsidRPr="008A024F" w:rsidRDefault="00BF2FD0" w:rsidP="001728C4">
      <w:pPr>
        <w:tabs>
          <w:tab w:val="left" w:pos="284"/>
        </w:tabs>
        <w:jc w:val="both"/>
        <w:rPr>
          <w:rFonts w:asciiTheme="majorHAnsi" w:hAnsiTheme="majorHAnsi" w:cstheme="minorHAnsi"/>
          <w:sz w:val="22"/>
          <w:szCs w:val="22"/>
        </w:rPr>
      </w:pPr>
    </w:p>
    <w:p w:rsidR="00BF2FD0" w:rsidRPr="008A024F" w:rsidRDefault="00BF2FD0" w:rsidP="001728C4">
      <w:pPr>
        <w:tabs>
          <w:tab w:val="left" w:pos="284"/>
        </w:tabs>
        <w:jc w:val="both"/>
        <w:rPr>
          <w:rFonts w:asciiTheme="majorHAnsi" w:hAnsiTheme="majorHAnsi" w:cstheme="minorHAnsi"/>
          <w:sz w:val="22"/>
          <w:szCs w:val="22"/>
        </w:rPr>
      </w:pPr>
    </w:p>
    <w:p w:rsidR="00BF2FD0" w:rsidRPr="008A024F" w:rsidRDefault="006D357C" w:rsidP="001728C4">
      <w:pPr>
        <w:shd w:val="clear" w:color="auto" w:fill="E7E6E6"/>
        <w:tabs>
          <w:tab w:val="left" w:pos="284"/>
        </w:tabs>
        <w:jc w:val="both"/>
        <w:rPr>
          <w:rFonts w:asciiTheme="majorHAnsi" w:hAnsiTheme="majorHAnsi" w:cstheme="minorHAnsi"/>
          <w:b/>
          <w:sz w:val="22"/>
          <w:szCs w:val="22"/>
        </w:rPr>
      </w:pPr>
      <w:r w:rsidRPr="008A024F">
        <w:rPr>
          <w:rFonts w:asciiTheme="majorHAnsi" w:hAnsiTheme="majorHAnsi" w:cstheme="minorHAnsi"/>
          <w:b/>
          <w:sz w:val="22"/>
          <w:szCs w:val="22"/>
        </w:rPr>
        <w:t>INFORMACJA W ZWIĄZKU Z POLEGANIEM NA ZASOBACH INNYCH PODMIOTÓW:</w:t>
      </w:r>
    </w:p>
    <w:p w:rsidR="00761CFA" w:rsidRPr="008A024F" w:rsidRDefault="006D357C" w:rsidP="001728C4">
      <w:pPr>
        <w:tabs>
          <w:tab w:val="left" w:pos="284"/>
        </w:tabs>
        <w:jc w:val="both"/>
        <w:rPr>
          <w:rFonts w:asciiTheme="majorHAnsi" w:hAnsiTheme="majorHAnsi" w:cstheme="minorHAnsi"/>
          <w:sz w:val="22"/>
          <w:szCs w:val="22"/>
        </w:rPr>
      </w:pPr>
      <w:r w:rsidRPr="008A024F">
        <w:rPr>
          <w:rFonts w:asciiTheme="majorHAnsi" w:hAnsiTheme="majorHAnsi" w:cstheme="minorHAnsi"/>
          <w:sz w:val="22"/>
          <w:szCs w:val="22"/>
        </w:rPr>
        <w:t>Oświadczam, że w celu wykazania spełniania warunków udziału w postępowaniu, określonych przez Zamawiającego w</w:t>
      </w:r>
      <w:r w:rsidR="00D040D0" w:rsidRPr="008A024F">
        <w:rPr>
          <w:rFonts w:asciiTheme="majorHAnsi" w:hAnsiTheme="majorHAnsi" w:cstheme="minorHAnsi"/>
          <w:sz w:val="22"/>
          <w:szCs w:val="22"/>
        </w:rPr>
        <w:t xml:space="preserve"> </w:t>
      </w:r>
      <w:r w:rsidR="00761CFA" w:rsidRPr="008A024F">
        <w:rPr>
          <w:rFonts w:asciiTheme="majorHAnsi" w:hAnsiTheme="majorHAnsi" w:cstheme="minorHAnsi"/>
          <w:sz w:val="22"/>
          <w:szCs w:val="22"/>
        </w:rPr>
        <w:t>SIWZ</w:t>
      </w:r>
      <w:r w:rsidRPr="008A024F">
        <w:rPr>
          <w:rFonts w:asciiTheme="majorHAnsi" w:hAnsiTheme="majorHAnsi" w:cstheme="minorHAnsi"/>
          <w:sz w:val="22"/>
          <w:szCs w:val="22"/>
        </w:rPr>
        <w:t>,</w:t>
      </w:r>
      <w:r w:rsidR="00761CFA" w:rsidRPr="008A024F">
        <w:rPr>
          <w:rFonts w:asciiTheme="majorHAnsi" w:hAnsiTheme="majorHAnsi" w:cstheme="minorHAnsi"/>
          <w:sz w:val="22"/>
          <w:szCs w:val="22"/>
        </w:rPr>
        <w:t xml:space="preserve"> </w:t>
      </w:r>
      <w:r w:rsidRPr="008A024F">
        <w:rPr>
          <w:rFonts w:asciiTheme="majorHAnsi" w:hAnsiTheme="majorHAnsi" w:cstheme="minorHAnsi"/>
          <w:sz w:val="22"/>
          <w:szCs w:val="22"/>
        </w:rPr>
        <w:t>polegam na zasobach następującego/</w:t>
      </w:r>
      <w:proofErr w:type="spellStart"/>
      <w:r w:rsidRPr="008A024F">
        <w:rPr>
          <w:rFonts w:asciiTheme="majorHAnsi" w:hAnsiTheme="majorHAnsi" w:cstheme="minorHAnsi"/>
          <w:sz w:val="22"/>
          <w:szCs w:val="22"/>
        </w:rPr>
        <w:t>ych</w:t>
      </w:r>
      <w:proofErr w:type="spellEnd"/>
      <w:r w:rsidRPr="008A024F">
        <w:rPr>
          <w:rFonts w:asciiTheme="majorHAnsi" w:hAnsiTheme="majorHAnsi" w:cstheme="minorHAnsi"/>
          <w:sz w:val="22"/>
          <w:szCs w:val="22"/>
        </w:rPr>
        <w:t xml:space="preserve"> podmiotu/ów: </w:t>
      </w:r>
    </w:p>
    <w:p w:rsidR="00761CFA" w:rsidRPr="008A024F" w:rsidRDefault="00761CFA" w:rsidP="00B2413E">
      <w:pPr>
        <w:pStyle w:val="Akapitzlist"/>
        <w:numPr>
          <w:ilvl w:val="3"/>
          <w:numId w:val="15"/>
        </w:numPr>
        <w:tabs>
          <w:tab w:val="left" w:leader="dot" w:pos="3402"/>
          <w:tab w:val="right" w:leader="dot" w:pos="9072"/>
        </w:tabs>
        <w:jc w:val="both"/>
        <w:rPr>
          <w:rFonts w:asciiTheme="majorHAnsi" w:hAnsiTheme="majorHAnsi" w:cstheme="minorHAnsi"/>
        </w:rPr>
      </w:pPr>
      <w:r w:rsidRPr="008A024F">
        <w:rPr>
          <w:rFonts w:asciiTheme="majorHAnsi" w:hAnsiTheme="majorHAnsi" w:cstheme="minorHAnsi"/>
        </w:rPr>
        <w:tab/>
      </w:r>
      <w:r w:rsidR="006D357C" w:rsidRPr="008A024F">
        <w:rPr>
          <w:rFonts w:asciiTheme="majorHAnsi" w:hAnsiTheme="majorHAnsi" w:cstheme="minorHAnsi"/>
        </w:rPr>
        <w:t xml:space="preserve">, w następującym zakresie: </w:t>
      </w:r>
      <w:r w:rsidRPr="008A024F">
        <w:rPr>
          <w:rFonts w:asciiTheme="majorHAnsi" w:hAnsiTheme="majorHAnsi" w:cstheme="minorHAnsi"/>
        </w:rPr>
        <w:tab/>
      </w:r>
    </w:p>
    <w:p w:rsidR="006D357C" w:rsidRPr="008A024F" w:rsidRDefault="006D357C" w:rsidP="00761CFA">
      <w:pPr>
        <w:pStyle w:val="Akapitzlist"/>
        <w:tabs>
          <w:tab w:val="left" w:leader="dot" w:pos="3402"/>
          <w:tab w:val="right" w:leader="dot" w:pos="9072"/>
        </w:tabs>
        <w:ind w:left="360"/>
        <w:jc w:val="center"/>
        <w:rPr>
          <w:rFonts w:asciiTheme="majorHAnsi" w:hAnsiTheme="majorHAnsi" w:cstheme="minorHAnsi"/>
        </w:rPr>
      </w:pPr>
      <w:r w:rsidRPr="008A024F">
        <w:rPr>
          <w:rFonts w:asciiTheme="majorHAnsi" w:hAnsiTheme="majorHAnsi" w:cstheme="minorHAnsi"/>
        </w:rPr>
        <w:t>(wskazać podmiot i określić odpowiedni zakres dla wskazanego podmiotu)</w:t>
      </w:r>
    </w:p>
    <w:p w:rsidR="00761CFA" w:rsidRPr="008A024F" w:rsidRDefault="00761CFA" w:rsidP="00761CFA">
      <w:pPr>
        <w:tabs>
          <w:tab w:val="right" w:leader="dot" w:pos="3969"/>
          <w:tab w:val="right" w:leader="dot" w:pos="6237"/>
        </w:tabs>
        <w:ind w:right="-993"/>
        <w:jc w:val="both"/>
        <w:rPr>
          <w:rFonts w:asciiTheme="majorHAnsi" w:hAnsiTheme="majorHAnsi" w:cstheme="minorHAnsi"/>
          <w:sz w:val="22"/>
          <w:szCs w:val="22"/>
        </w:rPr>
      </w:pPr>
    </w:p>
    <w:p w:rsidR="00761CFA" w:rsidRPr="008A024F" w:rsidRDefault="00761CFA" w:rsidP="00761CFA">
      <w:pPr>
        <w:tabs>
          <w:tab w:val="right" w:leader="dot" w:pos="3969"/>
          <w:tab w:val="right" w:leader="dot" w:pos="6237"/>
        </w:tabs>
        <w:ind w:right="-993"/>
        <w:jc w:val="both"/>
        <w:rPr>
          <w:rFonts w:asciiTheme="majorHAnsi" w:hAnsiTheme="majorHAnsi" w:cstheme="minorHAnsi"/>
          <w:sz w:val="22"/>
          <w:szCs w:val="22"/>
        </w:rPr>
      </w:pPr>
      <w:r w:rsidRPr="008A024F">
        <w:rPr>
          <w:rFonts w:asciiTheme="majorHAnsi" w:hAnsiTheme="majorHAnsi" w:cstheme="minorHAnsi"/>
          <w:sz w:val="22"/>
          <w:szCs w:val="22"/>
        </w:rPr>
        <w:t xml:space="preserve">Miejscowość: </w:t>
      </w:r>
      <w:r w:rsidRPr="008A024F">
        <w:rPr>
          <w:rFonts w:asciiTheme="majorHAnsi" w:hAnsiTheme="majorHAnsi" w:cstheme="minorHAnsi"/>
          <w:sz w:val="22"/>
          <w:szCs w:val="22"/>
        </w:rPr>
        <w:tab/>
        <w:t xml:space="preserve">dn. </w:t>
      </w:r>
      <w:r w:rsidRPr="008A024F">
        <w:rPr>
          <w:rFonts w:asciiTheme="majorHAnsi" w:hAnsiTheme="majorHAnsi" w:cstheme="minorHAnsi"/>
          <w:sz w:val="22"/>
          <w:szCs w:val="22"/>
        </w:rPr>
        <w:tab/>
        <w:t>r.</w:t>
      </w:r>
    </w:p>
    <w:p w:rsidR="00761CFA" w:rsidRPr="008A024F" w:rsidRDefault="00761CFA" w:rsidP="00761CFA">
      <w:pPr>
        <w:tabs>
          <w:tab w:val="right" w:leader="dot" w:pos="3969"/>
          <w:tab w:val="right" w:leader="dot" w:pos="6237"/>
        </w:tabs>
        <w:ind w:right="-993"/>
        <w:jc w:val="both"/>
        <w:rPr>
          <w:rFonts w:asciiTheme="majorHAnsi" w:hAnsiTheme="majorHAnsi" w:cstheme="minorHAnsi"/>
          <w:sz w:val="22"/>
          <w:szCs w:val="22"/>
        </w:rPr>
      </w:pPr>
    </w:p>
    <w:p w:rsidR="00761CFA" w:rsidRPr="008A024F" w:rsidRDefault="00761CFA" w:rsidP="00761CFA">
      <w:pPr>
        <w:tabs>
          <w:tab w:val="center" w:pos="6237"/>
        </w:tabs>
        <w:ind w:right="70"/>
        <w:jc w:val="center"/>
        <w:rPr>
          <w:rFonts w:asciiTheme="majorHAnsi" w:hAnsiTheme="majorHAnsi" w:cstheme="minorHAnsi"/>
          <w:i/>
          <w:sz w:val="22"/>
          <w:szCs w:val="22"/>
        </w:rPr>
      </w:pPr>
      <w:r w:rsidRPr="008A024F">
        <w:rPr>
          <w:rFonts w:asciiTheme="majorHAnsi" w:hAnsiTheme="majorHAnsi" w:cstheme="minorHAnsi"/>
          <w:i/>
          <w:sz w:val="22"/>
          <w:szCs w:val="22"/>
        </w:rPr>
        <w:tab/>
        <w:t>…………………………………………………………………………………………………</w:t>
      </w:r>
    </w:p>
    <w:p w:rsidR="00761CFA" w:rsidRPr="008A024F" w:rsidRDefault="00761CFA" w:rsidP="00761CFA">
      <w:pPr>
        <w:tabs>
          <w:tab w:val="center" w:pos="6237"/>
        </w:tabs>
        <w:ind w:right="70"/>
        <w:jc w:val="center"/>
        <w:rPr>
          <w:rFonts w:asciiTheme="majorHAnsi" w:hAnsiTheme="majorHAnsi" w:cstheme="minorHAnsi"/>
          <w:i/>
          <w:sz w:val="22"/>
          <w:szCs w:val="22"/>
        </w:rPr>
      </w:pPr>
      <w:r w:rsidRPr="008A024F">
        <w:rPr>
          <w:rFonts w:asciiTheme="majorHAnsi" w:hAnsiTheme="majorHAnsi" w:cstheme="minorHAnsi"/>
          <w:i/>
          <w:sz w:val="22"/>
          <w:szCs w:val="22"/>
        </w:rPr>
        <w:tab/>
        <w:t xml:space="preserve">(podpis osób uprawnionych do składania świadczeń woli </w:t>
      </w:r>
    </w:p>
    <w:p w:rsidR="00761CFA" w:rsidRPr="008A024F" w:rsidRDefault="00761CFA" w:rsidP="00761CFA">
      <w:pPr>
        <w:tabs>
          <w:tab w:val="left" w:pos="-17577"/>
          <w:tab w:val="center" w:pos="6237"/>
        </w:tabs>
        <w:ind w:right="70"/>
        <w:rPr>
          <w:rFonts w:asciiTheme="majorHAnsi" w:hAnsiTheme="majorHAnsi" w:cstheme="minorHAnsi"/>
          <w:i/>
          <w:sz w:val="22"/>
          <w:szCs w:val="22"/>
        </w:rPr>
      </w:pPr>
      <w:r w:rsidRPr="008A024F">
        <w:rPr>
          <w:rFonts w:asciiTheme="majorHAnsi" w:hAnsiTheme="majorHAnsi" w:cstheme="minorHAnsi"/>
          <w:i/>
          <w:sz w:val="22"/>
          <w:szCs w:val="22"/>
        </w:rPr>
        <w:tab/>
        <w:t>w imieniu Wykonawcy oraz pieczątka)</w:t>
      </w:r>
    </w:p>
    <w:p w:rsidR="006D357C" w:rsidRPr="008A024F" w:rsidRDefault="006D357C" w:rsidP="001728C4">
      <w:pPr>
        <w:tabs>
          <w:tab w:val="left" w:pos="284"/>
        </w:tabs>
        <w:jc w:val="both"/>
        <w:rPr>
          <w:rFonts w:asciiTheme="majorHAnsi" w:hAnsiTheme="majorHAnsi" w:cstheme="minorHAnsi"/>
          <w:sz w:val="22"/>
          <w:szCs w:val="22"/>
        </w:rPr>
      </w:pPr>
    </w:p>
    <w:p w:rsidR="006D357C" w:rsidRPr="008A024F" w:rsidRDefault="006D357C" w:rsidP="001728C4">
      <w:pPr>
        <w:shd w:val="clear" w:color="auto" w:fill="E7E6E6"/>
        <w:tabs>
          <w:tab w:val="left" w:pos="284"/>
        </w:tabs>
        <w:jc w:val="both"/>
        <w:rPr>
          <w:rFonts w:asciiTheme="majorHAnsi" w:hAnsiTheme="majorHAnsi" w:cstheme="minorHAnsi"/>
          <w:b/>
          <w:sz w:val="22"/>
          <w:szCs w:val="22"/>
        </w:rPr>
      </w:pPr>
      <w:r w:rsidRPr="008A024F">
        <w:rPr>
          <w:rFonts w:asciiTheme="majorHAnsi" w:hAnsiTheme="majorHAnsi" w:cstheme="minorHAnsi"/>
          <w:b/>
          <w:sz w:val="22"/>
          <w:szCs w:val="22"/>
        </w:rPr>
        <w:t>OŚWIADCZENIE DOTYCZĄCE PODANYCH INFORMACJI:</w:t>
      </w:r>
    </w:p>
    <w:p w:rsidR="006D357C" w:rsidRPr="008A024F" w:rsidRDefault="006D357C" w:rsidP="001728C4">
      <w:pPr>
        <w:tabs>
          <w:tab w:val="left" w:pos="284"/>
        </w:tabs>
        <w:jc w:val="both"/>
        <w:rPr>
          <w:rFonts w:asciiTheme="majorHAnsi" w:hAnsiTheme="majorHAnsi" w:cstheme="minorHAnsi"/>
          <w:sz w:val="22"/>
          <w:szCs w:val="22"/>
        </w:rPr>
      </w:pPr>
      <w:r w:rsidRPr="008A024F">
        <w:rPr>
          <w:rFonts w:asciiTheme="majorHAnsi" w:hAnsiTheme="majorHAnsi" w:cstheme="minorHAnsi"/>
          <w:sz w:val="22"/>
          <w:szCs w:val="22"/>
        </w:rPr>
        <w:t>Oświadcz</w:t>
      </w:r>
      <w:r w:rsidR="008A024F" w:rsidRPr="008A024F">
        <w:rPr>
          <w:rFonts w:asciiTheme="majorHAnsi" w:hAnsiTheme="majorHAnsi" w:cstheme="minorHAnsi"/>
          <w:sz w:val="22"/>
          <w:szCs w:val="22"/>
        </w:rPr>
        <w:t>am</w:t>
      </w:r>
      <w:r w:rsidRPr="008A024F">
        <w:rPr>
          <w:rFonts w:asciiTheme="majorHAnsi" w:hAnsiTheme="majorHAnsi" w:cstheme="minorHAnsi"/>
          <w:sz w:val="22"/>
          <w:szCs w:val="22"/>
        </w:rPr>
        <w:t>, że wszystkie informacje podane w powyższych oświadczeniach są aktualne i</w:t>
      </w:r>
      <w:r w:rsidR="00761CFA" w:rsidRPr="008A024F">
        <w:rPr>
          <w:rFonts w:asciiTheme="majorHAnsi" w:hAnsiTheme="majorHAnsi" w:cstheme="minorHAnsi"/>
          <w:sz w:val="22"/>
          <w:szCs w:val="22"/>
        </w:rPr>
        <w:t> </w:t>
      </w:r>
      <w:r w:rsidRPr="008A024F">
        <w:rPr>
          <w:rFonts w:asciiTheme="majorHAnsi" w:hAnsiTheme="majorHAnsi" w:cstheme="minorHAnsi"/>
          <w:sz w:val="22"/>
          <w:szCs w:val="22"/>
        </w:rPr>
        <w:t>zgodne z prawdą oraz zostały przedstawione z pełną świadomością konsekwencji wprowadzenia Zamawiającego w błąd przy przedstawieniu informacji.</w:t>
      </w:r>
    </w:p>
    <w:p w:rsidR="006D357C" w:rsidRPr="008A024F" w:rsidRDefault="006D357C" w:rsidP="001728C4">
      <w:pPr>
        <w:tabs>
          <w:tab w:val="left" w:pos="284"/>
        </w:tabs>
        <w:jc w:val="both"/>
        <w:rPr>
          <w:rFonts w:asciiTheme="majorHAnsi" w:hAnsiTheme="majorHAnsi" w:cstheme="minorHAnsi"/>
          <w:sz w:val="22"/>
          <w:szCs w:val="22"/>
        </w:rPr>
      </w:pPr>
    </w:p>
    <w:p w:rsidR="00761CFA" w:rsidRPr="008A024F" w:rsidRDefault="00761CFA" w:rsidP="00761CFA">
      <w:pPr>
        <w:tabs>
          <w:tab w:val="right" w:leader="dot" w:pos="3969"/>
          <w:tab w:val="right" w:leader="dot" w:pos="6237"/>
        </w:tabs>
        <w:ind w:right="-993"/>
        <w:jc w:val="both"/>
        <w:rPr>
          <w:rFonts w:asciiTheme="majorHAnsi" w:hAnsiTheme="majorHAnsi" w:cstheme="minorHAnsi"/>
          <w:sz w:val="22"/>
          <w:szCs w:val="22"/>
        </w:rPr>
      </w:pPr>
      <w:r w:rsidRPr="008A024F">
        <w:rPr>
          <w:rFonts w:asciiTheme="majorHAnsi" w:hAnsiTheme="majorHAnsi" w:cstheme="minorHAnsi"/>
          <w:sz w:val="22"/>
          <w:szCs w:val="22"/>
        </w:rPr>
        <w:t xml:space="preserve">Miejscowość: </w:t>
      </w:r>
      <w:r w:rsidRPr="008A024F">
        <w:rPr>
          <w:rFonts w:asciiTheme="majorHAnsi" w:hAnsiTheme="majorHAnsi" w:cstheme="minorHAnsi"/>
          <w:sz w:val="22"/>
          <w:szCs w:val="22"/>
        </w:rPr>
        <w:tab/>
        <w:t xml:space="preserve">dn. </w:t>
      </w:r>
      <w:r w:rsidRPr="008A024F">
        <w:rPr>
          <w:rFonts w:asciiTheme="majorHAnsi" w:hAnsiTheme="majorHAnsi" w:cstheme="minorHAnsi"/>
          <w:sz w:val="22"/>
          <w:szCs w:val="22"/>
        </w:rPr>
        <w:tab/>
        <w:t>r.</w:t>
      </w:r>
    </w:p>
    <w:p w:rsidR="00761CFA" w:rsidRPr="008A024F" w:rsidRDefault="00761CFA" w:rsidP="00761CFA">
      <w:pPr>
        <w:tabs>
          <w:tab w:val="right" w:leader="dot" w:pos="3969"/>
          <w:tab w:val="right" w:leader="dot" w:pos="6237"/>
        </w:tabs>
        <w:ind w:right="-993"/>
        <w:jc w:val="both"/>
        <w:rPr>
          <w:rFonts w:asciiTheme="majorHAnsi" w:hAnsiTheme="majorHAnsi" w:cstheme="minorHAnsi"/>
          <w:sz w:val="22"/>
          <w:szCs w:val="22"/>
        </w:rPr>
      </w:pPr>
    </w:p>
    <w:p w:rsidR="00761CFA" w:rsidRPr="008A024F" w:rsidRDefault="00761CFA" w:rsidP="00761CFA">
      <w:pPr>
        <w:tabs>
          <w:tab w:val="center" w:pos="6237"/>
        </w:tabs>
        <w:ind w:right="70"/>
        <w:jc w:val="center"/>
        <w:rPr>
          <w:rFonts w:asciiTheme="majorHAnsi" w:hAnsiTheme="majorHAnsi" w:cstheme="minorHAnsi"/>
          <w:i/>
          <w:sz w:val="22"/>
          <w:szCs w:val="22"/>
        </w:rPr>
      </w:pPr>
      <w:r w:rsidRPr="008A024F">
        <w:rPr>
          <w:rFonts w:asciiTheme="majorHAnsi" w:hAnsiTheme="majorHAnsi" w:cstheme="minorHAnsi"/>
          <w:i/>
          <w:sz w:val="22"/>
          <w:szCs w:val="22"/>
        </w:rPr>
        <w:tab/>
        <w:t>…………………………………………………………………………………………………</w:t>
      </w:r>
    </w:p>
    <w:p w:rsidR="00761CFA" w:rsidRPr="008A024F" w:rsidRDefault="00761CFA" w:rsidP="00761CFA">
      <w:pPr>
        <w:tabs>
          <w:tab w:val="center" w:pos="6237"/>
        </w:tabs>
        <w:ind w:right="70"/>
        <w:jc w:val="center"/>
        <w:rPr>
          <w:rFonts w:asciiTheme="majorHAnsi" w:hAnsiTheme="majorHAnsi" w:cstheme="minorHAnsi"/>
          <w:i/>
          <w:sz w:val="22"/>
          <w:szCs w:val="22"/>
        </w:rPr>
      </w:pPr>
      <w:r w:rsidRPr="008A024F">
        <w:rPr>
          <w:rFonts w:asciiTheme="majorHAnsi" w:hAnsiTheme="majorHAnsi" w:cstheme="minorHAnsi"/>
          <w:i/>
          <w:sz w:val="22"/>
          <w:szCs w:val="22"/>
        </w:rPr>
        <w:tab/>
        <w:t xml:space="preserve">(podpis osób uprawnionych do składania świadczeń woli </w:t>
      </w:r>
    </w:p>
    <w:p w:rsidR="00761CFA" w:rsidRPr="008A024F" w:rsidRDefault="00761CFA" w:rsidP="00761CFA">
      <w:pPr>
        <w:tabs>
          <w:tab w:val="left" w:pos="-17577"/>
          <w:tab w:val="center" w:pos="6237"/>
        </w:tabs>
        <w:ind w:right="70"/>
        <w:rPr>
          <w:rFonts w:asciiTheme="majorHAnsi" w:hAnsiTheme="majorHAnsi" w:cstheme="minorHAnsi"/>
          <w:i/>
          <w:sz w:val="22"/>
          <w:szCs w:val="22"/>
        </w:rPr>
      </w:pPr>
      <w:r w:rsidRPr="008A024F">
        <w:rPr>
          <w:rFonts w:asciiTheme="majorHAnsi" w:hAnsiTheme="majorHAnsi" w:cstheme="minorHAnsi"/>
          <w:i/>
          <w:sz w:val="22"/>
          <w:szCs w:val="22"/>
        </w:rPr>
        <w:tab/>
        <w:t>w imieniu Wykonawcy oraz pieczątka)</w:t>
      </w:r>
    </w:p>
    <w:p w:rsidR="00761CFA" w:rsidRPr="008A024F" w:rsidRDefault="00761CFA" w:rsidP="00761CFA">
      <w:pPr>
        <w:tabs>
          <w:tab w:val="left" w:pos="284"/>
        </w:tabs>
        <w:rPr>
          <w:rFonts w:asciiTheme="majorHAnsi" w:hAnsiTheme="majorHAnsi" w:cstheme="minorHAnsi"/>
          <w:b/>
          <w:sz w:val="22"/>
          <w:szCs w:val="22"/>
        </w:rPr>
      </w:pPr>
    </w:p>
    <w:p w:rsidR="004E2F94" w:rsidRPr="008A024F" w:rsidRDefault="004E2F94" w:rsidP="00761CFA">
      <w:pPr>
        <w:tabs>
          <w:tab w:val="left" w:pos="284"/>
        </w:tabs>
        <w:rPr>
          <w:rFonts w:asciiTheme="majorHAnsi" w:hAnsiTheme="majorHAnsi" w:cstheme="minorHAnsi"/>
          <w:b/>
          <w:sz w:val="22"/>
          <w:szCs w:val="22"/>
        </w:rPr>
      </w:pPr>
      <w:r w:rsidRPr="008A024F">
        <w:rPr>
          <w:rFonts w:asciiTheme="majorHAnsi" w:hAnsiTheme="majorHAnsi" w:cstheme="minorHAnsi"/>
          <w:b/>
          <w:sz w:val="22"/>
          <w:szCs w:val="22"/>
        </w:rPr>
        <w:lastRenderedPageBreak/>
        <w:t xml:space="preserve">Załącznik nr </w:t>
      </w:r>
      <w:r w:rsidR="00A5310A" w:rsidRPr="008A024F">
        <w:rPr>
          <w:rFonts w:asciiTheme="majorHAnsi" w:hAnsiTheme="majorHAnsi" w:cstheme="minorHAnsi"/>
          <w:b/>
          <w:sz w:val="22"/>
          <w:szCs w:val="22"/>
        </w:rPr>
        <w:t>3</w:t>
      </w:r>
      <w:r w:rsidRPr="008A024F">
        <w:rPr>
          <w:rFonts w:asciiTheme="majorHAnsi" w:hAnsiTheme="majorHAnsi" w:cstheme="minorHAnsi"/>
          <w:b/>
          <w:sz w:val="22"/>
          <w:szCs w:val="22"/>
        </w:rPr>
        <w:t xml:space="preserve"> </w:t>
      </w:r>
      <w:r w:rsidR="00761CFA" w:rsidRPr="008A024F">
        <w:rPr>
          <w:rFonts w:asciiTheme="majorHAnsi" w:hAnsiTheme="majorHAnsi" w:cstheme="minorHAnsi"/>
          <w:b/>
          <w:sz w:val="22"/>
          <w:szCs w:val="22"/>
        </w:rPr>
        <w:tab/>
      </w:r>
      <w:r w:rsidR="00761CFA" w:rsidRPr="008A024F">
        <w:rPr>
          <w:rFonts w:asciiTheme="majorHAnsi" w:eastAsia="Calibri" w:hAnsiTheme="majorHAnsi" w:cstheme="minorHAnsi"/>
          <w:b/>
          <w:smallCaps/>
          <w:sz w:val="22"/>
          <w:szCs w:val="22"/>
        </w:rPr>
        <w:t>Oświadczenie z art. 25a ust. 1- brak podstaw wykluczenia</w:t>
      </w:r>
    </w:p>
    <w:p w:rsidR="00761CFA" w:rsidRPr="008A024F" w:rsidRDefault="00761CFA" w:rsidP="00761CFA">
      <w:pPr>
        <w:tabs>
          <w:tab w:val="left" w:pos="284"/>
        </w:tabs>
        <w:jc w:val="both"/>
        <w:rPr>
          <w:rFonts w:asciiTheme="majorHAnsi" w:hAnsiTheme="majorHAnsi" w:cstheme="minorHAnsi"/>
          <w:sz w:val="22"/>
          <w:szCs w:val="22"/>
        </w:rPr>
      </w:pPr>
    </w:p>
    <w:p w:rsidR="00761CFA" w:rsidRPr="008A024F" w:rsidRDefault="00761CFA" w:rsidP="00761CFA">
      <w:pPr>
        <w:tabs>
          <w:tab w:val="left" w:leader="dot" w:pos="7371"/>
        </w:tabs>
        <w:jc w:val="both"/>
        <w:rPr>
          <w:rFonts w:asciiTheme="majorHAnsi" w:hAnsiTheme="majorHAnsi" w:cstheme="minorHAnsi"/>
          <w:sz w:val="22"/>
          <w:szCs w:val="22"/>
        </w:rPr>
      </w:pPr>
      <w:r w:rsidRPr="008A024F">
        <w:rPr>
          <w:rFonts w:asciiTheme="majorHAnsi" w:hAnsiTheme="majorHAnsi" w:cstheme="minorHAnsi"/>
          <w:sz w:val="22"/>
          <w:szCs w:val="22"/>
        </w:rPr>
        <w:tab/>
      </w:r>
    </w:p>
    <w:p w:rsidR="00761CFA" w:rsidRPr="008A024F" w:rsidRDefault="00761CFA" w:rsidP="00761CFA">
      <w:pPr>
        <w:tabs>
          <w:tab w:val="left" w:pos="284"/>
        </w:tabs>
        <w:jc w:val="both"/>
        <w:rPr>
          <w:rFonts w:asciiTheme="majorHAnsi" w:hAnsiTheme="majorHAnsi" w:cstheme="minorHAnsi"/>
          <w:i/>
          <w:sz w:val="22"/>
          <w:szCs w:val="22"/>
        </w:rPr>
      </w:pPr>
      <w:r w:rsidRPr="008A024F">
        <w:rPr>
          <w:rFonts w:asciiTheme="majorHAnsi" w:hAnsiTheme="majorHAnsi" w:cstheme="minorHAnsi"/>
          <w:i/>
          <w:sz w:val="22"/>
          <w:szCs w:val="22"/>
        </w:rPr>
        <w:t>(pełna nazwa/firma, adres)</w:t>
      </w:r>
    </w:p>
    <w:p w:rsidR="00761CFA" w:rsidRPr="008A024F" w:rsidRDefault="00761CFA" w:rsidP="00761CFA">
      <w:pPr>
        <w:tabs>
          <w:tab w:val="left" w:leader="dot" w:pos="7371"/>
        </w:tabs>
        <w:jc w:val="both"/>
        <w:rPr>
          <w:rFonts w:asciiTheme="majorHAnsi" w:hAnsiTheme="majorHAnsi" w:cstheme="minorHAnsi"/>
          <w:sz w:val="22"/>
          <w:szCs w:val="22"/>
        </w:rPr>
      </w:pPr>
      <w:r w:rsidRPr="008A024F">
        <w:rPr>
          <w:rFonts w:asciiTheme="majorHAnsi" w:hAnsiTheme="majorHAnsi" w:cstheme="minorHAnsi"/>
          <w:sz w:val="22"/>
          <w:szCs w:val="22"/>
        </w:rPr>
        <w:tab/>
      </w:r>
    </w:p>
    <w:p w:rsidR="00761CFA" w:rsidRPr="008A024F" w:rsidRDefault="00761CFA" w:rsidP="00761CFA">
      <w:pPr>
        <w:tabs>
          <w:tab w:val="left" w:pos="284"/>
        </w:tabs>
        <w:jc w:val="both"/>
        <w:rPr>
          <w:rFonts w:asciiTheme="majorHAnsi" w:hAnsiTheme="majorHAnsi" w:cstheme="minorHAnsi"/>
          <w:i/>
          <w:sz w:val="22"/>
          <w:szCs w:val="22"/>
        </w:rPr>
      </w:pPr>
      <w:r w:rsidRPr="008A024F">
        <w:rPr>
          <w:rFonts w:asciiTheme="majorHAnsi" w:hAnsiTheme="majorHAnsi" w:cstheme="minorHAnsi"/>
          <w:i/>
          <w:sz w:val="22"/>
          <w:szCs w:val="22"/>
        </w:rPr>
        <w:t>(w zależności od podmiotu: NIP/PESEL, KRS/</w:t>
      </w:r>
      <w:proofErr w:type="spellStart"/>
      <w:r w:rsidRPr="008A024F">
        <w:rPr>
          <w:rFonts w:asciiTheme="majorHAnsi" w:hAnsiTheme="majorHAnsi" w:cstheme="minorHAnsi"/>
          <w:i/>
          <w:sz w:val="22"/>
          <w:szCs w:val="22"/>
        </w:rPr>
        <w:t>CEiDG</w:t>
      </w:r>
      <w:proofErr w:type="spellEnd"/>
      <w:r w:rsidRPr="008A024F">
        <w:rPr>
          <w:rFonts w:asciiTheme="majorHAnsi" w:hAnsiTheme="majorHAnsi" w:cstheme="minorHAnsi"/>
          <w:i/>
          <w:sz w:val="22"/>
          <w:szCs w:val="22"/>
        </w:rPr>
        <w:t xml:space="preserve">) </w:t>
      </w:r>
    </w:p>
    <w:p w:rsidR="00761CFA" w:rsidRPr="008A024F" w:rsidRDefault="00761CFA" w:rsidP="00761CFA">
      <w:pPr>
        <w:tabs>
          <w:tab w:val="left" w:pos="284"/>
        </w:tabs>
        <w:jc w:val="both"/>
        <w:rPr>
          <w:rFonts w:asciiTheme="majorHAnsi" w:hAnsiTheme="majorHAnsi" w:cstheme="minorHAnsi"/>
          <w:i/>
          <w:sz w:val="22"/>
          <w:szCs w:val="22"/>
        </w:rPr>
      </w:pPr>
    </w:p>
    <w:p w:rsidR="00761CFA" w:rsidRPr="008A024F" w:rsidRDefault="00761CFA" w:rsidP="00761CFA">
      <w:pPr>
        <w:tabs>
          <w:tab w:val="left" w:leader="dot" w:pos="7371"/>
        </w:tabs>
        <w:jc w:val="both"/>
        <w:rPr>
          <w:rFonts w:asciiTheme="majorHAnsi" w:hAnsiTheme="majorHAnsi" w:cstheme="minorHAnsi"/>
          <w:sz w:val="22"/>
          <w:szCs w:val="22"/>
        </w:rPr>
      </w:pPr>
      <w:r w:rsidRPr="008A024F">
        <w:rPr>
          <w:rFonts w:asciiTheme="majorHAnsi" w:hAnsiTheme="majorHAnsi" w:cstheme="minorHAnsi"/>
          <w:sz w:val="22"/>
          <w:szCs w:val="22"/>
        </w:rPr>
        <w:tab/>
      </w:r>
    </w:p>
    <w:p w:rsidR="00761CFA" w:rsidRPr="008A024F" w:rsidRDefault="00761CFA" w:rsidP="00761CFA">
      <w:pPr>
        <w:tabs>
          <w:tab w:val="left" w:pos="284"/>
        </w:tabs>
        <w:rPr>
          <w:rFonts w:asciiTheme="majorHAnsi" w:hAnsiTheme="majorHAnsi" w:cstheme="minorHAnsi"/>
          <w:i/>
          <w:sz w:val="22"/>
          <w:szCs w:val="22"/>
        </w:rPr>
      </w:pPr>
      <w:r w:rsidRPr="008A024F">
        <w:rPr>
          <w:rFonts w:asciiTheme="majorHAnsi" w:hAnsiTheme="majorHAnsi" w:cstheme="minorHAnsi"/>
          <w:i/>
          <w:sz w:val="22"/>
          <w:szCs w:val="22"/>
        </w:rPr>
        <w:t>(reprezentowany przez: imię, nazwisko, stanowisko/podstawa do reprezentacji)</w:t>
      </w:r>
    </w:p>
    <w:p w:rsidR="00761CFA" w:rsidRPr="008A024F" w:rsidRDefault="00761CFA" w:rsidP="00761CFA">
      <w:pPr>
        <w:tabs>
          <w:tab w:val="left" w:pos="284"/>
        </w:tabs>
        <w:rPr>
          <w:rFonts w:asciiTheme="majorHAnsi" w:hAnsiTheme="majorHAnsi" w:cstheme="minorHAnsi"/>
          <w:sz w:val="22"/>
          <w:szCs w:val="22"/>
        </w:rPr>
      </w:pPr>
    </w:p>
    <w:p w:rsidR="000828C5" w:rsidRPr="008A024F" w:rsidRDefault="000828C5" w:rsidP="001728C4">
      <w:pPr>
        <w:tabs>
          <w:tab w:val="left" w:pos="284"/>
        </w:tabs>
        <w:jc w:val="center"/>
        <w:rPr>
          <w:rFonts w:asciiTheme="majorHAnsi" w:hAnsiTheme="majorHAnsi" w:cstheme="minorHAnsi"/>
          <w:b/>
          <w:sz w:val="22"/>
          <w:szCs w:val="22"/>
          <w:u w:val="single"/>
        </w:rPr>
      </w:pPr>
    </w:p>
    <w:p w:rsidR="00BF2FD0" w:rsidRPr="008A024F" w:rsidRDefault="00BF2FD0" w:rsidP="001728C4">
      <w:pPr>
        <w:tabs>
          <w:tab w:val="left" w:pos="284"/>
        </w:tabs>
        <w:jc w:val="center"/>
        <w:rPr>
          <w:rFonts w:asciiTheme="majorHAnsi" w:hAnsiTheme="majorHAnsi" w:cstheme="minorHAnsi"/>
          <w:b/>
          <w:sz w:val="22"/>
          <w:szCs w:val="22"/>
        </w:rPr>
      </w:pPr>
      <w:r w:rsidRPr="008A024F">
        <w:rPr>
          <w:rFonts w:asciiTheme="majorHAnsi" w:hAnsiTheme="majorHAnsi" w:cstheme="minorHAnsi"/>
          <w:b/>
          <w:sz w:val="22"/>
          <w:szCs w:val="22"/>
          <w:u w:val="single"/>
        </w:rPr>
        <w:t>Oświadczenie wykonawcy</w:t>
      </w:r>
      <w:r w:rsidR="00761CFA" w:rsidRPr="008A024F">
        <w:rPr>
          <w:rFonts w:asciiTheme="majorHAnsi" w:hAnsiTheme="majorHAnsi" w:cstheme="minorHAnsi"/>
          <w:b/>
          <w:sz w:val="22"/>
          <w:szCs w:val="22"/>
        </w:rPr>
        <w:t xml:space="preserve"> </w:t>
      </w:r>
      <w:r w:rsidRPr="008A024F">
        <w:rPr>
          <w:rFonts w:asciiTheme="majorHAnsi" w:hAnsiTheme="majorHAnsi" w:cstheme="minorHAnsi"/>
          <w:b/>
          <w:sz w:val="22"/>
          <w:szCs w:val="22"/>
        </w:rPr>
        <w:t xml:space="preserve">składane na podstawie art. 25a ust. 1 ustawy z dnia </w:t>
      </w:r>
      <w:r w:rsidR="00761CFA" w:rsidRPr="008A024F">
        <w:rPr>
          <w:rFonts w:asciiTheme="majorHAnsi" w:hAnsiTheme="majorHAnsi" w:cstheme="minorHAnsi"/>
          <w:b/>
          <w:sz w:val="22"/>
          <w:szCs w:val="22"/>
        </w:rPr>
        <w:br/>
      </w:r>
      <w:r w:rsidRPr="008A024F">
        <w:rPr>
          <w:rFonts w:asciiTheme="majorHAnsi" w:hAnsiTheme="majorHAnsi" w:cstheme="minorHAnsi"/>
          <w:b/>
          <w:sz w:val="22"/>
          <w:szCs w:val="22"/>
        </w:rPr>
        <w:t xml:space="preserve">29 stycznia 2004 </w:t>
      </w:r>
      <w:proofErr w:type="spellStart"/>
      <w:r w:rsidRPr="008A024F">
        <w:rPr>
          <w:rFonts w:asciiTheme="majorHAnsi" w:hAnsiTheme="majorHAnsi" w:cstheme="minorHAnsi"/>
          <w:b/>
          <w:sz w:val="22"/>
          <w:szCs w:val="22"/>
        </w:rPr>
        <w:t>r.Prawo</w:t>
      </w:r>
      <w:proofErr w:type="spellEnd"/>
      <w:r w:rsidRPr="008A024F">
        <w:rPr>
          <w:rFonts w:asciiTheme="majorHAnsi" w:hAnsiTheme="majorHAnsi" w:cstheme="minorHAnsi"/>
          <w:b/>
          <w:sz w:val="22"/>
          <w:szCs w:val="22"/>
        </w:rPr>
        <w:t xml:space="preserve"> zamówień publicznych (dalej jako: ustawa </w:t>
      </w:r>
      <w:proofErr w:type="spellStart"/>
      <w:r w:rsidRPr="008A024F">
        <w:rPr>
          <w:rFonts w:asciiTheme="majorHAnsi" w:hAnsiTheme="majorHAnsi" w:cstheme="minorHAnsi"/>
          <w:b/>
          <w:sz w:val="22"/>
          <w:szCs w:val="22"/>
        </w:rPr>
        <w:t>Pzp</w:t>
      </w:r>
      <w:proofErr w:type="spellEnd"/>
      <w:r w:rsidRPr="008A024F">
        <w:rPr>
          <w:rFonts w:asciiTheme="majorHAnsi" w:hAnsiTheme="majorHAnsi" w:cstheme="minorHAnsi"/>
          <w:b/>
          <w:sz w:val="22"/>
          <w:szCs w:val="22"/>
        </w:rPr>
        <w:t>),</w:t>
      </w:r>
    </w:p>
    <w:p w:rsidR="00761CFA" w:rsidRPr="008A024F" w:rsidRDefault="00761CFA" w:rsidP="001728C4">
      <w:pPr>
        <w:tabs>
          <w:tab w:val="left" w:pos="284"/>
        </w:tabs>
        <w:jc w:val="center"/>
        <w:rPr>
          <w:rFonts w:asciiTheme="majorHAnsi" w:hAnsiTheme="majorHAnsi" w:cstheme="minorHAnsi"/>
          <w:b/>
          <w:sz w:val="22"/>
          <w:szCs w:val="22"/>
          <w:u w:val="single"/>
        </w:rPr>
      </w:pPr>
    </w:p>
    <w:p w:rsidR="000828C5" w:rsidRPr="008A024F" w:rsidRDefault="000828C5" w:rsidP="001728C4">
      <w:pPr>
        <w:tabs>
          <w:tab w:val="left" w:pos="284"/>
        </w:tabs>
        <w:jc w:val="center"/>
        <w:rPr>
          <w:rFonts w:asciiTheme="majorHAnsi" w:hAnsiTheme="majorHAnsi" w:cstheme="minorHAnsi"/>
          <w:b/>
          <w:sz w:val="22"/>
          <w:szCs w:val="22"/>
          <w:u w:val="single"/>
        </w:rPr>
      </w:pPr>
    </w:p>
    <w:p w:rsidR="00BF2FD0" w:rsidRPr="008A024F" w:rsidRDefault="00BF2FD0" w:rsidP="001728C4">
      <w:pPr>
        <w:tabs>
          <w:tab w:val="left" w:pos="284"/>
        </w:tabs>
        <w:jc w:val="center"/>
        <w:rPr>
          <w:rFonts w:asciiTheme="majorHAnsi" w:hAnsiTheme="majorHAnsi" w:cstheme="minorHAnsi"/>
          <w:b/>
          <w:sz w:val="22"/>
          <w:szCs w:val="22"/>
          <w:u w:val="single"/>
        </w:rPr>
      </w:pPr>
      <w:r w:rsidRPr="008A024F">
        <w:rPr>
          <w:rFonts w:asciiTheme="majorHAnsi" w:hAnsiTheme="majorHAnsi" w:cstheme="minorHAnsi"/>
          <w:b/>
          <w:sz w:val="22"/>
          <w:szCs w:val="22"/>
          <w:u w:val="single"/>
        </w:rPr>
        <w:t>DOTYCZĄCE PRZESŁANEK WYKLUCZENIA Z POSTĘPOWANIA</w:t>
      </w:r>
    </w:p>
    <w:p w:rsidR="006D357C" w:rsidRPr="008A024F" w:rsidRDefault="006D357C" w:rsidP="001728C4">
      <w:pPr>
        <w:tabs>
          <w:tab w:val="left" w:pos="284"/>
        </w:tabs>
        <w:jc w:val="center"/>
        <w:rPr>
          <w:rFonts w:asciiTheme="majorHAnsi" w:hAnsiTheme="majorHAnsi" w:cstheme="minorHAnsi"/>
          <w:b/>
          <w:sz w:val="22"/>
          <w:szCs w:val="22"/>
          <w:u w:val="single"/>
        </w:rPr>
      </w:pPr>
    </w:p>
    <w:p w:rsidR="008A024F" w:rsidRPr="008A024F" w:rsidRDefault="008A024F" w:rsidP="008A024F">
      <w:pPr>
        <w:tabs>
          <w:tab w:val="left" w:pos="284"/>
        </w:tabs>
        <w:jc w:val="both"/>
        <w:rPr>
          <w:rFonts w:asciiTheme="majorHAnsi" w:hAnsiTheme="majorHAnsi" w:cstheme="minorHAnsi"/>
          <w:sz w:val="22"/>
          <w:szCs w:val="22"/>
        </w:rPr>
      </w:pPr>
      <w:r w:rsidRPr="008A024F">
        <w:rPr>
          <w:rFonts w:asciiTheme="majorHAnsi" w:hAnsiTheme="majorHAnsi" w:cstheme="minorHAnsi"/>
          <w:sz w:val="22"/>
          <w:szCs w:val="22"/>
        </w:rPr>
        <w:t xml:space="preserve">Na potrzeby postępowania o udzielenie zamówienia publicznego nr IS.271.4.2018 </w:t>
      </w:r>
      <w:r w:rsidRPr="008A024F">
        <w:rPr>
          <w:rFonts w:asciiTheme="majorHAnsi" w:hAnsiTheme="majorHAnsi" w:cstheme="minorHAnsi"/>
          <w:sz w:val="22"/>
          <w:szCs w:val="22"/>
        </w:rPr>
        <w:br/>
        <w:t xml:space="preserve">pn.: </w:t>
      </w:r>
      <w:r w:rsidRPr="008A024F">
        <w:rPr>
          <w:rFonts w:asciiTheme="majorHAnsi" w:hAnsiTheme="majorHAnsi" w:cstheme="minorHAnsi"/>
          <w:b/>
          <w:sz w:val="22"/>
          <w:szCs w:val="22"/>
        </w:rPr>
        <w:t xml:space="preserve">„Przebudowa dróg gminnych na terenie gminy Winnica” </w:t>
      </w:r>
      <w:r w:rsidRPr="008A024F">
        <w:rPr>
          <w:rFonts w:asciiTheme="majorHAnsi" w:hAnsiTheme="majorHAnsi" w:cstheme="minorHAnsi"/>
          <w:sz w:val="22"/>
          <w:szCs w:val="22"/>
        </w:rPr>
        <w:t>prowadzonego przez Gminę Winnica oświadczam, co następuje:</w:t>
      </w:r>
    </w:p>
    <w:p w:rsidR="000828C5" w:rsidRPr="008A024F" w:rsidRDefault="000828C5" w:rsidP="001728C4">
      <w:pPr>
        <w:tabs>
          <w:tab w:val="left" w:pos="284"/>
        </w:tabs>
        <w:jc w:val="both"/>
        <w:rPr>
          <w:rFonts w:asciiTheme="majorHAnsi" w:hAnsiTheme="majorHAnsi" w:cstheme="minorHAnsi"/>
          <w:sz w:val="22"/>
          <w:szCs w:val="22"/>
        </w:rPr>
      </w:pPr>
    </w:p>
    <w:p w:rsidR="006D357C" w:rsidRPr="008A024F" w:rsidRDefault="006D357C" w:rsidP="001728C4">
      <w:pPr>
        <w:tabs>
          <w:tab w:val="left" w:pos="284"/>
        </w:tabs>
        <w:jc w:val="both"/>
        <w:rPr>
          <w:rFonts w:asciiTheme="majorHAnsi" w:hAnsiTheme="majorHAnsi" w:cstheme="minorHAnsi"/>
          <w:sz w:val="22"/>
          <w:szCs w:val="22"/>
        </w:rPr>
      </w:pPr>
    </w:p>
    <w:p w:rsidR="006D357C" w:rsidRPr="008A024F" w:rsidRDefault="00C031B5" w:rsidP="000828C5">
      <w:pPr>
        <w:shd w:val="clear" w:color="auto" w:fill="E7E6E6"/>
        <w:tabs>
          <w:tab w:val="left" w:pos="284"/>
        </w:tabs>
        <w:jc w:val="both"/>
        <w:rPr>
          <w:rFonts w:asciiTheme="majorHAnsi" w:hAnsiTheme="majorHAnsi" w:cstheme="minorHAnsi"/>
          <w:b/>
          <w:sz w:val="22"/>
          <w:szCs w:val="22"/>
        </w:rPr>
      </w:pPr>
      <w:r w:rsidRPr="008A024F">
        <w:rPr>
          <w:rFonts w:asciiTheme="majorHAnsi" w:hAnsiTheme="majorHAnsi" w:cstheme="minorHAnsi"/>
          <w:b/>
          <w:sz w:val="22"/>
          <w:szCs w:val="22"/>
        </w:rPr>
        <w:t>OŚWIADCZENIA DOTYCZĄCE</w:t>
      </w:r>
      <w:r w:rsidR="006D357C" w:rsidRPr="008A024F">
        <w:rPr>
          <w:rFonts w:asciiTheme="majorHAnsi" w:hAnsiTheme="majorHAnsi" w:cstheme="minorHAnsi"/>
          <w:b/>
          <w:sz w:val="22"/>
          <w:szCs w:val="22"/>
        </w:rPr>
        <w:t xml:space="preserve"> WYKONAWCY:</w:t>
      </w:r>
    </w:p>
    <w:p w:rsidR="000828C5" w:rsidRPr="008A024F" w:rsidRDefault="000828C5" w:rsidP="000828C5">
      <w:pPr>
        <w:pStyle w:val="Akapitzlist"/>
        <w:tabs>
          <w:tab w:val="left" w:pos="284"/>
        </w:tabs>
        <w:spacing w:after="0" w:line="240" w:lineRule="auto"/>
        <w:ind w:left="0"/>
        <w:jc w:val="both"/>
        <w:rPr>
          <w:rFonts w:asciiTheme="majorHAnsi" w:hAnsiTheme="majorHAnsi" w:cstheme="minorHAnsi"/>
        </w:rPr>
      </w:pPr>
    </w:p>
    <w:p w:rsidR="00BF2FD0" w:rsidRPr="008A024F" w:rsidRDefault="00BF2FD0" w:rsidP="00B2413E">
      <w:pPr>
        <w:pStyle w:val="Akapitzlist"/>
        <w:numPr>
          <w:ilvl w:val="0"/>
          <w:numId w:val="71"/>
        </w:numPr>
        <w:tabs>
          <w:tab w:val="clear" w:pos="710"/>
          <w:tab w:val="left" w:pos="284"/>
        </w:tabs>
        <w:spacing w:after="0" w:line="240" w:lineRule="auto"/>
        <w:ind w:left="0" w:firstLine="0"/>
        <w:jc w:val="both"/>
        <w:rPr>
          <w:rFonts w:asciiTheme="majorHAnsi" w:hAnsiTheme="majorHAnsi" w:cstheme="minorHAnsi"/>
        </w:rPr>
      </w:pPr>
      <w:r w:rsidRPr="008A024F">
        <w:rPr>
          <w:rFonts w:asciiTheme="majorHAnsi" w:hAnsiTheme="majorHAnsi" w:cstheme="minorHAnsi"/>
        </w:rPr>
        <w:t>Oświadczam,</w:t>
      </w:r>
      <w:r w:rsidR="006837BF" w:rsidRPr="008A024F">
        <w:rPr>
          <w:rFonts w:asciiTheme="majorHAnsi" w:hAnsiTheme="majorHAnsi" w:cstheme="minorHAnsi"/>
        </w:rPr>
        <w:t xml:space="preserve"> </w:t>
      </w:r>
      <w:r w:rsidRPr="008A024F">
        <w:rPr>
          <w:rFonts w:asciiTheme="majorHAnsi" w:hAnsiTheme="majorHAnsi" w:cstheme="minorHAnsi"/>
        </w:rPr>
        <w:t>że</w:t>
      </w:r>
      <w:r w:rsidR="004E6D76" w:rsidRPr="008A024F">
        <w:rPr>
          <w:rFonts w:asciiTheme="majorHAnsi" w:hAnsiTheme="majorHAnsi" w:cstheme="minorHAnsi"/>
        </w:rPr>
        <w:t xml:space="preserve"> </w:t>
      </w:r>
      <w:r w:rsidRPr="008A024F">
        <w:rPr>
          <w:rFonts w:asciiTheme="majorHAnsi" w:hAnsiTheme="majorHAnsi" w:cstheme="minorHAnsi"/>
        </w:rPr>
        <w:t>nie</w:t>
      </w:r>
      <w:r w:rsidR="006837BF" w:rsidRPr="008A024F">
        <w:rPr>
          <w:rFonts w:asciiTheme="majorHAnsi" w:hAnsiTheme="majorHAnsi" w:cstheme="minorHAnsi"/>
        </w:rPr>
        <w:t xml:space="preserve"> </w:t>
      </w:r>
      <w:r w:rsidRPr="008A024F">
        <w:rPr>
          <w:rFonts w:asciiTheme="majorHAnsi" w:hAnsiTheme="majorHAnsi" w:cstheme="minorHAnsi"/>
        </w:rPr>
        <w:t>podlegam</w:t>
      </w:r>
      <w:r w:rsidR="006837BF" w:rsidRPr="008A024F">
        <w:rPr>
          <w:rFonts w:asciiTheme="majorHAnsi" w:hAnsiTheme="majorHAnsi" w:cstheme="minorHAnsi"/>
        </w:rPr>
        <w:t xml:space="preserve"> </w:t>
      </w:r>
      <w:r w:rsidRPr="008A024F">
        <w:rPr>
          <w:rFonts w:asciiTheme="majorHAnsi" w:hAnsiTheme="majorHAnsi" w:cstheme="minorHAnsi"/>
        </w:rPr>
        <w:t>wykluczeniu</w:t>
      </w:r>
      <w:r w:rsidR="006837BF" w:rsidRPr="008A024F">
        <w:rPr>
          <w:rFonts w:asciiTheme="majorHAnsi" w:hAnsiTheme="majorHAnsi" w:cstheme="minorHAnsi"/>
        </w:rPr>
        <w:t xml:space="preserve"> z </w:t>
      </w:r>
      <w:r w:rsidRPr="008A024F">
        <w:rPr>
          <w:rFonts w:asciiTheme="majorHAnsi" w:hAnsiTheme="majorHAnsi" w:cstheme="minorHAnsi"/>
        </w:rPr>
        <w:t>postępowania</w:t>
      </w:r>
      <w:r w:rsidR="000828C5" w:rsidRPr="008A024F">
        <w:rPr>
          <w:rFonts w:asciiTheme="majorHAnsi" w:hAnsiTheme="majorHAnsi" w:cstheme="minorHAnsi"/>
        </w:rPr>
        <w:t xml:space="preserve"> </w:t>
      </w:r>
      <w:r w:rsidRPr="008A024F">
        <w:rPr>
          <w:rFonts w:asciiTheme="majorHAnsi" w:hAnsiTheme="majorHAnsi" w:cstheme="minorHAnsi"/>
        </w:rPr>
        <w:t>na</w:t>
      </w:r>
      <w:r w:rsidR="006837BF" w:rsidRPr="008A024F">
        <w:rPr>
          <w:rFonts w:asciiTheme="majorHAnsi" w:hAnsiTheme="majorHAnsi" w:cstheme="minorHAnsi"/>
        </w:rPr>
        <w:t xml:space="preserve"> </w:t>
      </w:r>
      <w:r w:rsidR="006D357C" w:rsidRPr="008A024F">
        <w:rPr>
          <w:rFonts w:asciiTheme="majorHAnsi" w:hAnsiTheme="majorHAnsi" w:cstheme="minorHAnsi"/>
        </w:rPr>
        <w:t xml:space="preserve">podstawie </w:t>
      </w:r>
      <w:r w:rsidRPr="008A024F">
        <w:rPr>
          <w:rFonts w:asciiTheme="majorHAnsi" w:hAnsiTheme="majorHAnsi" w:cstheme="minorHAnsi"/>
        </w:rPr>
        <w:t>art. 24 ust</w:t>
      </w:r>
      <w:r w:rsidR="006837BF" w:rsidRPr="008A024F">
        <w:rPr>
          <w:rFonts w:asciiTheme="majorHAnsi" w:hAnsiTheme="majorHAnsi" w:cstheme="minorHAnsi"/>
        </w:rPr>
        <w:t>.</w:t>
      </w:r>
      <w:r w:rsidR="000828C5" w:rsidRPr="008A024F">
        <w:rPr>
          <w:rFonts w:asciiTheme="majorHAnsi" w:hAnsiTheme="majorHAnsi" w:cstheme="minorHAnsi"/>
        </w:rPr>
        <w:t xml:space="preserve"> 1 </w:t>
      </w:r>
      <w:proofErr w:type="spellStart"/>
      <w:r w:rsidR="000828C5" w:rsidRPr="008A024F">
        <w:rPr>
          <w:rFonts w:asciiTheme="majorHAnsi" w:hAnsiTheme="majorHAnsi" w:cstheme="minorHAnsi"/>
        </w:rPr>
        <w:t>pkt</w:t>
      </w:r>
      <w:proofErr w:type="spellEnd"/>
      <w:r w:rsidR="000828C5" w:rsidRPr="008A024F">
        <w:rPr>
          <w:rFonts w:asciiTheme="majorHAnsi" w:hAnsiTheme="majorHAnsi" w:cstheme="minorHAnsi"/>
        </w:rPr>
        <w:t xml:space="preserve"> </w:t>
      </w:r>
      <w:r w:rsidRPr="008A024F">
        <w:rPr>
          <w:rFonts w:asciiTheme="majorHAnsi" w:hAnsiTheme="majorHAnsi" w:cstheme="minorHAnsi"/>
        </w:rPr>
        <w:t xml:space="preserve">12-23 ustawy </w:t>
      </w:r>
      <w:proofErr w:type="spellStart"/>
      <w:r w:rsidRPr="008A024F">
        <w:rPr>
          <w:rFonts w:asciiTheme="majorHAnsi" w:hAnsiTheme="majorHAnsi" w:cstheme="minorHAnsi"/>
        </w:rPr>
        <w:t>Pzp</w:t>
      </w:r>
      <w:proofErr w:type="spellEnd"/>
      <w:r w:rsidRPr="008A024F">
        <w:rPr>
          <w:rFonts w:asciiTheme="majorHAnsi" w:hAnsiTheme="majorHAnsi" w:cstheme="minorHAnsi"/>
        </w:rPr>
        <w:t>.</w:t>
      </w:r>
    </w:p>
    <w:p w:rsidR="004E6D76" w:rsidRPr="008A024F" w:rsidRDefault="004E6D76" w:rsidP="00B2413E">
      <w:pPr>
        <w:numPr>
          <w:ilvl w:val="2"/>
          <w:numId w:val="15"/>
        </w:numPr>
        <w:tabs>
          <w:tab w:val="clear" w:pos="643"/>
          <w:tab w:val="left" w:pos="284"/>
        </w:tabs>
        <w:ind w:left="0" w:firstLine="0"/>
        <w:jc w:val="both"/>
        <w:rPr>
          <w:rFonts w:asciiTheme="majorHAnsi" w:hAnsiTheme="majorHAnsi" w:cstheme="minorHAnsi"/>
          <w:sz w:val="22"/>
          <w:szCs w:val="22"/>
        </w:rPr>
      </w:pPr>
      <w:r w:rsidRPr="008A024F">
        <w:rPr>
          <w:rFonts w:asciiTheme="majorHAnsi" w:hAnsiTheme="majorHAnsi" w:cstheme="minorHAnsi"/>
          <w:sz w:val="22"/>
          <w:szCs w:val="22"/>
        </w:rPr>
        <w:t>Oświadczam, że nie podlegam wykluczen</w:t>
      </w:r>
      <w:r w:rsidR="000828C5" w:rsidRPr="008A024F">
        <w:rPr>
          <w:rFonts w:asciiTheme="majorHAnsi" w:hAnsiTheme="majorHAnsi" w:cstheme="minorHAnsi"/>
          <w:sz w:val="22"/>
          <w:szCs w:val="22"/>
        </w:rPr>
        <w:t xml:space="preserve">iu z postępowania na podstawie </w:t>
      </w:r>
      <w:r w:rsidRPr="008A024F">
        <w:rPr>
          <w:rFonts w:asciiTheme="majorHAnsi" w:hAnsiTheme="majorHAnsi" w:cstheme="minorHAnsi"/>
          <w:sz w:val="22"/>
          <w:szCs w:val="22"/>
        </w:rPr>
        <w:t xml:space="preserve">art. 24 ust. 5 </w:t>
      </w:r>
      <w:proofErr w:type="spellStart"/>
      <w:r w:rsidRPr="008A024F">
        <w:rPr>
          <w:rFonts w:asciiTheme="majorHAnsi" w:hAnsiTheme="majorHAnsi" w:cstheme="minorHAnsi"/>
          <w:sz w:val="22"/>
          <w:szCs w:val="22"/>
        </w:rPr>
        <w:t>pkt</w:t>
      </w:r>
      <w:proofErr w:type="spellEnd"/>
      <w:r w:rsidRPr="008A024F">
        <w:rPr>
          <w:rFonts w:asciiTheme="majorHAnsi" w:hAnsiTheme="majorHAnsi" w:cstheme="minorHAnsi"/>
          <w:sz w:val="22"/>
          <w:szCs w:val="22"/>
        </w:rPr>
        <w:t xml:space="preserve"> 1 ustawy </w:t>
      </w:r>
      <w:proofErr w:type="spellStart"/>
      <w:r w:rsidRPr="008A024F">
        <w:rPr>
          <w:rFonts w:asciiTheme="majorHAnsi" w:hAnsiTheme="majorHAnsi" w:cstheme="minorHAnsi"/>
          <w:sz w:val="22"/>
          <w:szCs w:val="22"/>
        </w:rPr>
        <w:t>Pzp</w:t>
      </w:r>
      <w:proofErr w:type="spellEnd"/>
      <w:r w:rsidR="00D040D0" w:rsidRPr="008A024F">
        <w:rPr>
          <w:rFonts w:asciiTheme="majorHAnsi" w:hAnsiTheme="majorHAnsi" w:cstheme="minorHAnsi"/>
          <w:sz w:val="22"/>
          <w:szCs w:val="22"/>
        </w:rPr>
        <w:t xml:space="preserve"> </w:t>
      </w:r>
    </w:p>
    <w:p w:rsidR="006837BF" w:rsidRPr="008A024F" w:rsidRDefault="006837BF" w:rsidP="000828C5">
      <w:pPr>
        <w:tabs>
          <w:tab w:val="left" w:pos="284"/>
        </w:tabs>
        <w:jc w:val="both"/>
        <w:rPr>
          <w:rFonts w:asciiTheme="majorHAnsi" w:hAnsiTheme="majorHAnsi" w:cstheme="minorHAnsi"/>
          <w:sz w:val="22"/>
          <w:szCs w:val="22"/>
        </w:rPr>
      </w:pPr>
    </w:p>
    <w:p w:rsidR="000828C5" w:rsidRPr="008A024F" w:rsidRDefault="000828C5" w:rsidP="000828C5">
      <w:pPr>
        <w:tabs>
          <w:tab w:val="left" w:pos="284"/>
        </w:tabs>
        <w:jc w:val="both"/>
        <w:rPr>
          <w:rFonts w:asciiTheme="majorHAnsi" w:hAnsiTheme="majorHAnsi" w:cstheme="minorHAnsi"/>
          <w:sz w:val="22"/>
          <w:szCs w:val="22"/>
        </w:rPr>
      </w:pPr>
    </w:p>
    <w:p w:rsidR="000828C5" w:rsidRPr="008A024F" w:rsidRDefault="000828C5" w:rsidP="000828C5">
      <w:pPr>
        <w:tabs>
          <w:tab w:val="right" w:leader="dot" w:pos="3969"/>
          <w:tab w:val="right" w:leader="dot" w:pos="6237"/>
        </w:tabs>
        <w:ind w:right="-993"/>
        <w:jc w:val="both"/>
        <w:rPr>
          <w:rFonts w:asciiTheme="majorHAnsi" w:hAnsiTheme="majorHAnsi" w:cstheme="minorHAnsi"/>
          <w:sz w:val="22"/>
          <w:szCs w:val="22"/>
        </w:rPr>
      </w:pPr>
      <w:r w:rsidRPr="008A024F">
        <w:rPr>
          <w:rFonts w:asciiTheme="majorHAnsi" w:hAnsiTheme="majorHAnsi" w:cstheme="minorHAnsi"/>
          <w:sz w:val="22"/>
          <w:szCs w:val="22"/>
        </w:rPr>
        <w:t xml:space="preserve">Miejscowość: </w:t>
      </w:r>
      <w:r w:rsidRPr="008A024F">
        <w:rPr>
          <w:rFonts w:asciiTheme="majorHAnsi" w:hAnsiTheme="majorHAnsi" w:cstheme="minorHAnsi"/>
          <w:sz w:val="22"/>
          <w:szCs w:val="22"/>
        </w:rPr>
        <w:tab/>
        <w:t xml:space="preserve">dn. </w:t>
      </w:r>
      <w:r w:rsidRPr="008A024F">
        <w:rPr>
          <w:rFonts w:asciiTheme="majorHAnsi" w:hAnsiTheme="majorHAnsi" w:cstheme="minorHAnsi"/>
          <w:sz w:val="22"/>
          <w:szCs w:val="22"/>
        </w:rPr>
        <w:tab/>
        <w:t>r.</w:t>
      </w:r>
    </w:p>
    <w:p w:rsidR="000828C5" w:rsidRPr="008A024F" w:rsidRDefault="000828C5" w:rsidP="000828C5">
      <w:pPr>
        <w:tabs>
          <w:tab w:val="right" w:leader="dot" w:pos="3969"/>
          <w:tab w:val="right" w:leader="dot" w:pos="6237"/>
        </w:tabs>
        <w:ind w:right="-993"/>
        <w:jc w:val="both"/>
        <w:rPr>
          <w:rFonts w:asciiTheme="majorHAnsi" w:hAnsiTheme="majorHAnsi" w:cstheme="minorHAnsi"/>
          <w:sz w:val="22"/>
          <w:szCs w:val="22"/>
        </w:rPr>
      </w:pPr>
    </w:p>
    <w:p w:rsidR="000828C5" w:rsidRPr="008A024F" w:rsidRDefault="000828C5" w:rsidP="000828C5">
      <w:pPr>
        <w:tabs>
          <w:tab w:val="right" w:leader="dot" w:pos="3969"/>
          <w:tab w:val="right" w:leader="dot" w:pos="6237"/>
        </w:tabs>
        <w:ind w:right="-993"/>
        <w:jc w:val="both"/>
        <w:rPr>
          <w:rFonts w:asciiTheme="majorHAnsi" w:hAnsiTheme="majorHAnsi" w:cstheme="minorHAnsi"/>
          <w:sz w:val="22"/>
          <w:szCs w:val="22"/>
        </w:rPr>
      </w:pPr>
    </w:p>
    <w:p w:rsidR="000828C5" w:rsidRPr="008A024F" w:rsidRDefault="000828C5" w:rsidP="000828C5">
      <w:pPr>
        <w:tabs>
          <w:tab w:val="center" w:pos="6237"/>
        </w:tabs>
        <w:ind w:right="70"/>
        <w:jc w:val="center"/>
        <w:rPr>
          <w:rFonts w:asciiTheme="majorHAnsi" w:hAnsiTheme="majorHAnsi" w:cstheme="minorHAnsi"/>
          <w:i/>
          <w:sz w:val="22"/>
          <w:szCs w:val="22"/>
        </w:rPr>
      </w:pPr>
      <w:r w:rsidRPr="008A024F">
        <w:rPr>
          <w:rFonts w:asciiTheme="majorHAnsi" w:hAnsiTheme="majorHAnsi" w:cstheme="minorHAnsi"/>
          <w:i/>
          <w:sz w:val="22"/>
          <w:szCs w:val="22"/>
        </w:rPr>
        <w:tab/>
        <w:t>…………………………………………………………………………………………………</w:t>
      </w:r>
    </w:p>
    <w:p w:rsidR="000828C5" w:rsidRPr="008A024F" w:rsidRDefault="000828C5" w:rsidP="000828C5">
      <w:pPr>
        <w:tabs>
          <w:tab w:val="center" w:pos="6237"/>
        </w:tabs>
        <w:ind w:right="70"/>
        <w:jc w:val="center"/>
        <w:rPr>
          <w:rFonts w:asciiTheme="majorHAnsi" w:hAnsiTheme="majorHAnsi" w:cstheme="minorHAnsi"/>
          <w:i/>
          <w:sz w:val="22"/>
          <w:szCs w:val="22"/>
        </w:rPr>
      </w:pPr>
      <w:r w:rsidRPr="008A024F">
        <w:rPr>
          <w:rFonts w:asciiTheme="majorHAnsi" w:hAnsiTheme="majorHAnsi" w:cstheme="minorHAnsi"/>
          <w:i/>
          <w:sz w:val="22"/>
          <w:szCs w:val="22"/>
        </w:rPr>
        <w:tab/>
        <w:t xml:space="preserve">(podpis osób uprawnionych do składania świadczeń woli </w:t>
      </w:r>
    </w:p>
    <w:p w:rsidR="000828C5" w:rsidRPr="008A024F" w:rsidRDefault="000828C5" w:rsidP="000828C5">
      <w:pPr>
        <w:tabs>
          <w:tab w:val="left" w:pos="-17577"/>
          <w:tab w:val="center" w:pos="6237"/>
        </w:tabs>
        <w:ind w:right="70"/>
        <w:rPr>
          <w:rFonts w:asciiTheme="majorHAnsi" w:hAnsiTheme="majorHAnsi" w:cstheme="minorHAnsi"/>
          <w:i/>
          <w:sz w:val="22"/>
          <w:szCs w:val="22"/>
        </w:rPr>
      </w:pPr>
      <w:r w:rsidRPr="008A024F">
        <w:rPr>
          <w:rFonts w:asciiTheme="majorHAnsi" w:hAnsiTheme="majorHAnsi" w:cstheme="minorHAnsi"/>
          <w:i/>
          <w:sz w:val="22"/>
          <w:szCs w:val="22"/>
        </w:rPr>
        <w:tab/>
        <w:t>w imieniu Wykonawcy oraz pieczątka)</w:t>
      </w:r>
    </w:p>
    <w:p w:rsidR="00C031B5" w:rsidRPr="008A024F" w:rsidRDefault="00C031B5" w:rsidP="000828C5">
      <w:pPr>
        <w:tabs>
          <w:tab w:val="left" w:pos="284"/>
        </w:tabs>
        <w:jc w:val="both"/>
        <w:rPr>
          <w:rFonts w:asciiTheme="majorHAnsi" w:hAnsiTheme="majorHAnsi" w:cstheme="minorHAnsi"/>
          <w:sz w:val="22"/>
          <w:szCs w:val="22"/>
        </w:rPr>
      </w:pPr>
    </w:p>
    <w:p w:rsidR="000828C5" w:rsidRPr="008A024F" w:rsidRDefault="000828C5" w:rsidP="000828C5">
      <w:pPr>
        <w:tabs>
          <w:tab w:val="left" w:pos="284"/>
        </w:tabs>
        <w:jc w:val="both"/>
        <w:rPr>
          <w:rFonts w:asciiTheme="majorHAnsi" w:hAnsiTheme="majorHAnsi" w:cstheme="minorHAnsi"/>
          <w:sz w:val="22"/>
          <w:szCs w:val="22"/>
        </w:rPr>
      </w:pPr>
    </w:p>
    <w:p w:rsidR="006837BF" w:rsidRPr="008A024F" w:rsidRDefault="00BF2FD0" w:rsidP="000828C5">
      <w:pPr>
        <w:tabs>
          <w:tab w:val="right" w:leader="dot" w:pos="9072"/>
        </w:tabs>
        <w:jc w:val="both"/>
        <w:rPr>
          <w:rFonts w:asciiTheme="majorHAnsi" w:hAnsiTheme="majorHAnsi" w:cstheme="minorHAnsi"/>
          <w:sz w:val="22"/>
          <w:szCs w:val="22"/>
        </w:rPr>
      </w:pPr>
      <w:r w:rsidRPr="008A024F">
        <w:rPr>
          <w:rFonts w:asciiTheme="majorHAnsi" w:hAnsiTheme="majorHAnsi" w:cstheme="minorHAnsi"/>
          <w:sz w:val="22"/>
          <w:szCs w:val="22"/>
        </w:rPr>
        <w:t>Oświadczam, że zachodzą w stosunku do mnie podstawy wykluczenia z postępowania na</w:t>
      </w:r>
      <w:r w:rsidR="006837BF" w:rsidRPr="008A024F">
        <w:rPr>
          <w:rFonts w:asciiTheme="majorHAnsi" w:hAnsiTheme="majorHAnsi" w:cstheme="minorHAnsi"/>
          <w:sz w:val="22"/>
          <w:szCs w:val="22"/>
        </w:rPr>
        <w:t xml:space="preserve"> </w:t>
      </w:r>
      <w:r w:rsidRPr="008A024F">
        <w:rPr>
          <w:rFonts w:asciiTheme="majorHAnsi" w:hAnsiTheme="majorHAnsi" w:cstheme="minorHAnsi"/>
          <w:sz w:val="22"/>
          <w:szCs w:val="22"/>
        </w:rPr>
        <w:t xml:space="preserve">podstawie </w:t>
      </w:r>
      <w:r w:rsidR="006837BF" w:rsidRPr="008A024F">
        <w:rPr>
          <w:rFonts w:asciiTheme="majorHAnsi" w:hAnsiTheme="majorHAnsi" w:cstheme="minorHAnsi"/>
          <w:sz w:val="22"/>
          <w:szCs w:val="22"/>
        </w:rPr>
        <w:t>art.</w:t>
      </w:r>
      <w:r w:rsidR="000828C5" w:rsidRPr="008A024F">
        <w:rPr>
          <w:rFonts w:asciiTheme="majorHAnsi" w:hAnsiTheme="majorHAnsi" w:cstheme="minorHAnsi"/>
          <w:sz w:val="22"/>
          <w:szCs w:val="22"/>
        </w:rPr>
        <w:t xml:space="preserve"> … </w:t>
      </w:r>
      <w:r w:rsidRPr="008A024F">
        <w:rPr>
          <w:rFonts w:asciiTheme="majorHAnsi" w:hAnsiTheme="majorHAnsi" w:cstheme="minorHAnsi"/>
          <w:sz w:val="22"/>
          <w:szCs w:val="22"/>
        </w:rPr>
        <w:t xml:space="preserve">ustawy </w:t>
      </w:r>
      <w:proofErr w:type="spellStart"/>
      <w:r w:rsidRPr="008A024F">
        <w:rPr>
          <w:rFonts w:asciiTheme="majorHAnsi" w:hAnsiTheme="majorHAnsi" w:cstheme="minorHAnsi"/>
          <w:sz w:val="22"/>
          <w:szCs w:val="22"/>
        </w:rPr>
        <w:t>Pzp</w:t>
      </w:r>
      <w:proofErr w:type="spellEnd"/>
      <w:r w:rsidRPr="008A024F">
        <w:rPr>
          <w:rFonts w:asciiTheme="majorHAnsi" w:hAnsiTheme="majorHAnsi" w:cstheme="minorHAnsi"/>
          <w:sz w:val="22"/>
          <w:szCs w:val="22"/>
        </w:rPr>
        <w:t xml:space="preserve"> (podać mającą zastosowanie podstawę wykluczenia spośród wymienionych w</w:t>
      </w:r>
      <w:r w:rsidR="006837BF" w:rsidRPr="008A024F">
        <w:rPr>
          <w:rFonts w:asciiTheme="majorHAnsi" w:hAnsiTheme="majorHAnsi" w:cstheme="minorHAnsi"/>
          <w:sz w:val="22"/>
          <w:szCs w:val="22"/>
        </w:rPr>
        <w:t xml:space="preserve"> </w:t>
      </w:r>
      <w:r w:rsidRPr="008A024F">
        <w:rPr>
          <w:rFonts w:asciiTheme="majorHAnsi" w:hAnsiTheme="majorHAnsi" w:cstheme="minorHAnsi"/>
          <w:sz w:val="22"/>
          <w:szCs w:val="22"/>
        </w:rPr>
        <w:t xml:space="preserve">art. 24 ust. 1 </w:t>
      </w:r>
      <w:proofErr w:type="spellStart"/>
      <w:r w:rsidRPr="008A024F">
        <w:rPr>
          <w:rFonts w:asciiTheme="majorHAnsi" w:hAnsiTheme="majorHAnsi" w:cstheme="minorHAnsi"/>
          <w:sz w:val="22"/>
          <w:szCs w:val="22"/>
        </w:rPr>
        <w:t>pkt</w:t>
      </w:r>
      <w:proofErr w:type="spellEnd"/>
      <w:r w:rsidRPr="008A024F">
        <w:rPr>
          <w:rFonts w:asciiTheme="majorHAnsi" w:hAnsiTheme="majorHAnsi" w:cstheme="minorHAnsi"/>
          <w:sz w:val="22"/>
          <w:szCs w:val="22"/>
        </w:rPr>
        <w:t xml:space="preserve"> 13-14, 16-20 lub art. 24 ust. 5 </w:t>
      </w:r>
      <w:proofErr w:type="spellStart"/>
      <w:r w:rsidRPr="008A024F">
        <w:rPr>
          <w:rFonts w:asciiTheme="majorHAnsi" w:hAnsiTheme="majorHAnsi" w:cstheme="minorHAnsi"/>
          <w:sz w:val="22"/>
          <w:szCs w:val="22"/>
        </w:rPr>
        <w:t>pkt</w:t>
      </w:r>
      <w:proofErr w:type="spellEnd"/>
      <w:r w:rsidRPr="008A024F">
        <w:rPr>
          <w:rFonts w:asciiTheme="majorHAnsi" w:hAnsiTheme="majorHAnsi" w:cstheme="minorHAnsi"/>
          <w:sz w:val="22"/>
          <w:szCs w:val="22"/>
        </w:rPr>
        <w:t xml:space="preserve"> 1 i 4 ustawy </w:t>
      </w:r>
      <w:proofErr w:type="spellStart"/>
      <w:r w:rsidRPr="008A024F">
        <w:rPr>
          <w:rFonts w:asciiTheme="majorHAnsi" w:hAnsiTheme="majorHAnsi" w:cstheme="minorHAnsi"/>
          <w:sz w:val="22"/>
          <w:szCs w:val="22"/>
        </w:rPr>
        <w:t>Pzp</w:t>
      </w:r>
      <w:proofErr w:type="spellEnd"/>
      <w:r w:rsidRPr="008A024F">
        <w:rPr>
          <w:rFonts w:asciiTheme="majorHAnsi" w:hAnsiTheme="majorHAnsi" w:cstheme="minorHAnsi"/>
          <w:sz w:val="22"/>
          <w:szCs w:val="22"/>
        </w:rPr>
        <w:t>). Jednocześnie oświadczam, że w związku z</w:t>
      </w:r>
      <w:r w:rsidR="006837BF" w:rsidRPr="008A024F">
        <w:rPr>
          <w:rFonts w:asciiTheme="majorHAnsi" w:hAnsiTheme="majorHAnsi" w:cstheme="minorHAnsi"/>
          <w:sz w:val="22"/>
          <w:szCs w:val="22"/>
        </w:rPr>
        <w:t xml:space="preserve"> </w:t>
      </w:r>
      <w:r w:rsidRPr="008A024F">
        <w:rPr>
          <w:rFonts w:asciiTheme="majorHAnsi" w:hAnsiTheme="majorHAnsi" w:cstheme="minorHAnsi"/>
          <w:sz w:val="22"/>
          <w:szCs w:val="22"/>
        </w:rPr>
        <w:t xml:space="preserve">ww. okolicznością, na podstawie art. 24 ust. 8 ustawy </w:t>
      </w:r>
      <w:proofErr w:type="spellStart"/>
      <w:r w:rsidRPr="008A024F">
        <w:rPr>
          <w:rFonts w:asciiTheme="majorHAnsi" w:hAnsiTheme="majorHAnsi" w:cstheme="minorHAnsi"/>
          <w:sz w:val="22"/>
          <w:szCs w:val="22"/>
        </w:rPr>
        <w:t>Pzp</w:t>
      </w:r>
      <w:proofErr w:type="spellEnd"/>
      <w:r w:rsidRPr="008A024F">
        <w:rPr>
          <w:rFonts w:asciiTheme="majorHAnsi" w:hAnsiTheme="majorHAnsi" w:cstheme="minorHAnsi"/>
          <w:sz w:val="22"/>
          <w:szCs w:val="22"/>
        </w:rPr>
        <w:t xml:space="preserve"> podjąłem następujące środki naprawcze: </w:t>
      </w:r>
      <w:r w:rsidR="000828C5" w:rsidRPr="008A024F">
        <w:rPr>
          <w:rFonts w:asciiTheme="majorHAnsi" w:hAnsiTheme="majorHAnsi" w:cstheme="minorHAnsi"/>
          <w:sz w:val="22"/>
          <w:szCs w:val="22"/>
        </w:rPr>
        <w:tab/>
      </w:r>
    </w:p>
    <w:p w:rsidR="000828C5" w:rsidRPr="008A024F" w:rsidRDefault="000828C5" w:rsidP="000828C5">
      <w:pPr>
        <w:tabs>
          <w:tab w:val="left" w:pos="284"/>
        </w:tabs>
        <w:jc w:val="both"/>
        <w:rPr>
          <w:rFonts w:asciiTheme="majorHAnsi" w:hAnsiTheme="majorHAnsi" w:cstheme="minorHAnsi"/>
          <w:sz w:val="22"/>
          <w:szCs w:val="22"/>
        </w:rPr>
      </w:pPr>
    </w:p>
    <w:p w:rsidR="000828C5" w:rsidRPr="008A024F" w:rsidRDefault="000828C5" w:rsidP="000828C5">
      <w:pPr>
        <w:tabs>
          <w:tab w:val="left" w:pos="284"/>
        </w:tabs>
        <w:jc w:val="both"/>
        <w:rPr>
          <w:rFonts w:asciiTheme="majorHAnsi" w:hAnsiTheme="majorHAnsi" w:cstheme="minorHAnsi"/>
          <w:sz w:val="22"/>
          <w:szCs w:val="22"/>
        </w:rPr>
      </w:pPr>
    </w:p>
    <w:p w:rsidR="000828C5" w:rsidRPr="008A024F" w:rsidRDefault="000828C5" w:rsidP="000828C5">
      <w:pPr>
        <w:tabs>
          <w:tab w:val="right" w:leader="dot" w:pos="3969"/>
          <w:tab w:val="right" w:leader="dot" w:pos="6237"/>
        </w:tabs>
        <w:ind w:right="-993"/>
        <w:jc w:val="both"/>
        <w:rPr>
          <w:rFonts w:asciiTheme="majorHAnsi" w:hAnsiTheme="majorHAnsi" w:cstheme="minorHAnsi"/>
          <w:sz w:val="22"/>
          <w:szCs w:val="22"/>
        </w:rPr>
      </w:pPr>
      <w:r w:rsidRPr="008A024F">
        <w:rPr>
          <w:rFonts w:asciiTheme="majorHAnsi" w:hAnsiTheme="majorHAnsi" w:cstheme="minorHAnsi"/>
          <w:sz w:val="22"/>
          <w:szCs w:val="22"/>
        </w:rPr>
        <w:t xml:space="preserve">Miejscowość: </w:t>
      </w:r>
      <w:r w:rsidRPr="008A024F">
        <w:rPr>
          <w:rFonts w:asciiTheme="majorHAnsi" w:hAnsiTheme="majorHAnsi" w:cstheme="minorHAnsi"/>
          <w:sz w:val="22"/>
          <w:szCs w:val="22"/>
        </w:rPr>
        <w:tab/>
        <w:t xml:space="preserve">dn. </w:t>
      </w:r>
      <w:r w:rsidRPr="008A024F">
        <w:rPr>
          <w:rFonts w:asciiTheme="majorHAnsi" w:hAnsiTheme="majorHAnsi" w:cstheme="minorHAnsi"/>
          <w:sz w:val="22"/>
          <w:szCs w:val="22"/>
        </w:rPr>
        <w:tab/>
        <w:t>r.</w:t>
      </w:r>
    </w:p>
    <w:p w:rsidR="000828C5" w:rsidRPr="008A024F" w:rsidRDefault="000828C5" w:rsidP="000828C5">
      <w:pPr>
        <w:tabs>
          <w:tab w:val="right" w:leader="dot" w:pos="3969"/>
          <w:tab w:val="right" w:leader="dot" w:pos="6237"/>
        </w:tabs>
        <w:ind w:right="-993"/>
        <w:jc w:val="both"/>
        <w:rPr>
          <w:rFonts w:asciiTheme="majorHAnsi" w:hAnsiTheme="majorHAnsi" w:cstheme="minorHAnsi"/>
          <w:sz w:val="22"/>
          <w:szCs w:val="22"/>
        </w:rPr>
      </w:pPr>
    </w:p>
    <w:p w:rsidR="000828C5" w:rsidRPr="008A024F" w:rsidRDefault="000828C5" w:rsidP="000828C5">
      <w:pPr>
        <w:tabs>
          <w:tab w:val="right" w:leader="dot" w:pos="3969"/>
          <w:tab w:val="right" w:leader="dot" w:pos="6237"/>
        </w:tabs>
        <w:ind w:right="-993"/>
        <w:jc w:val="both"/>
        <w:rPr>
          <w:rFonts w:asciiTheme="majorHAnsi" w:hAnsiTheme="majorHAnsi" w:cstheme="minorHAnsi"/>
          <w:sz w:val="22"/>
          <w:szCs w:val="22"/>
        </w:rPr>
      </w:pPr>
    </w:p>
    <w:p w:rsidR="000828C5" w:rsidRPr="008A024F" w:rsidRDefault="000828C5" w:rsidP="000828C5">
      <w:pPr>
        <w:tabs>
          <w:tab w:val="center" w:pos="6237"/>
        </w:tabs>
        <w:ind w:right="70"/>
        <w:jc w:val="center"/>
        <w:rPr>
          <w:rFonts w:asciiTheme="majorHAnsi" w:hAnsiTheme="majorHAnsi" w:cstheme="minorHAnsi"/>
          <w:i/>
          <w:sz w:val="22"/>
          <w:szCs w:val="22"/>
        </w:rPr>
      </w:pPr>
      <w:r w:rsidRPr="008A024F">
        <w:rPr>
          <w:rFonts w:asciiTheme="majorHAnsi" w:hAnsiTheme="majorHAnsi" w:cstheme="minorHAnsi"/>
          <w:i/>
          <w:sz w:val="22"/>
          <w:szCs w:val="22"/>
        </w:rPr>
        <w:tab/>
        <w:t>…………………………………………………………………………………………………</w:t>
      </w:r>
    </w:p>
    <w:p w:rsidR="000828C5" w:rsidRPr="008A024F" w:rsidRDefault="000828C5" w:rsidP="000828C5">
      <w:pPr>
        <w:tabs>
          <w:tab w:val="center" w:pos="6237"/>
        </w:tabs>
        <w:ind w:right="70"/>
        <w:jc w:val="center"/>
        <w:rPr>
          <w:rFonts w:asciiTheme="majorHAnsi" w:hAnsiTheme="majorHAnsi" w:cstheme="minorHAnsi"/>
          <w:i/>
          <w:sz w:val="22"/>
          <w:szCs w:val="22"/>
        </w:rPr>
      </w:pPr>
      <w:r w:rsidRPr="008A024F">
        <w:rPr>
          <w:rFonts w:asciiTheme="majorHAnsi" w:hAnsiTheme="majorHAnsi" w:cstheme="minorHAnsi"/>
          <w:i/>
          <w:sz w:val="22"/>
          <w:szCs w:val="22"/>
        </w:rPr>
        <w:tab/>
        <w:t xml:space="preserve">(podpis osób uprawnionych do składania świadczeń woli </w:t>
      </w:r>
    </w:p>
    <w:p w:rsidR="000828C5" w:rsidRPr="008A024F" w:rsidRDefault="000828C5" w:rsidP="000828C5">
      <w:pPr>
        <w:tabs>
          <w:tab w:val="left" w:pos="-17577"/>
          <w:tab w:val="center" w:pos="6237"/>
        </w:tabs>
        <w:ind w:right="70"/>
        <w:rPr>
          <w:rFonts w:asciiTheme="majorHAnsi" w:hAnsiTheme="majorHAnsi" w:cstheme="minorHAnsi"/>
          <w:i/>
          <w:sz w:val="22"/>
          <w:szCs w:val="22"/>
        </w:rPr>
      </w:pPr>
      <w:r w:rsidRPr="008A024F">
        <w:rPr>
          <w:rFonts w:asciiTheme="majorHAnsi" w:hAnsiTheme="majorHAnsi" w:cstheme="minorHAnsi"/>
          <w:i/>
          <w:sz w:val="22"/>
          <w:szCs w:val="22"/>
        </w:rPr>
        <w:tab/>
        <w:t>w imieniu Wykonawcy oraz pieczątka)</w:t>
      </w:r>
    </w:p>
    <w:p w:rsidR="000828C5" w:rsidRPr="008A024F" w:rsidRDefault="000828C5" w:rsidP="000828C5">
      <w:pPr>
        <w:tabs>
          <w:tab w:val="left" w:pos="-17577"/>
          <w:tab w:val="center" w:pos="6237"/>
        </w:tabs>
        <w:ind w:right="70"/>
        <w:rPr>
          <w:rFonts w:asciiTheme="majorHAnsi" w:hAnsiTheme="majorHAnsi" w:cstheme="minorHAnsi"/>
          <w:i/>
          <w:sz w:val="22"/>
          <w:szCs w:val="22"/>
        </w:rPr>
      </w:pPr>
    </w:p>
    <w:p w:rsidR="000828C5" w:rsidRPr="008A024F" w:rsidRDefault="000828C5" w:rsidP="000828C5">
      <w:pPr>
        <w:tabs>
          <w:tab w:val="left" w:pos="-17577"/>
          <w:tab w:val="center" w:pos="6237"/>
        </w:tabs>
        <w:ind w:right="70"/>
        <w:rPr>
          <w:rFonts w:asciiTheme="majorHAnsi" w:hAnsiTheme="majorHAnsi" w:cstheme="minorHAnsi"/>
          <w:i/>
          <w:sz w:val="22"/>
          <w:szCs w:val="22"/>
        </w:rPr>
      </w:pPr>
    </w:p>
    <w:p w:rsidR="000828C5" w:rsidRPr="008A024F" w:rsidRDefault="000828C5" w:rsidP="000828C5">
      <w:pPr>
        <w:tabs>
          <w:tab w:val="left" w:pos="-17577"/>
          <w:tab w:val="center" w:pos="6237"/>
        </w:tabs>
        <w:ind w:right="70"/>
        <w:rPr>
          <w:rFonts w:asciiTheme="majorHAnsi" w:hAnsiTheme="majorHAnsi" w:cstheme="minorHAnsi"/>
          <w:i/>
          <w:sz w:val="22"/>
          <w:szCs w:val="22"/>
        </w:rPr>
      </w:pPr>
    </w:p>
    <w:p w:rsidR="00BF2FD0" w:rsidRPr="008A024F" w:rsidRDefault="00BF2FD0" w:rsidP="000828C5">
      <w:pPr>
        <w:shd w:val="clear" w:color="auto" w:fill="E7E6E6"/>
        <w:tabs>
          <w:tab w:val="left" w:pos="284"/>
        </w:tabs>
        <w:jc w:val="both"/>
        <w:rPr>
          <w:rFonts w:asciiTheme="majorHAnsi" w:hAnsiTheme="majorHAnsi" w:cstheme="minorHAnsi"/>
          <w:b/>
          <w:sz w:val="22"/>
          <w:szCs w:val="22"/>
        </w:rPr>
      </w:pPr>
      <w:r w:rsidRPr="008A024F">
        <w:rPr>
          <w:rFonts w:asciiTheme="majorHAnsi" w:hAnsiTheme="majorHAnsi" w:cstheme="minorHAnsi"/>
          <w:b/>
          <w:sz w:val="22"/>
          <w:szCs w:val="22"/>
        </w:rPr>
        <w:lastRenderedPageBreak/>
        <w:t>OŚWIADCZENIE DOT</w:t>
      </w:r>
      <w:r w:rsidR="000828C5" w:rsidRPr="008A024F">
        <w:rPr>
          <w:rFonts w:asciiTheme="majorHAnsi" w:hAnsiTheme="majorHAnsi" w:cstheme="minorHAnsi"/>
          <w:b/>
          <w:sz w:val="22"/>
          <w:szCs w:val="22"/>
        </w:rPr>
        <w:t>.</w:t>
      </w:r>
      <w:r w:rsidRPr="008A024F">
        <w:rPr>
          <w:rFonts w:asciiTheme="majorHAnsi" w:hAnsiTheme="majorHAnsi" w:cstheme="minorHAnsi"/>
          <w:b/>
          <w:sz w:val="22"/>
          <w:szCs w:val="22"/>
        </w:rPr>
        <w:t xml:space="preserve"> PODMIOTU, NA KTÓREGO ZASOBY POWOŁUJE SIĘ WYKONAWCA:</w:t>
      </w:r>
    </w:p>
    <w:p w:rsidR="000828C5" w:rsidRPr="008A024F" w:rsidRDefault="000828C5" w:rsidP="000828C5">
      <w:pPr>
        <w:tabs>
          <w:tab w:val="left" w:pos="284"/>
          <w:tab w:val="right" w:leader="dot" w:pos="9072"/>
        </w:tabs>
        <w:jc w:val="both"/>
        <w:rPr>
          <w:rFonts w:asciiTheme="majorHAnsi" w:hAnsiTheme="majorHAnsi" w:cstheme="minorHAnsi"/>
          <w:sz w:val="22"/>
          <w:szCs w:val="22"/>
        </w:rPr>
      </w:pPr>
    </w:p>
    <w:p w:rsidR="00BF2FD0" w:rsidRPr="008A024F" w:rsidRDefault="00BF2FD0" w:rsidP="000828C5">
      <w:pPr>
        <w:tabs>
          <w:tab w:val="left" w:pos="284"/>
          <w:tab w:val="right" w:leader="dot" w:pos="9072"/>
        </w:tabs>
        <w:jc w:val="both"/>
        <w:rPr>
          <w:rFonts w:asciiTheme="majorHAnsi" w:hAnsiTheme="majorHAnsi" w:cstheme="minorHAnsi"/>
          <w:sz w:val="22"/>
          <w:szCs w:val="22"/>
        </w:rPr>
      </w:pPr>
      <w:r w:rsidRPr="008A024F">
        <w:rPr>
          <w:rFonts w:asciiTheme="majorHAnsi" w:hAnsiTheme="majorHAnsi" w:cstheme="minorHAnsi"/>
          <w:sz w:val="22"/>
          <w:szCs w:val="22"/>
        </w:rPr>
        <w:t>Oświadczam, że w stosunku do następującego/</w:t>
      </w:r>
      <w:proofErr w:type="spellStart"/>
      <w:r w:rsidRPr="008A024F">
        <w:rPr>
          <w:rFonts w:asciiTheme="majorHAnsi" w:hAnsiTheme="majorHAnsi" w:cstheme="minorHAnsi"/>
          <w:sz w:val="22"/>
          <w:szCs w:val="22"/>
        </w:rPr>
        <w:t>ych</w:t>
      </w:r>
      <w:proofErr w:type="spellEnd"/>
      <w:r w:rsidRPr="008A024F">
        <w:rPr>
          <w:rFonts w:asciiTheme="majorHAnsi" w:hAnsiTheme="majorHAnsi" w:cstheme="minorHAnsi"/>
          <w:sz w:val="22"/>
          <w:szCs w:val="22"/>
        </w:rPr>
        <w:t xml:space="preserve"> podmiotu/</w:t>
      </w:r>
      <w:proofErr w:type="spellStart"/>
      <w:r w:rsidRPr="008A024F">
        <w:rPr>
          <w:rFonts w:asciiTheme="majorHAnsi" w:hAnsiTheme="majorHAnsi" w:cstheme="minorHAnsi"/>
          <w:sz w:val="22"/>
          <w:szCs w:val="22"/>
        </w:rPr>
        <w:t>tów</w:t>
      </w:r>
      <w:proofErr w:type="spellEnd"/>
      <w:r w:rsidRPr="008A024F">
        <w:rPr>
          <w:rFonts w:asciiTheme="majorHAnsi" w:hAnsiTheme="majorHAnsi" w:cstheme="minorHAnsi"/>
          <w:sz w:val="22"/>
          <w:szCs w:val="22"/>
        </w:rPr>
        <w:t>, na którego/</w:t>
      </w:r>
      <w:proofErr w:type="spellStart"/>
      <w:r w:rsidRPr="008A024F">
        <w:rPr>
          <w:rFonts w:asciiTheme="majorHAnsi" w:hAnsiTheme="majorHAnsi" w:cstheme="minorHAnsi"/>
          <w:sz w:val="22"/>
          <w:szCs w:val="22"/>
        </w:rPr>
        <w:t>ych</w:t>
      </w:r>
      <w:proofErr w:type="spellEnd"/>
      <w:r w:rsidRPr="008A024F">
        <w:rPr>
          <w:rFonts w:asciiTheme="majorHAnsi" w:hAnsiTheme="majorHAnsi" w:cstheme="minorHAnsi"/>
          <w:sz w:val="22"/>
          <w:szCs w:val="22"/>
        </w:rPr>
        <w:t xml:space="preserve"> zasoby</w:t>
      </w:r>
      <w:r w:rsidR="006837BF" w:rsidRPr="008A024F">
        <w:rPr>
          <w:rFonts w:asciiTheme="majorHAnsi" w:hAnsiTheme="majorHAnsi" w:cstheme="minorHAnsi"/>
          <w:sz w:val="22"/>
          <w:szCs w:val="22"/>
        </w:rPr>
        <w:t xml:space="preserve"> </w:t>
      </w:r>
      <w:r w:rsidRPr="008A024F">
        <w:rPr>
          <w:rFonts w:asciiTheme="majorHAnsi" w:hAnsiTheme="majorHAnsi" w:cstheme="minorHAnsi"/>
          <w:sz w:val="22"/>
          <w:szCs w:val="22"/>
        </w:rPr>
        <w:t>powołuję się w niniejszym postępowaniu, tj.:</w:t>
      </w:r>
      <w:r w:rsidR="000828C5" w:rsidRPr="008A024F">
        <w:rPr>
          <w:rFonts w:asciiTheme="majorHAnsi" w:hAnsiTheme="majorHAnsi" w:cstheme="minorHAnsi"/>
          <w:sz w:val="22"/>
          <w:szCs w:val="22"/>
        </w:rPr>
        <w:t xml:space="preserve"> </w:t>
      </w:r>
      <w:r w:rsidR="000828C5" w:rsidRPr="008A024F">
        <w:rPr>
          <w:rFonts w:asciiTheme="majorHAnsi" w:hAnsiTheme="majorHAnsi" w:cstheme="minorHAnsi"/>
          <w:sz w:val="22"/>
          <w:szCs w:val="22"/>
        </w:rPr>
        <w:tab/>
      </w:r>
      <w:r w:rsidR="006837BF" w:rsidRPr="008A024F">
        <w:rPr>
          <w:rFonts w:asciiTheme="majorHAnsi" w:hAnsiTheme="majorHAnsi" w:cstheme="minorHAnsi"/>
          <w:sz w:val="22"/>
          <w:szCs w:val="22"/>
        </w:rPr>
        <w:t xml:space="preserve"> </w:t>
      </w:r>
    </w:p>
    <w:p w:rsidR="000828C5" w:rsidRPr="008A024F" w:rsidRDefault="00BF2FD0" w:rsidP="000828C5">
      <w:pPr>
        <w:tabs>
          <w:tab w:val="left" w:pos="284"/>
        </w:tabs>
        <w:jc w:val="center"/>
        <w:rPr>
          <w:rFonts w:asciiTheme="majorHAnsi" w:hAnsiTheme="majorHAnsi" w:cstheme="minorHAnsi"/>
          <w:sz w:val="22"/>
          <w:szCs w:val="22"/>
        </w:rPr>
      </w:pPr>
      <w:r w:rsidRPr="008A024F">
        <w:rPr>
          <w:rFonts w:asciiTheme="majorHAnsi" w:hAnsiTheme="majorHAnsi" w:cstheme="minorHAnsi"/>
          <w:i/>
          <w:sz w:val="22"/>
          <w:szCs w:val="22"/>
        </w:rPr>
        <w:t>(podać pełną nazwę/firmę, adres, a także w zależności od podmiotu: NIP/PESEL, KRS/</w:t>
      </w:r>
      <w:proofErr w:type="spellStart"/>
      <w:r w:rsidRPr="008A024F">
        <w:rPr>
          <w:rFonts w:asciiTheme="majorHAnsi" w:hAnsiTheme="majorHAnsi" w:cstheme="minorHAnsi"/>
          <w:i/>
          <w:sz w:val="22"/>
          <w:szCs w:val="22"/>
        </w:rPr>
        <w:t>CEiDG</w:t>
      </w:r>
      <w:proofErr w:type="spellEnd"/>
      <w:r w:rsidRPr="008A024F">
        <w:rPr>
          <w:rFonts w:asciiTheme="majorHAnsi" w:hAnsiTheme="majorHAnsi" w:cstheme="minorHAnsi"/>
          <w:i/>
          <w:sz w:val="22"/>
          <w:szCs w:val="22"/>
        </w:rPr>
        <w:t>)</w:t>
      </w:r>
    </w:p>
    <w:p w:rsidR="00BF2FD0" w:rsidRPr="008A024F" w:rsidRDefault="00C031B5" w:rsidP="000828C5">
      <w:pPr>
        <w:tabs>
          <w:tab w:val="left" w:pos="284"/>
        </w:tabs>
        <w:jc w:val="both"/>
        <w:rPr>
          <w:rFonts w:asciiTheme="majorHAnsi" w:hAnsiTheme="majorHAnsi" w:cstheme="minorHAnsi"/>
          <w:sz w:val="22"/>
          <w:szCs w:val="22"/>
        </w:rPr>
      </w:pPr>
      <w:r w:rsidRPr="008A024F">
        <w:rPr>
          <w:rFonts w:asciiTheme="majorHAnsi" w:hAnsiTheme="majorHAnsi" w:cstheme="minorHAnsi"/>
          <w:sz w:val="22"/>
          <w:szCs w:val="22"/>
        </w:rPr>
        <w:t>nie zachodzą</w:t>
      </w:r>
      <w:r w:rsidR="00BF2FD0" w:rsidRPr="008A024F">
        <w:rPr>
          <w:rFonts w:asciiTheme="majorHAnsi" w:hAnsiTheme="majorHAnsi" w:cstheme="minorHAnsi"/>
          <w:sz w:val="22"/>
          <w:szCs w:val="22"/>
        </w:rPr>
        <w:t xml:space="preserve"> podstawy wykluczenia z postępowania o udzielenie zamówienia.</w:t>
      </w:r>
    </w:p>
    <w:p w:rsidR="000828C5" w:rsidRPr="008A024F" w:rsidRDefault="000828C5" w:rsidP="000828C5">
      <w:pPr>
        <w:tabs>
          <w:tab w:val="right" w:leader="dot" w:pos="3969"/>
          <w:tab w:val="right" w:leader="dot" w:pos="6237"/>
        </w:tabs>
        <w:ind w:right="-993"/>
        <w:jc w:val="both"/>
        <w:rPr>
          <w:rFonts w:asciiTheme="majorHAnsi" w:hAnsiTheme="majorHAnsi" w:cstheme="minorHAnsi"/>
          <w:sz w:val="14"/>
          <w:szCs w:val="22"/>
        </w:rPr>
      </w:pPr>
    </w:p>
    <w:p w:rsidR="000828C5" w:rsidRPr="008A024F" w:rsidRDefault="000828C5" w:rsidP="000828C5">
      <w:pPr>
        <w:tabs>
          <w:tab w:val="right" w:leader="dot" w:pos="3969"/>
          <w:tab w:val="right" w:leader="dot" w:pos="6237"/>
        </w:tabs>
        <w:ind w:right="-993"/>
        <w:jc w:val="both"/>
        <w:rPr>
          <w:rFonts w:asciiTheme="majorHAnsi" w:hAnsiTheme="majorHAnsi" w:cstheme="minorHAnsi"/>
          <w:sz w:val="22"/>
          <w:szCs w:val="22"/>
        </w:rPr>
      </w:pPr>
    </w:p>
    <w:p w:rsidR="000828C5" w:rsidRPr="008A024F" w:rsidRDefault="000828C5" w:rsidP="000828C5">
      <w:pPr>
        <w:tabs>
          <w:tab w:val="right" w:leader="dot" w:pos="3969"/>
          <w:tab w:val="right" w:leader="dot" w:pos="6237"/>
        </w:tabs>
        <w:ind w:right="-993"/>
        <w:jc w:val="both"/>
        <w:rPr>
          <w:rFonts w:asciiTheme="majorHAnsi" w:hAnsiTheme="majorHAnsi" w:cstheme="minorHAnsi"/>
          <w:sz w:val="22"/>
          <w:szCs w:val="22"/>
        </w:rPr>
      </w:pPr>
      <w:r w:rsidRPr="008A024F">
        <w:rPr>
          <w:rFonts w:asciiTheme="majorHAnsi" w:hAnsiTheme="majorHAnsi" w:cstheme="minorHAnsi"/>
          <w:sz w:val="22"/>
          <w:szCs w:val="22"/>
        </w:rPr>
        <w:t xml:space="preserve">Miejscowość: </w:t>
      </w:r>
      <w:r w:rsidRPr="008A024F">
        <w:rPr>
          <w:rFonts w:asciiTheme="majorHAnsi" w:hAnsiTheme="majorHAnsi" w:cstheme="minorHAnsi"/>
          <w:sz w:val="22"/>
          <w:szCs w:val="22"/>
        </w:rPr>
        <w:tab/>
        <w:t xml:space="preserve">dn. </w:t>
      </w:r>
      <w:r w:rsidRPr="008A024F">
        <w:rPr>
          <w:rFonts w:asciiTheme="majorHAnsi" w:hAnsiTheme="majorHAnsi" w:cstheme="minorHAnsi"/>
          <w:sz w:val="22"/>
          <w:szCs w:val="22"/>
        </w:rPr>
        <w:tab/>
        <w:t>r.</w:t>
      </w:r>
    </w:p>
    <w:p w:rsidR="000828C5" w:rsidRPr="008A024F" w:rsidRDefault="000828C5" w:rsidP="000828C5">
      <w:pPr>
        <w:tabs>
          <w:tab w:val="right" w:leader="dot" w:pos="3969"/>
          <w:tab w:val="right" w:leader="dot" w:pos="6237"/>
        </w:tabs>
        <w:ind w:right="-993"/>
        <w:jc w:val="both"/>
        <w:rPr>
          <w:rFonts w:asciiTheme="majorHAnsi" w:hAnsiTheme="majorHAnsi" w:cstheme="minorHAnsi"/>
          <w:sz w:val="22"/>
          <w:szCs w:val="22"/>
        </w:rPr>
      </w:pPr>
    </w:p>
    <w:p w:rsidR="000828C5" w:rsidRPr="008A024F" w:rsidRDefault="000828C5" w:rsidP="000828C5">
      <w:pPr>
        <w:tabs>
          <w:tab w:val="right" w:leader="dot" w:pos="3969"/>
          <w:tab w:val="right" w:leader="dot" w:pos="6237"/>
        </w:tabs>
        <w:ind w:right="-993"/>
        <w:jc w:val="both"/>
        <w:rPr>
          <w:rFonts w:asciiTheme="majorHAnsi" w:hAnsiTheme="majorHAnsi" w:cstheme="minorHAnsi"/>
          <w:sz w:val="12"/>
          <w:szCs w:val="22"/>
        </w:rPr>
      </w:pPr>
    </w:p>
    <w:p w:rsidR="000828C5" w:rsidRPr="008A024F" w:rsidRDefault="000828C5" w:rsidP="000828C5">
      <w:pPr>
        <w:tabs>
          <w:tab w:val="center" w:pos="6237"/>
        </w:tabs>
        <w:ind w:right="70"/>
        <w:jc w:val="center"/>
        <w:rPr>
          <w:rFonts w:asciiTheme="majorHAnsi" w:hAnsiTheme="majorHAnsi" w:cstheme="minorHAnsi"/>
          <w:i/>
          <w:sz w:val="22"/>
          <w:szCs w:val="22"/>
        </w:rPr>
      </w:pPr>
      <w:r w:rsidRPr="008A024F">
        <w:rPr>
          <w:rFonts w:asciiTheme="majorHAnsi" w:hAnsiTheme="majorHAnsi" w:cstheme="minorHAnsi"/>
          <w:i/>
          <w:sz w:val="22"/>
          <w:szCs w:val="22"/>
        </w:rPr>
        <w:tab/>
        <w:t>…………………………………………………………………………………………………</w:t>
      </w:r>
    </w:p>
    <w:p w:rsidR="000828C5" w:rsidRPr="008A024F" w:rsidRDefault="000828C5" w:rsidP="000828C5">
      <w:pPr>
        <w:tabs>
          <w:tab w:val="center" w:pos="6237"/>
        </w:tabs>
        <w:ind w:right="70"/>
        <w:jc w:val="center"/>
        <w:rPr>
          <w:rFonts w:asciiTheme="majorHAnsi" w:hAnsiTheme="majorHAnsi" w:cstheme="minorHAnsi"/>
          <w:i/>
          <w:sz w:val="22"/>
          <w:szCs w:val="22"/>
        </w:rPr>
      </w:pPr>
      <w:r w:rsidRPr="008A024F">
        <w:rPr>
          <w:rFonts w:asciiTheme="majorHAnsi" w:hAnsiTheme="majorHAnsi" w:cstheme="minorHAnsi"/>
          <w:i/>
          <w:sz w:val="22"/>
          <w:szCs w:val="22"/>
        </w:rPr>
        <w:tab/>
        <w:t xml:space="preserve">(podpis osób uprawnionych do składania świadczeń woli </w:t>
      </w:r>
    </w:p>
    <w:p w:rsidR="000828C5" w:rsidRPr="008A024F" w:rsidRDefault="000828C5" w:rsidP="000828C5">
      <w:pPr>
        <w:tabs>
          <w:tab w:val="left" w:pos="-17577"/>
          <w:tab w:val="center" w:pos="6237"/>
        </w:tabs>
        <w:ind w:right="70"/>
        <w:rPr>
          <w:rFonts w:asciiTheme="majorHAnsi" w:hAnsiTheme="majorHAnsi" w:cstheme="minorHAnsi"/>
          <w:i/>
          <w:sz w:val="22"/>
          <w:szCs w:val="22"/>
        </w:rPr>
      </w:pPr>
      <w:r w:rsidRPr="008A024F">
        <w:rPr>
          <w:rFonts w:asciiTheme="majorHAnsi" w:hAnsiTheme="majorHAnsi" w:cstheme="minorHAnsi"/>
          <w:i/>
          <w:sz w:val="22"/>
          <w:szCs w:val="22"/>
        </w:rPr>
        <w:tab/>
        <w:t>w imieniu Wykonawcy oraz pieczątka)</w:t>
      </w:r>
    </w:p>
    <w:p w:rsidR="000828C5" w:rsidRPr="008A024F" w:rsidRDefault="000828C5" w:rsidP="000828C5">
      <w:pPr>
        <w:tabs>
          <w:tab w:val="left" w:pos="-17577"/>
          <w:tab w:val="center" w:pos="6237"/>
        </w:tabs>
        <w:ind w:right="70"/>
        <w:rPr>
          <w:rFonts w:asciiTheme="majorHAnsi" w:hAnsiTheme="majorHAnsi" w:cstheme="minorHAnsi"/>
          <w:i/>
          <w:sz w:val="22"/>
          <w:szCs w:val="22"/>
        </w:rPr>
      </w:pPr>
    </w:p>
    <w:p w:rsidR="000828C5" w:rsidRPr="008A024F" w:rsidRDefault="000828C5" w:rsidP="000828C5">
      <w:pPr>
        <w:tabs>
          <w:tab w:val="left" w:pos="-17577"/>
          <w:tab w:val="center" w:pos="6237"/>
        </w:tabs>
        <w:ind w:right="70"/>
        <w:rPr>
          <w:rFonts w:asciiTheme="majorHAnsi" w:hAnsiTheme="majorHAnsi" w:cstheme="minorHAnsi"/>
          <w:i/>
          <w:sz w:val="22"/>
          <w:szCs w:val="22"/>
        </w:rPr>
      </w:pPr>
    </w:p>
    <w:p w:rsidR="00BF2FD0" w:rsidRPr="008A024F" w:rsidRDefault="00BF2FD0" w:rsidP="000828C5">
      <w:pPr>
        <w:shd w:val="clear" w:color="auto" w:fill="E7E6E6"/>
        <w:tabs>
          <w:tab w:val="left" w:pos="284"/>
        </w:tabs>
        <w:jc w:val="both"/>
        <w:rPr>
          <w:rFonts w:asciiTheme="majorHAnsi" w:hAnsiTheme="majorHAnsi" w:cstheme="minorHAnsi"/>
          <w:b/>
          <w:sz w:val="22"/>
          <w:szCs w:val="22"/>
        </w:rPr>
      </w:pPr>
      <w:r w:rsidRPr="008A024F">
        <w:rPr>
          <w:rFonts w:asciiTheme="majorHAnsi" w:hAnsiTheme="majorHAnsi" w:cstheme="minorHAnsi"/>
          <w:b/>
          <w:sz w:val="22"/>
          <w:szCs w:val="22"/>
        </w:rPr>
        <w:t>OŚWIADCZENIE DOTYCZĄCE PODANYCH INFORMACJI:</w:t>
      </w:r>
    </w:p>
    <w:p w:rsidR="00852D3B" w:rsidRPr="008A024F" w:rsidRDefault="00852D3B" w:rsidP="000828C5">
      <w:pPr>
        <w:tabs>
          <w:tab w:val="left" w:pos="284"/>
        </w:tabs>
        <w:jc w:val="both"/>
        <w:rPr>
          <w:rFonts w:asciiTheme="majorHAnsi" w:hAnsiTheme="majorHAnsi" w:cstheme="minorHAnsi"/>
          <w:sz w:val="22"/>
          <w:szCs w:val="22"/>
        </w:rPr>
      </w:pPr>
    </w:p>
    <w:p w:rsidR="00BF2FD0" w:rsidRPr="008A024F" w:rsidRDefault="00BF2FD0" w:rsidP="000828C5">
      <w:pPr>
        <w:tabs>
          <w:tab w:val="left" w:pos="284"/>
        </w:tabs>
        <w:jc w:val="both"/>
        <w:rPr>
          <w:rFonts w:asciiTheme="majorHAnsi" w:hAnsiTheme="majorHAnsi" w:cstheme="minorHAnsi"/>
          <w:sz w:val="22"/>
          <w:szCs w:val="22"/>
        </w:rPr>
      </w:pPr>
      <w:r w:rsidRPr="008A024F">
        <w:rPr>
          <w:rFonts w:asciiTheme="majorHAnsi" w:hAnsiTheme="majorHAnsi" w:cstheme="minorHAnsi"/>
          <w:sz w:val="22"/>
          <w:szCs w:val="22"/>
        </w:rPr>
        <w:t>Oświadczam, że wszystkie informacje podane w powyższych oświadczeniach są aktualne i</w:t>
      </w:r>
      <w:r w:rsidR="000828C5" w:rsidRPr="008A024F">
        <w:rPr>
          <w:rFonts w:asciiTheme="majorHAnsi" w:hAnsiTheme="majorHAnsi" w:cstheme="minorHAnsi"/>
          <w:sz w:val="22"/>
          <w:szCs w:val="22"/>
        </w:rPr>
        <w:t> </w:t>
      </w:r>
      <w:r w:rsidRPr="008A024F">
        <w:rPr>
          <w:rFonts w:asciiTheme="majorHAnsi" w:hAnsiTheme="majorHAnsi" w:cstheme="minorHAnsi"/>
          <w:sz w:val="22"/>
          <w:szCs w:val="22"/>
        </w:rPr>
        <w:t>zgodne z prawdą oraz zostały przedstawione z pełną świadomością konsekwencji wprowadzenia zamawiającego w błąd przy przedstawianiu informacji.</w:t>
      </w:r>
    </w:p>
    <w:p w:rsidR="004E44C6" w:rsidRPr="008A024F" w:rsidRDefault="004E44C6" w:rsidP="000828C5">
      <w:pPr>
        <w:tabs>
          <w:tab w:val="left" w:pos="284"/>
        </w:tabs>
        <w:rPr>
          <w:rFonts w:asciiTheme="majorHAnsi" w:hAnsiTheme="majorHAnsi" w:cstheme="minorHAnsi"/>
          <w:sz w:val="22"/>
          <w:szCs w:val="22"/>
        </w:rPr>
      </w:pPr>
    </w:p>
    <w:p w:rsidR="000828C5" w:rsidRPr="008A024F" w:rsidRDefault="000828C5" w:rsidP="000828C5">
      <w:pPr>
        <w:tabs>
          <w:tab w:val="left" w:pos="284"/>
        </w:tabs>
        <w:rPr>
          <w:rFonts w:asciiTheme="majorHAnsi" w:hAnsiTheme="majorHAnsi" w:cstheme="minorHAnsi"/>
          <w:sz w:val="22"/>
          <w:szCs w:val="22"/>
        </w:rPr>
      </w:pPr>
    </w:p>
    <w:p w:rsidR="000828C5" w:rsidRPr="008A024F" w:rsidRDefault="000828C5" w:rsidP="000828C5">
      <w:pPr>
        <w:tabs>
          <w:tab w:val="right" w:leader="dot" w:pos="3969"/>
          <w:tab w:val="right" w:leader="dot" w:pos="6237"/>
        </w:tabs>
        <w:ind w:right="-993"/>
        <w:jc w:val="both"/>
        <w:rPr>
          <w:rFonts w:asciiTheme="majorHAnsi" w:hAnsiTheme="majorHAnsi" w:cstheme="minorHAnsi"/>
          <w:sz w:val="22"/>
          <w:szCs w:val="22"/>
        </w:rPr>
      </w:pPr>
      <w:r w:rsidRPr="008A024F">
        <w:rPr>
          <w:rFonts w:asciiTheme="majorHAnsi" w:hAnsiTheme="majorHAnsi" w:cstheme="minorHAnsi"/>
          <w:sz w:val="22"/>
          <w:szCs w:val="22"/>
        </w:rPr>
        <w:t xml:space="preserve">Miejscowość: </w:t>
      </w:r>
      <w:r w:rsidRPr="008A024F">
        <w:rPr>
          <w:rFonts w:asciiTheme="majorHAnsi" w:hAnsiTheme="majorHAnsi" w:cstheme="minorHAnsi"/>
          <w:sz w:val="22"/>
          <w:szCs w:val="22"/>
        </w:rPr>
        <w:tab/>
        <w:t xml:space="preserve">dn. </w:t>
      </w:r>
      <w:r w:rsidRPr="008A024F">
        <w:rPr>
          <w:rFonts w:asciiTheme="majorHAnsi" w:hAnsiTheme="majorHAnsi" w:cstheme="minorHAnsi"/>
          <w:sz w:val="22"/>
          <w:szCs w:val="22"/>
        </w:rPr>
        <w:tab/>
        <w:t>r.</w:t>
      </w:r>
    </w:p>
    <w:p w:rsidR="000828C5" w:rsidRPr="008A024F" w:rsidRDefault="000828C5" w:rsidP="000828C5">
      <w:pPr>
        <w:tabs>
          <w:tab w:val="right" w:leader="dot" w:pos="3969"/>
          <w:tab w:val="right" w:leader="dot" w:pos="6237"/>
        </w:tabs>
        <w:ind w:right="-993"/>
        <w:jc w:val="both"/>
        <w:rPr>
          <w:rFonts w:asciiTheme="majorHAnsi" w:hAnsiTheme="majorHAnsi" w:cstheme="minorHAnsi"/>
          <w:sz w:val="22"/>
          <w:szCs w:val="22"/>
        </w:rPr>
      </w:pPr>
    </w:p>
    <w:p w:rsidR="000828C5" w:rsidRPr="008A024F" w:rsidRDefault="000828C5" w:rsidP="000828C5">
      <w:pPr>
        <w:tabs>
          <w:tab w:val="right" w:leader="dot" w:pos="3969"/>
          <w:tab w:val="right" w:leader="dot" w:pos="6237"/>
        </w:tabs>
        <w:ind w:right="-993"/>
        <w:jc w:val="both"/>
        <w:rPr>
          <w:rFonts w:asciiTheme="majorHAnsi" w:hAnsiTheme="majorHAnsi" w:cstheme="minorHAnsi"/>
          <w:sz w:val="12"/>
          <w:szCs w:val="22"/>
        </w:rPr>
      </w:pPr>
    </w:p>
    <w:p w:rsidR="000828C5" w:rsidRPr="008A024F" w:rsidRDefault="000828C5" w:rsidP="000828C5">
      <w:pPr>
        <w:tabs>
          <w:tab w:val="center" w:pos="6237"/>
        </w:tabs>
        <w:ind w:right="70"/>
        <w:jc w:val="center"/>
        <w:rPr>
          <w:rFonts w:asciiTheme="majorHAnsi" w:hAnsiTheme="majorHAnsi" w:cstheme="minorHAnsi"/>
          <w:i/>
          <w:sz w:val="22"/>
          <w:szCs w:val="22"/>
        </w:rPr>
      </w:pPr>
      <w:r w:rsidRPr="008A024F">
        <w:rPr>
          <w:rFonts w:asciiTheme="majorHAnsi" w:hAnsiTheme="majorHAnsi" w:cstheme="minorHAnsi"/>
          <w:i/>
          <w:sz w:val="22"/>
          <w:szCs w:val="22"/>
        </w:rPr>
        <w:tab/>
        <w:t>…………………………………………………………………………………………………</w:t>
      </w:r>
    </w:p>
    <w:p w:rsidR="000828C5" w:rsidRPr="008A024F" w:rsidRDefault="000828C5" w:rsidP="000828C5">
      <w:pPr>
        <w:tabs>
          <w:tab w:val="center" w:pos="6237"/>
        </w:tabs>
        <w:ind w:right="70"/>
        <w:jc w:val="center"/>
        <w:rPr>
          <w:rFonts w:asciiTheme="majorHAnsi" w:hAnsiTheme="majorHAnsi" w:cstheme="minorHAnsi"/>
          <w:i/>
          <w:sz w:val="22"/>
          <w:szCs w:val="22"/>
        </w:rPr>
      </w:pPr>
      <w:r w:rsidRPr="008A024F">
        <w:rPr>
          <w:rFonts w:asciiTheme="majorHAnsi" w:hAnsiTheme="majorHAnsi" w:cstheme="minorHAnsi"/>
          <w:i/>
          <w:sz w:val="22"/>
          <w:szCs w:val="22"/>
        </w:rPr>
        <w:tab/>
        <w:t xml:space="preserve">(podpis osób uprawnionych do składania świadczeń woli </w:t>
      </w:r>
    </w:p>
    <w:p w:rsidR="000828C5" w:rsidRPr="008A024F" w:rsidRDefault="000828C5" w:rsidP="000828C5">
      <w:pPr>
        <w:tabs>
          <w:tab w:val="left" w:pos="-17577"/>
          <w:tab w:val="center" w:pos="6237"/>
        </w:tabs>
        <w:ind w:right="70"/>
        <w:rPr>
          <w:rFonts w:asciiTheme="majorHAnsi" w:hAnsiTheme="majorHAnsi" w:cstheme="minorHAnsi"/>
          <w:i/>
          <w:sz w:val="22"/>
          <w:szCs w:val="22"/>
        </w:rPr>
      </w:pPr>
      <w:r w:rsidRPr="008A024F">
        <w:rPr>
          <w:rFonts w:asciiTheme="majorHAnsi" w:hAnsiTheme="majorHAnsi" w:cstheme="minorHAnsi"/>
          <w:i/>
          <w:sz w:val="22"/>
          <w:szCs w:val="22"/>
        </w:rPr>
        <w:tab/>
        <w:t>w imieniu Wykonawcy oraz pieczątka)</w:t>
      </w:r>
    </w:p>
    <w:p w:rsidR="009B27EB" w:rsidRPr="008A024F" w:rsidRDefault="009B27EB" w:rsidP="000828C5">
      <w:pPr>
        <w:tabs>
          <w:tab w:val="left" w:pos="284"/>
        </w:tabs>
        <w:ind w:right="70"/>
        <w:rPr>
          <w:rFonts w:asciiTheme="majorHAnsi" w:hAnsiTheme="majorHAnsi" w:cstheme="minorHAnsi"/>
          <w:sz w:val="22"/>
          <w:szCs w:val="22"/>
        </w:rPr>
      </w:pPr>
    </w:p>
    <w:p w:rsidR="000828C5" w:rsidRPr="008A024F" w:rsidRDefault="000828C5">
      <w:pPr>
        <w:rPr>
          <w:rFonts w:asciiTheme="majorHAnsi" w:hAnsiTheme="majorHAnsi" w:cstheme="minorHAnsi"/>
          <w:b/>
          <w:bCs/>
          <w:sz w:val="22"/>
          <w:szCs w:val="22"/>
        </w:rPr>
      </w:pPr>
      <w:r w:rsidRPr="008A024F">
        <w:rPr>
          <w:rFonts w:asciiTheme="majorHAnsi" w:hAnsiTheme="majorHAnsi" w:cstheme="minorHAnsi"/>
          <w:bCs/>
          <w:sz w:val="22"/>
          <w:szCs w:val="22"/>
        </w:rPr>
        <w:br w:type="page"/>
      </w:r>
    </w:p>
    <w:p w:rsidR="009F5D01" w:rsidRPr="008A024F" w:rsidRDefault="005552C3" w:rsidP="000828C5">
      <w:pPr>
        <w:pStyle w:val="Nagwek1"/>
        <w:jc w:val="left"/>
        <w:rPr>
          <w:rFonts w:asciiTheme="majorHAnsi" w:hAnsiTheme="majorHAnsi" w:cstheme="minorHAnsi"/>
          <w:bCs/>
          <w:iCs/>
          <w:sz w:val="22"/>
          <w:szCs w:val="22"/>
        </w:rPr>
      </w:pPr>
      <w:r w:rsidRPr="008A024F">
        <w:rPr>
          <w:rFonts w:asciiTheme="majorHAnsi" w:hAnsiTheme="majorHAnsi" w:cstheme="minorHAnsi"/>
          <w:bCs/>
          <w:sz w:val="22"/>
          <w:szCs w:val="22"/>
        </w:rPr>
        <w:lastRenderedPageBreak/>
        <w:t>Załącznik Nr</w:t>
      </w:r>
      <w:r w:rsidR="00C23E2F" w:rsidRPr="008A024F">
        <w:rPr>
          <w:rFonts w:asciiTheme="majorHAnsi" w:hAnsiTheme="majorHAnsi" w:cstheme="minorHAnsi"/>
          <w:bCs/>
          <w:sz w:val="22"/>
          <w:szCs w:val="22"/>
        </w:rPr>
        <w:t xml:space="preserve"> </w:t>
      </w:r>
      <w:r w:rsidR="00B844CE" w:rsidRPr="008A024F">
        <w:rPr>
          <w:rFonts w:asciiTheme="majorHAnsi" w:hAnsiTheme="majorHAnsi" w:cstheme="minorHAnsi"/>
          <w:bCs/>
          <w:sz w:val="22"/>
          <w:szCs w:val="22"/>
        </w:rPr>
        <w:t>4</w:t>
      </w:r>
      <w:r w:rsidR="000828C5" w:rsidRPr="008A024F">
        <w:rPr>
          <w:rFonts w:asciiTheme="majorHAnsi" w:hAnsiTheme="majorHAnsi" w:cstheme="minorHAnsi"/>
          <w:bCs/>
          <w:iCs/>
          <w:sz w:val="22"/>
          <w:szCs w:val="22"/>
        </w:rPr>
        <w:tab/>
      </w:r>
      <w:r w:rsidR="009F5D01" w:rsidRPr="008A024F">
        <w:rPr>
          <w:rFonts w:asciiTheme="majorHAnsi" w:hAnsiTheme="majorHAnsi" w:cstheme="minorHAnsi"/>
          <w:bCs/>
          <w:iCs/>
          <w:smallCaps/>
          <w:sz w:val="22"/>
          <w:szCs w:val="22"/>
        </w:rPr>
        <w:t xml:space="preserve">Istotne postanowienia umowy </w:t>
      </w:r>
    </w:p>
    <w:p w:rsidR="005B6DA6" w:rsidRPr="008A024F" w:rsidRDefault="005B6DA6" w:rsidP="000828C5">
      <w:pPr>
        <w:rPr>
          <w:rFonts w:asciiTheme="majorHAnsi" w:hAnsiTheme="majorHAnsi" w:cstheme="minorHAnsi"/>
          <w:b/>
          <w:bCs/>
          <w:sz w:val="22"/>
          <w:szCs w:val="22"/>
        </w:rPr>
      </w:pPr>
    </w:p>
    <w:p w:rsidR="00BB0C62" w:rsidRPr="008A024F" w:rsidRDefault="00667FCE" w:rsidP="00782327">
      <w:pPr>
        <w:tabs>
          <w:tab w:val="left" w:pos="284"/>
        </w:tabs>
        <w:autoSpaceDE w:val="0"/>
        <w:adjustRightInd w:val="0"/>
        <w:spacing w:line="276" w:lineRule="auto"/>
        <w:jc w:val="center"/>
        <w:rPr>
          <w:rFonts w:asciiTheme="majorHAnsi" w:hAnsiTheme="majorHAnsi" w:cstheme="minorHAnsi"/>
          <w:b/>
          <w:bCs/>
          <w:sz w:val="22"/>
          <w:szCs w:val="22"/>
        </w:rPr>
      </w:pPr>
      <w:r w:rsidRPr="008A024F">
        <w:rPr>
          <w:rFonts w:asciiTheme="majorHAnsi" w:hAnsiTheme="majorHAnsi" w:cstheme="minorHAnsi"/>
          <w:b/>
          <w:bCs/>
          <w:sz w:val="22"/>
          <w:szCs w:val="22"/>
        </w:rPr>
        <w:t>UMOWA Nr (…)</w:t>
      </w:r>
    </w:p>
    <w:p w:rsidR="00425E28" w:rsidRPr="008A024F" w:rsidRDefault="00425E28" w:rsidP="00782327">
      <w:pPr>
        <w:pStyle w:val="Tekstpodstawowywcity"/>
        <w:tabs>
          <w:tab w:val="left" w:pos="284"/>
        </w:tabs>
        <w:spacing w:line="276" w:lineRule="auto"/>
        <w:ind w:firstLine="0"/>
        <w:jc w:val="center"/>
        <w:rPr>
          <w:rFonts w:asciiTheme="majorHAnsi" w:hAnsiTheme="majorHAnsi" w:cstheme="minorHAnsi"/>
          <w:sz w:val="22"/>
          <w:szCs w:val="22"/>
        </w:rPr>
      </w:pPr>
      <w:r w:rsidRPr="008A024F">
        <w:rPr>
          <w:rFonts w:asciiTheme="majorHAnsi" w:hAnsiTheme="majorHAnsi" w:cstheme="minorHAnsi"/>
          <w:sz w:val="22"/>
          <w:szCs w:val="22"/>
        </w:rPr>
        <w:t xml:space="preserve">zawarta w dniu </w:t>
      </w:r>
      <w:r w:rsidR="00667FCE" w:rsidRPr="008A024F">
        <w:rPr>
          <w:rFonts w:asciiTheme="majorHAnsi" w:hAnsiTheme="majorHAnsi" w:cstheme="minorHAnsi"/>
          <w:sz w:val="22"/>
          <w:szCs w:val="22"/>
        </w:rPr>
        <w:t>(…)</w:t>
      </w:r>
      <w:r w:rsidRPr="008A024F">
        <w:rPr>
          <w:rFonts w:asciiTheme="majorHAnsi" w:hAnsiTheme="majorHAnsi" w:cstheme="minorHAnsi"/>
          <w:sz w:val="22"/>
          <w:szCs w:val="22"/>
        </w:rPr>
        <w:t xml:space="preserve"> w </w:t>
      </w:r>
      <w:r w:rsidR="00E95928" w:rsidRPr="008A024F">
        <w:rPr>
          <w:rFonts w:asciiTheme="majorHAnsi" w:hAnsiTheme="majorHAnsi" w:cstheme="minorHAnsi"/>
          <w:sz w:val="22"/>
          <w:szCs w:val="22"/>
        </w:rPr>
        <w:t>Winnic</w:t>
      </w:r>
      <w:r w:rsidR="000828C5" w:rsidRPr="008A024F">
        <w:rPr>
          <w:rFonts w:asciiTheme="majorHAnsi" w:hAnsiTheme="majorHAnsi" w:cstheme="minorHAnsi"/>
          <w:sz w:val="22"/>
          <w:szCs w:val="22"/>
        </w:rPr>
        <w:t>y</w:t>
      </w:r>
      <w:r w:rsidR="00667FCE" w:rsidRPr="008A024F">
        <w:rPr>
          <w:rFonts w:asciiTheme="majorHAnsi" w:hAnsiTheme="majorHAnsi" w:cstheme="minorHAnsi"/>
          <w:sz w:val="22"/>
          <w:szCs w:val="22"/>
        </w:rPr>
        <w:t xml:space="preserve"> pomiędzy</w:t>
      </w:r>
    </w:p>
    <w:p w:rsidR="000828C5" w:rsidRPr="008A024F" w:rsidRDefault="000828C5" w:rsidP="00782327">
      <w:pPr>
        <w:tabs>
          <w:tab w:val="left" w:pos="284"/>
        </w:tabs>
        <w:spacing w:line="276" w:lineRule="auto"/>
        <w:jc w:val="both"/>
        <w:rPr>
          <w:rFonts w:asciiTheme="majorHAnsi" w:hAnsiTheme="majorHAnsi" w:cstheme="minorHAnsi"/>
          <w:b/>
          <w:sz w:val="22"/>
          <w:szCs w:val="22"/>
        </w:rPr>
      </w:pPr>
    </w:p>
    <w:p w:rsidR="00667FCE" w:rsidRPr="008A024F" w:rsidRDefault="00667FCE" w:rsidP="00782327">
      <w:pPr>
        <w:pStyle w:val="Tekstpodstawowy"/>
        <w:spacing w:line="276" w:lineRule="auto"/>
        <w:rPr>
          <w:rFonts w:asciiTheme="majorHAnsi" w:hAnsiTheme="majorHAnsi"/>
          <w:b w:val="0"/>
          <w:sz w:val="22"/>
          <w:szCs w:val="22"/>
        </w:rPr>
      </w:pPr>
      <w:r w:rsidRPr="008A024F">
        <w:rPr>
          <w:rFonts w:asciiTheme="majorHAnsi" w:hAnsiTheme="majorHAnsi"/>
          <w:b w:val="0"/>
          <w:sz w:val="22"/>
          <w:szCs w:val="22"/>
        </w:rPr>
        <w:t>Gminą Winnica z siedzibą w Winnicy, ul. Pułtuska 25, 06-120 Winnica, reprezentowaną przez:</w:t>
      </w:r>
    </w:p>
    <w:p w:rsidR="00667FCE" w:rsidRPr="008A024F" w:rsidRDefault="00667FCE" w:rsidP="00782327">
      <w:pPr>
        <w:pStyle w:val="Tekstpodstawowy"/>
        <w:spacing w:line="276" w:lineRule="auto"/>
        <w:rPr>
          <w:rFonts w:asciiTheme="majorHAnsi" w:hAnsiTheme="majorHAnsi"/>
          <w:b w:val="0"/>
          <w:sz w:val="22"/>
          <w:szCs w:val="22"/>
        </w:rPr>
      </w:pPr>
      <w:r w:rsidRPr="008A024F">
        <w:rPr>
          <w:rFonts w:asciiTheme="majorHAnsi" w:hAnsiTheme="majorHAnsi"/>
          <w:b w:val="0"/>
          <w:sz w:val="22"/>
          <w:szCs w:val="22"/>
        </w:rPr>
        <w:t>Wójta Gminy Winnica – Mariusza Kowalewskiego</w:t>
      </w:r>
    </w:p>
    <w:p w:rsidR="00667FCE" w:rsidRPr="008A024F" w:rsidRDefault="00667FCE" w:rsidP="00782327">
      <w:pPr>
        <w:pStyle w:val="Tekstpodstawowy"/>
        <w:spacing w:line="276" w:lineRule="auto"/>
        <w:rPr>
          <w:rFonts w:asciiTheme="majorHAnsi" w:hAnsiTheme="majorHAnsi"/>
          <w:b w:val="0"/>
          <w:sz w:val="22"/>
          <w:szCs w:val="22"/>
        </w:rPr>
      </w:pPr>
      <w:r w:rsidRPr="008A024F">
        <w:rPr>
          <w:rFonts w:asciiTheme="majorHAnsi" w:hAnsiTheme="majorHAnsi"/>
          <w:b w:val="0"/>
          <w:sz w:val="22"/>
          <w:szCs w:val="22"/>
        </w:rPr>
        <w:t>przy kontrasygnacie Skarbnika Gminy – Waldemara Błońskiego</w:t>
      </w:r>
    </w:p>
    <w:p w:rsidR="00667FCE" w:rsidRPr="008A024F" w:rsidRDefault="00667FCE" w:rsidP="00782327">
      <w:pPr>
        <w:pStyle w:val="Tekstpodstawowy"/>
        <w:spacing w:line="276" w:lineRule="auto"/>
        <w:rPr>
          <w:rFonts w:asciiTheme="majorHAnsi" w:hAnsiTheme="majorHAnsi"/>
          <w:b w:val="0"/>
          <w:sz w:val="22"/>
          <w:szCs w:val="22"/>
        </w:rPr>
      </w:pPr>
      <w:r w:rsidRPr="008A024F">
        <w:rPr>
          <w:rFonts w:asciiTheme="majorHAnsi" w:hAnsiTheme="majorHAnsi"/>
          <w:b w:val="0"/>
          <w:sz w:val="22"/>
          <w:szCs w:val="22"/>
        </w:rPr>
        <w:t>zwaną dalej w treści umowy „</w:t>
      </w:r>
      <w:r w:rsidRPr="008A024F">
        <w:rPr>
          <w:rFonts w:asciiTheme="majorHAnsi" w:hAnsiTheme="majorHAnsi"/>
          <w:sz w:val="22"/>
          <w:szCs w:val="22"/>
        </w:rPr>
        <w:t>Zamawiającym</w:t>
      </w:r>
      <w:r w:rsidRPr="008A024F">
        <w:rPr>
          <w:rFonts w:asciiTheme="majorHAnsi" w:hAnsiTheme="majorHAnsi"/>
          <w:b w:val="0"/>
          <w:sz w:val="22"/>
          <w:szCs w:val="22"/>
        </w:rPr>
        <w:t>”</w:t>
      </w:r>
    </w:p>
    <w:p w:rsidR="00667FCE" w:rsidRPr="008A024F" w:rsidRDefault="00667FCE" w:rsidP="00782327">
      <w:pPr>
        <w:pStyle w:val="Tekstpodstawowy"/>
        <w:spacing w:line="276" w:lineRule="auto"/>
        <w:rPr>
          <w:rFonts w:asciiTheme="majorHAnsi" w:hAnsiTheme="majorHAnsi"/>
          <w:b w:val="0"/>
          <w:sz w:val="22"/>
          <w:szCs w:val="22"/>
        </w:rPr>
      </w:pPr>
      <w:r w:rsidRPr="008A024F">
        <w:rPr>
          <w:rFonts w:asciiTheme="majorHAnsi" w:hAnsiTheme="majorHAnsi"/>
          <w:b w:val="0"/>
          <w:sz w:val="22"/>
          <w:szCs w:val="22"/>
        </w:rPr>
        <w:t>a</w:t>
      </w:r>
    </w:p>
    <w:p w:rsidR="00667FCE" w:rsidRPr="008A024F" w:rsidRDefault="00667FCE" w:rsidP="00782327">
      <w:pPr>
        <w:widowControl w:val="0"/>
        <w:spacing w:line="276" w:lineRule="auto"/>
        <w:jc w:val="both"/>
        <w:rPr>
          <w:rFonts w:asciiTheme="majorHAnsi" w:hAnsiTheme="majorHAnsi"/>
          <w:sz w:val="22"/>
          <w:szCs w:val="22"/>
        </w:rPr>
      </w:pPr>
      <w:r w:rsidRPr="008A024F">
        <w:rPr>
          <w:rFonts w:asciiTheme="majorHAnsi" w:hAnsiTheme="majorHAnsi"/>
          <w:b/>
          <w:sz w:val="22"/>
          <w:szCs w:val="22"/>
        </w:rPr>
        <w:t xml:space="preserve">Firmą (…) </w:t>
      </w:r>
      <w:r w:rsidRPr="008A024F">
        <w:rPr>
          <w:rFonts w:asciiTheme="majorHAnsi" w:hAnsiTheme="majorHAnsi"/>
          <w:sz w:val="22"/>
          <w:szCs w:val="22"/>
        </w:rPr>
        <w:t>z siedzibą w (…) na podstawie wpisu do (…).</w:t>
      </w:r>
    </w:p>
    <w:p w:rsidR="00667FCE" w:rsidRPr="008A024F" w:rsidRDefault="00667FCE" w:rsidP="00782327">
      <w:pPr>
        <w:widowControl w:val="0"/>
        <w:spacing w:line="276" w:lineRule="auto"/>
        <w:jc w:val="both"/>
        <w:rPr>
          <w:rFonts w:asciiTheme="majorHAnsi" w:hAnsiTheme="majorHAnsi"/>
          <w:sz w:val="22"/>
          <w:szCs w:val="22"/>
        </w:rPr>
      </w:pPr>
    </w:p>
    <w:p w:rsidR="00667FCE" w:rsidRPr="008A024F" w:rsidRDefault="00667FCE" w:rsidP="00782327">
      <w:pPr>
        <w:widowControl w:val="0"/>
        <w:spacing w:line="276" w:lineRule="auto"/>
        <w:jc w:val="both"/>
        <w:rPr>
          <w:rFonts w:asciiTheme="majorHAnsi" w:hAnsiTheme="majorHAnsi"/>
          <w:sz w:val="22"/>
          <w:szCs w:val="22"/>
        </w:rPr>
      </w:pPr>
      <w:r w:rsidRPr="008A024F">
        <w:rPr>
          <w:rFonts w:asciiTheme="majorHAnsi" w:hAnsiTheme="majorHAnsi"/>
          <w:sz w:val="22"/>
          <w:szCs w:val="22"/>
        </w:rPr>
        <w:t xml:space="preserve">W rezultacie przeprowadzenia przez Zamawiającego postępowania publicznego w trybie przewidzianym art. 39 ustawy z dnia 29 stycznia 2004 r. – Prawo zamówień publicznych (Dz. U. z 2017 r., poz. 1579, z </w:t>
      </w:r>
      <w:proofErr w:type="spellStart"/>
      <w:r w:rsidRPr="008A024F">
        <w:rPr>
          <w:rFonts w:asciiTheme="majorHAnsi" w:hAnsiTheme="majorHAnsi"/>
          <w:sz w:val="22"/>
          <w:szCs w:val="22"/>
        </w:rPr>
        <w:t>późn</w:t>
      </w:r>
      <w:proofErr w:type="spellEnd"/>
      <w:r w:rsidRPr="008A024F">
        <w:rPr>
          <w:rFonts w:asciiTheme="majorHAnsi" w:hAnsiTheme="majorHAnsi"/>
          <w:sz w:val="22"/>
          <w:szCs w:val="22"/>
        </w:rPr>
        <w:t>. zm.) została zawarta umowa o następującej treści:</w:t>
      </w:r>
    </w:p>
    <w:p w:rsidR="00425E28" w:rsidRPr="008A024F" w:rsidRDefault="00425E28" w:rsidP="00782327">
      <w:pPr>
        <w:tabs>
          <w:tab w:val="left" w:pos="284"/>
        </w:tabs>
        <w:spacing w:line="276" w:lineRule="auto"/>
        <w:jc w:val="both"/>
        <w:rPr>
          <w:rFonts w:asciiTheme="majorHAnsi" w:hAnsiTheme="majorHAnsi" w:cstheme="minorHAnsi"/>
          <w:sz w:val="22"/>
          <w:szCs w:val="22"/>
        </w:rPr>
      </w:pPr>
    </w:p>
    <w:p w:rsidR="00425E28" w:rsidRPr="008A024F" w:rsidRDefault="00425E28" w:rsidP="00782327">
      <w:pPr>
        <w:tabs>
          <w:tab w:val="left" w:pos="284"/>
        </w:tabs>
        <w:spacing w:line="276" w:lineRule="auto"/>
        <w:jc w:val="both"/>
        <w:rPr>
          <w:rFonts w:asciiTheme="majorHAnsi" w:hAnsiTheme="majorHAnsi" w:cstheme="minorHAnsi"/>
          <w:sz w:val="22"/>
          <w:szCs w:val="22"/>
        </w:rPr>
      </w:pPr>
      <w:r w:rsidRPr="008A024F">
        <w:rPr>
          <w:rFonts w:asciiTheme="majorHAnsi" w:hAnsiTheme="majorHAnsi" w:cstheme="minorHAnsi"/>
          <w:sz w:val="22"/>
          <w:szCs w:val="22"/>
        </w:rPr>
        <w:t xml:space="preserve">W wyniku dokonania przez Zamawiającego wyboru oferty Wykonawcy w trakcie postępowania o zamówienie publiczne na </w:t>
      </w:r>
      <w:r w:rsidRPr="008A024F">
        <w:rPr>
          <w:rFonts w:asciiTheme="majorHAnsi" w:hAnsiTheme="majorHAnsi" w:cstheme="minorHAnsi"/>
          <w:b/>
          <w:sz w:val="22"/>
          <w:szCs w:val="22"/>
        </w:rPr>
        <w:t>„</w:t>
      </w:r>
      <w:r w:rsidR="00AA6AC2" w:rsidRPr="008A024F">
        <w:rPr>
          <w:rFonts w:asciiTheme="majorHAnsi" w:hAnsiTheme="majorHAnsi" w:cstheme="minorHAnsi"/>
          <w:b/>
          <w:sz w:val="22"/>
          <w:szCs w:val="22"/>
        </w:rPr>
        <w:t xml:space="preserve">Przebudowa dróg gminnych na terenie gminy </w:t>
      </w:r>
      <w:r w:rsidR="00E95928" w:rsidRPr="008A024F">
        <w:rPr>
          <w:rFonts w:asciiTheme="majorHAnsi" w:hAnsiTheme="majorHAnsi" w:cstheme="minorHAnsi"/>
          <w:b/>
          <w:sz w:val="22"/>
          <w:szCs w:val="22"/>
        </w:rPr>
        <w:t>Winnica</w:t>
      </w:r>
      <w:r w:rsidRPr="008A024F">
        <w:rPr>
          <w:rFonts w:asciiTheme="majorHAnsi" w:hAnsiTheme="majorHAnsi" w:cstheme="minorHAnsi"/>
          <w:b/>
          <w:sz w:val="22"/>
          <w:szCs w:val="22"/>
        </w:rPr>
        <w:t>”</w:t>
      </w:r>
      <w:r w:rsidRPr="008A024F">
        <w:rPr>
          <w:rFonts w:asciiTheme="majorHAnsi" w:hAnsiTheme="majorHAnsi" w:cstheme="minorHAnsi"/>
          <w:sz w:val="22"/>
          <w:szCs w:val="22"/>
        </w:rPr>
        <w:t xml:space="preserve">, prowadzonego w trybie </w:t>
      </w:r>
      <w:r w:rsidRPr="008A024F">
        <w:rPr>
          <w:rFonts w:asciiTheme="majorHAnsi" w:hAnsiTheme="majorHAnsi" w:cstheme="minorHAnsi"/>
          <w:b/>
          <w:sz w:val="22"/>
          <w:szCs w:val="22"/>
        </w:rPr>
        <w:t>przetarg nieograniczony</w:t>
      </w:r>
      <w:r w:rsidRPr="008A024F">
        <w:rPr>
          <w:rFonts w:asciiTheme="majorHAnsi" w:hAnsiTheme="majorHAnsi" w:cstheme="minorHAnsi"/>
          <w:sz w:val="22"/>
          <w:szCs w:val="22"/>
        </w:rPr>
        <w:t>, Strony oświadczają co następuje:</w:t>
      </w:r>
    </w:p>
    <w:p w:rsidR="00425E28" w:rsidRPr="008A024F" w:rsidRDefault="00425E28" w:rsidP="00782327">
      <w:pPr>
        <w:tabs>
          <w:tab w:val="left" w:pos="284"/>
        </w:tabs>
        <w:autoSpaceDE w:val="0"/>
        <w:adjustRightInd w:val="0"/>
        <w:spacing w:line="276" w:lineRule="auto"/>
        <w:jc w:val="center"/>
        <w:rPr>
          <w:rFonts w:asciiTheme="majorHAnsi" w:hAnsiTheme="majorHAnsi" w:cstheme="minorHAnsi"/>
          <w:sz w:val="22"/>
          <w:szCs w:val="22"/>
        </w:rPr>
      </w:pPr>
    </w:p>
    <w:p w:rsidR="00425E28" w:rsidRPr="008A024F" w:rsidRDefault="00425E28" w:rsidP="00782327">
      <w:pPr>
        <w:tabs>
          <w:tab w:val="left" w:pos="284"/>
        </w:tabs>
        <w:autoSpaceDE w:val="0"/>
        <w:adjustRightInd w:val="0"/>
        <w:spacing w:line="276" w:lineRule="auto"/>
        <w:jc w:val="both"/>
        <w:rPr>
          <w:rFonts w:asciiTheme="majorHAnsi" w:hAnsiTheme="majorHAnsi" w:cstheme="minorHAnsi"/>
          <w:sz w:val="22"/>
          <w:szCs w:val="22"/>
        </w:rPr>
      </w:pPr>
      <w:r w:rsidRPr="008A024F">
        <w:rPr>
          <w:rFonts w:asciiTheme="majorHAnsi" w:hAnsiTheme="majorHAnsi" w:cstheme="minorHAnsi"/>
          <w:sz w:val="22"/>
          <w:szCs w:val="22"/>
        </w:rPr>
        <w:t>§</w:t>
      </w:r>
      <w:r w:rsidR="00313937" w:rsidRPr="008A024F">
        <w:rPr>
          <w:rFonts w:asciiTheme="majorHAnsi" w:hAnsiTheme="majorHAnsi" w:cstheme="minorHAnsi"/>
          <w:sz w:val="22"/>
          <w:szCs w:val="22"/>
        </w:rPr>
        <w:t> </w:t>
      </w:r>
      <w:r w:rsidRPr="008A024F">
        <w:rPr>
          <w:rFonts w:asciiTheme="majorHAnsi" w:hAnsiTheme="majorHAnsi" w:cstheme="minorHAnsi"/>
          <w:sz w:val="22"/>
          <w:szCs w:val="22"/>
        </w:rPr>
        <w:t>1</w:t>
      </w:r>
      <w:r w:rsidR="00667FCE" w:rsidRPr="008A024F">
        <w:rPr>
          <w:rFonts w:asciiTheme="majorHAnsi" w:hAnsiTheme="majorHAnsi" w:cstheme="minorHAnsi"/>
          <w:sz w:val="22"/>
          <w:szCs w:val="22"/>
        </w:rPr>
        <w:t xml:space="preserve">.1. </w:t>
      </w:r>
      <w:r w:rsidRPr="008A024F">
        <w:rPr>
          <w:rFonts w:asciiTheme="majorHAnsi" w:hAnsiTheme="majorHAnsi" w:cstheme="minorHAnsi"/>
          <w:sz w:val="22"/>
          <w:szCs w:val="22"/>
        </w:rPr>
        <w:t>W rezultacie wyboru oferty w trybie przetargu nieo</w:t>
      </w:r>
      <w:r w:rsidR="00667FCE" w:rsidRPr="008A024F">
        <w:rPr>
          <w:rFonts w:asciiTheme="majorHAnsi" w:hAnsiTheme="majorHAnsi" w:cstheme="minorHAnsi"/>
          <w:sz w:val="22"/>
          <w:szCs w:val="22"/>
        </w:rPr>
        <w:t xml:space="preserve">graniczonego, Zamawiający zleca </w:t>
      </w:r>
      <w:r w:rsidRPr="008A024F">
        <w:rPr>
          <w:rFonts w:asciiTheme="majorHAnsi" w:hAnsiTheme="majorHAnsi" w:cstheme="minorHAnsi"/>
          <w:sz w:val="22"/>
          <w:szCs w:val="22"/>
        </w:rPr>
        <w:t xml:space="preserve">a Wykonawca przyjmuje do wykonania zamówienie publiczne pn.: </w:t>
      </w:r>
      <w:r w:rsidRPr="008A024F">
        <w:rPr>
          <w:rFonts w:asciiTheme="majorHAnsi" w:hAnsiTheme="majorHAnsi" w:cstheme="minorHAnsi"/>
          <w:b/>
          <w:sz w:val="22"/>
          <w:szCs w:val="22"/>
        </w:rPr>
        <w:t>„</w:t>
      </w:r>
      <w:r w:rsidR="00AA6AC2" w:rsidRPr="008A024F">
        <w:rPr>
          <w:rFonts w:asciiTheme="majorHAnsi" w:hAnsiTheme="majorHAnsi" w:cstheme="minorHAnsi"/>
          <w:b/>
          <w:sz w:val="22"/>
          <w:szCs w:val="22"/>
        </w:rPr>
        <w:t xml:space="preserve">Przebudowa dróg gminnych na terenie gminy </w:t>
      </w:r>
      <w:r w:rsidR="00E95928" w:rsidRPr="008A024F">
        <w:rPr>
          <w:rFonts w:asciiTheme="majorHAnsi" w:hAnsiTheme="majorHAnsi" w:cstheme="minorHAnsi"/>
          <w:b/>
          <w:sz w:val="22"/>
          <w:szCs w:val="22"/>
        </w:rPr>
        <w:t>Winnica</w:t>
      </w:r>
      <w:r w:rsidRPr="008A024F">
        <w:rPr>
          <w:rFonts w:asciiTheme="majorHAnsi" w:hAnsiTheme="majorHAnsi" w:cstheme="minorHAnsi"/>
          <w:b/>
          <w:sz w:val="22"/>
          <w:szCs w:val="22"/>
        </w:rPr>
        <w:t>”</w:t>
      </w:r>
      <w:r w:rsidR="00AA6AC2" w:rsidRPr="008A024F">
        <w:rPr>
          <w:rFonts w:asciiTheme="majorHAnsi" w:hAnsiTheme="majorHAnsi" w:cstheme="minorHAnsi"/>
          <w:sz w:val="22"/>
          <w:szCs w:val="22"/>
        </w:rPr>
        <w:t>, w części zamówienia nr:</w:t>
      </w:r>
    </w:p>
    <w:p w:rsidR="00B85B1E" w:rsidRPr="008A024F" w:rsidRDefault="00667FCE" w:rsidP="00B2413E">
      <w:pPr>
        <w:pStyle w:val="Akapitzlist"/>
        <w:numPr>
          <w:ilvl w:val="0"/>
          <w:numId w:val="68"/>
        </w:numPr>
        <w:tabs>
          <w:tab w:val="left" w:pos="284"/>
        </w:tabs>
        <w:autoSpaceDN w:val="0"/>
        <w:spacing w:after="0"/>
        <w:jc w:val="both"/>
        <w:rPr>
          <w:rFonts w:asciiTheme="majorHAnsi" w:hAnsiTheme="majorHAnsi" w:cstheme="minorHAnsi"/>
          <w:b/>
          <w:noProof/>
        </w:rPr>
      </w:pPr>
      <w:r w:rsidRPr="008A024F">
        <w:rPr>
          <w:rFonts w:asciiTheme="majorHAnsi" w:hAnsiTheme="majorHAnsi" w:cstheme="minorHAnsi"/>
          <w:b/>
          <w:noProof/>
        </w:rPr>
        <w:t>Część I: Przebudowa drogi gminnej „Błędostowo – Białe Błoto”, gm. Winnica na odcinku 1 714,50 m.b.;</w:t>
      </w:r>
    </w:p>
    <w:p w:rsidR="00667FCE" w:rsidRPr="008A024F" w:rsidRDefault="00667FCE" w:rsidP="00B2413E">
      <w:pPr>
        <w:pStyle w:val="Akapitzlist"/>
        <w:numPr>
          <w:ilvl w:val="0"/>
          <w:numId w:val="68"/>
        </w:numPr>
        <w:tabs>
          <w:tab w:val="left" w:pos="284"/>
        </w:tabs>
        <w:autoSpaceDN w:val="0"/>
        <w:spacing w:after="0"/>
        <w:jc w:val="both"/>
        <w:rPr>
          <w:rFonts w:asciiTheme="majorHAnsi" w:hAnsiTheme="majorHAnsi" w:cstheme="minorHAnsi"/>
          <w:b/>
          <w:noProof/>
        </w:rPr>
      </w:pPr>
      <w:r w:rsidRPr="008A024F">
        <w:rPr>
          <w:rFonts w:asciiTheme="majorHAnsi" w:hAnsiTheme="majorHAnsi" w:cstheme="minorHAnsi"/>
          <w:b/>
          <w:noProof/>
        </w:rPr>
        <w:t>Część II: Przebudowa drogi gminnej w miejscowości Brodowo-Bąboły, Gmina Winnica na długości 1 026,25 m.b.</w:t>
      </w:r>
    </w:p>
    <w:p w:rsidR="00667FCE" w:rsidRPr="008A024F" w:rsidRDefault="00667FCE" w:rsidP="00782327">
      <w:pPr>
        <w:tabs>
          <w:tab w:val="left" w:pos="284"/>
        </w:tabs>
        <w:autoSpaceDE w:val="0"/>
        <w:autoSpaceDN w:val="0"/>
        <w:adjustRightInd w:val="0"/>
        <w:spacing w:line="276" w:lineRule="auto"/>
        <w:jc w:val="both"/>
        <w:rPr>
          <w:rFonts w:asciiTheme="majorHAnsi" w:hAnsiTheme="majorHAnsi" w:cstheme="minorHAnsi"/>
          <w:sz w:val="22"/>
          <w:szCs w:val="22"/>
        </w:rPr>
      </w:pPr>
      <w:r w:rsidRPr="008A024F">
        <w:rPr>
          <w:rFonts w:asciiTheme="majorHAnsi" w:hAnsiTheme="majorHAnsi" w:cstheme="minorHAnsi"/>
          <w:sz w:val="22"/>
          <w:szCs w:val="22"/>
        </w:rPr>
        <w:t>2. </w:t>
      </w:r>
      <w:r w:rsidR="00425E28" w:rsidRPr="008A024F">
        <w:rPr>
          <w:rFonts w:asciiTheme="majorHAnsi" w:hAnsiTheme="majorHAnsi" w:cstheme="minorHAnsi"/>
          <w:sz w:val="22"/>
          <w:szCs w:val="22"/>
        </w:rPr>
        <w:t xml:space="preserve">Dokładny zakres robót został określony w </w:t>
      </w:r>
      <w:r w:rsidRPr="008A024F">
        <w:rPr>
          <w:rFonts w:asciiTheme="majorHAnsi" w:hAnsiTheme="majorHAnsi" w:cstheme="minorHAnsi"/>
          <w:sz w:val="22"/>
          <w:szCs w:val="22"/>
        </w:rPr>
        <w:t>Przedmiarze robót oraz dokumentacji technicznej</w:t>
      </w:r>
      <w:r w:rsidR="00425E28" w:rsidRPr="008A024F">
        <w:rPr>
          <w:rFonts w:asciiTheme="majorHAnsi" w:hAnsiTheme="majorHAnsi" w:cstheme="minorHAnsi"/>
          <w:sz w:val="22"/>
          <w:szCs w:val="22"/>
        </w:rPr>
        <w:t>.</w:t>
      </w:r>
    </w:p>
    <w:p w:rsidR="00425E28" w:rsidRPr="008A024F" w:rsidRDefault="00667FCE" w:rsidP="00782327">
      <w:pPr>
        <w:tabs>
          <w:tab w:val="left" w:pos="284"/>
        </w:tabs>
        <w:autoSpaceDE w:val="0"/>
        <w:autoSpaceDN w:val="0"/>
        <w:adjustRightInd w:val="0"/>
        <w:spacing w:line="276" w:lineRule="auto"/>
        <w:jc w:val="both"/>
        <w:rPr>
          <w:rFonts w:asciiTheme="majorHAnsi" w:hAnsiTheme="majorHAnsi" w:cstheme="minorHAnsi"/>
          <w:sz w:val="22"/>
          <w:szCs w:val="22"/>
        </w:rPr>
      </w:pPr>
      <w:r w:rsidRPr="008A024F">
        <w:rPr>
          <w:rFonts w:asciiTheme="majorHAnsi" w:hAnsiTheme="majorHAnsi" w:cstheme="minorHAnsi"/>
          <w:sz w:val="22"/>
          <w:szCs w:val="22"/>
        </w:rPr>
        <w:t>3. </w:t>
      </w:r>
      <w:r w:rsidR="009336DC" w:rsidRPr="008A024F">
        <w:rPr>
          <w:rFonts w:asciiTheme="majorHAnsi" w:hAnsiTheme="majorHAnsi" w:cstheme="minorHAnsi"/>
          <w:sz w:val="22"/>
          <w:szCs w:val="22"/>
        </w:rPr>
        <w:t>Wykonawca zobowiązuje się</w:t>
      </w:r>
      <w:r w:rsidR="00425E28" w:rsidRPr="008A024F">
        <w:rPr>
          <w:rFonts w:asciiTheme="majorHAnsi" w:hAnsiTheme="majorHAnsi" w:cstheme="minorHAnsi"/>
          <w:sz w:val="22"/>
          <w:szCs w:val="22"/>
        </w:rPr>
        <w:t xml:space="preserve"> do realizacji przedmiotu zamówienia zgodnie z ofertą przetargową. Wykonawca wykona przedmiot zamówienia zgodnie z obowiązującymi przepisami, normami oraz na ustalonych niniejsza umowa warunkach.</w:t>
      </w:r>
    </w:p>
    <w:p w:rsidR="00667FCE" w:rsidRPr="008A024F" w:rsidRDefault="00667FCE" w:rsidP="00782327">
      <w:pPr>
        <w:tabs>
          <w:tab w:val="left" w:pos="284"/>
        </w:tabs>
        <w:autoSpaceDE w:val="0"/>
        <w:adjustRightInd w:val="0"/>
        <w:spacing w:line="276" w:lineRule="auto"/>
        <w:rPr>
          <w:rFonts w:asciiTheme="majorHAnsi" w:hAnsiTheme="majorHAnsi" w:cstheme="minorHAnsi"/>
          <w:sz w:val="22"/>
          <w:szCs w:val="22"/>
        </w:rPr>
      </w:pPr>
    </w:p>
    <w:p w:rsidR="00425E28" w:rsidRPr="008A024F" w:rsidRDefault="00425E28" w:rsidP="00782327">
      <w:pPr>
        <w:tabs>
          <w:tab w:val="left" w:pos="284"/>
        </w:tabs>
        <w:autoSpaceDE w:val="0"/>
        <w:adjustRightInd w:val="0"/>
        <w:spacing w:line="276" w:lineRule="auto"/>
        <w:rPr>
          <w:rFonts w:asciiTheme="majorHAnsi" w:hAnsiTheme="majorHAnsi" w:cstheme="minorHAnsi"/>
          <w:sz w:val="22"/>
          <w:szCs w:val="22"/>
        </w:rPr>
      </w:pPr>
      <w:r w:rsidRPr="008A024F">
        <w:rPr>
          <w:rFonts w:asciiTheme="majorHAnsi" w:hAnsiTheme="majorHAnsi" w:cstheme="minorHAnsi"/>
          <w:sz w:val="22"/>
          <w:szCs w:val="22"/>
        </w:rPr>
        <w:t>§ 2</w:t>
      </w:r>
      <w:r w:rsidR="00667FCE" w:rsidRPr="008A024F">
        <w:rPr>
          <w:rFonts w:asciiTheme="majorHAnsi" w:hAnsiTheme="majorHAnsi" w:cstheme="minorHAnsi"/>
          <w:sz w:val="22"/>
          <w:szCs w:val="22"/>
        </w:rPr>
        <w:t xml:space="preserve">.1. </w:t>
      </w:r>
      <w:r w:rsidRPr="008A024F">
        <w:rPr>
          <w:rFonts w:asciiTheme="majorHAnsi" w:hAnsiTheme="majorHAnsi" w:cstheme="minorHAnsi"/>
          <w:sz w:val="22"/>
          <w:szCs w:val="22"/>
        </w:rPr>
        <w:t>Do obowiązków Zamawiającego należy:</w:t>
      </w:r>
    </w:p>
    <w:p w:rsidR="00425E28" w:rsidRPr="008A024F" w:rsidRDefault="00425E28" w:rsidP="00B2413E">
      <w:pPr>
        <w:numPr>
          <w:ilvl w:val="0"/>
          <w:numId w:val="47"/>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Przekazanie Wykonawcy placu budowy.</w:t>
      </w:r>
    </w:p>
    <w:p w:rsidR="00425E28" w:rsidRPr="008A024F" w:rsidRDefault="00425E28" w:rsidP="00B2413E">
      <w:pPr>
        <w:numPr>
          <w:ilvl w:val="0"/>
          <w:numId w:val="47"/>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Zapewnienie bieżącego nadzoru na</w:t>
      </w:r>
      <w:r w:rsidR="00D4799B" w:rsidRPr="008A024F">
        <w:rPr>
          <w:rFonts w:asciiTheme="majorHAnsi" w:hAnsiTheme="majorHAnsi" w:cstheme="minorHAnsi"/>
          <w:sz w:val="22"/>
          <w:szCs w:val="22"/>
        </w:rPr>
        <w:t>d</w:t>
      </w:r>
      <w:r w:rsidRPr="008A024F">
        <w:rPr>
          <w:rFonts w:asciiTheme="majorHAnsi" w:hAnsiTheme="majorHAnsi" w:cstheme="minorHAnsi"/>
          <w:sz w:val="22"/>
          <w:szCs w:val="22"/>
        </w:rPr>
        <w:t xml:space="preserve"> realizowanymi robotami.</w:t>
      </w:r>
      <w:r w:rsidR="00D4799B" w:rsidRPr="008A024F">
        <w:rPr>
          <w:rFonts w:asciiTheme="majorHAnsi" w:hAnsiTheme="majorHAnsi" w:cstheme="minorHAnsi"/>
          <w:sz w:val="22"/>
          <w:szCs w:val="22"/>
        </w:rPr>
        <w:t xml:space="preserve"> Zamawiający jak</w:t>
      </w:r>
      <w:r w:rsidR="001E229C" w:rsidRPr="008A024F">
        <w:rPr>
          <w:rFonts w:asciiTheme="majorHAnsi" w:hAnsiTheme="majorHAnsi" w:cstheme="minorHAnsi"/>
          <w:sz w:val="22"/>
          <w:szCs w:val="22"/>
        </w:rPr>
        <w:t>o</w:t>
      </w:r>
      <w:r w:rsidR="00D4799B" w:rsidRPr="008A024F">
        <w:rPr>
          <w:rFonts w:asciiTheme="majorHAnsi" w:hAnsiTheme="majorHAnsi" w:cstheme="minorHAnsi"/>
          <w:sz w:val="22"/>
          <w:szCs w:val="22"/>
        </w:rPr>
        <w:t xml:space="preserve"> inspektora nadzoru wyznacza: (…)</w:t>
      </w:r>
    </w:p>
    <w:p w:rsidR="00425E28" w:rsidRPr="008A024F" w:rsidRDefault="00425E28" w:rsidP="00B2413E">
      <w:pPr>
        <w:numPr>
          <w:ilvl w:val="0"/>
          <w:numId w:val="47"/>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Dokonanie odbioru wykonanych robót budowlanych na zasadach określonych w §9 niniejszej umowy.</w:t>
      </w:r>
    </w:p>
    <w:p w:rsidR="00425E28" w:rsidRPr="008A024F" w:rsidRDefault="00425E28" w:rsidP="00B2413E">
      <w:pPr>
        <w:numPr>
          <w:ilvl w:val="0"/>
          <w:numId w:val="47"/>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Zapłata wynagrodzenia na zasadach określonych w § 5 niniejszej umowy.</w:t>
      </w:r>
    </w:p>
    <w:p w:rsidR="00425E28" w:rsidRPr="008A024F" w:rsidRDefault="00425E28" w:rsidP="00782327">
      <w:pPr>
        <w:tabs>
          <w:tab w:val="left" w:pos="284"/>
        </w:tabs>
        <w:autoSpaceDE w:val="0"/>
        <w:adjustRightInd w:val="0"/>
        <w:spacing w:line="276" w:lineRule="auto"/>
        <w:jc w:val="both"/>
        <w:rPr>
          <w:rFonts w:asciiTheme="majorHAnsi" w:hAnsiTheme="majorHAnsi" w:cstheme="minorHAnsi"/>
          <w:sz w:val="22"/>
          <w:szCs w:val="22"/>
        </w:rPr>
      </w:pPr>
    </w:p>
    <w:p w:rsidR="00425E28" w:rsidRPr="008A024F" w:rsidRDefault="00667FCE" w:rsidP="00782327">
      <w:pPr>
        <w:tabs>
          <w:tab w:val="left" w:pos="284"/>
        </w:tabs>
        <w:autoSpaceDE w:val="0"/>
        <w:autoSpaceDN w:val="0"/>
        <w:adjustRightInd w:val="0"/>
        <w:spacing w:line="276" w:lineRule="auto"/>
        <w:jc w:val="both"/>
        <w:rPr>
          <w:rFonts w:asciiTheme="majorHAnsi" w:hAnsiTheme="majorHAnsi" w:cstheme="minorHAnsi"/>
          <w:sz w:val="22"/>
          <w:szCs w:val="22"/>
        </w:rPr>
      </w:pPr>
      <w:r w:rsidRPr="008A024F">
        <w:rPr>
          <w:rFonts w:asciiTheme="majorHAnsi" w:hAnsiTheme="majorHAnsi" w:cstheme="minorHAnsi"/>
          <w:sz w:val="22"/>
          <w:szCs w:val="22"/>
        </w:rPr>
        <w:t xml:space="preserve">2. </w:t>
      </w:r>
      <w:r w:rsidR="00425E28" w:rsidRPr="008A024F">
        <w:rPr>
          <w:rFonts w:asciiTheme="majorHAnsi" w:hAnsiTheme="majorHAnsi" w:cstheme="minorHAnsi"/>
          <w:sz w:val="22"/>
          <w:szCs w:val="22"/>
        </w:rPr>
        <w:t>Do obowiązków Wykonawcy należy:</w:t>
      </w:r>
    </w:p>
    <w:p w:rsidR="00425E28" w:rsidRPr="008A024F" w:rsidRDefault="00425E28" w:rsidP="00B2413E">
      <w:pPr>
        <w:numPr>
          <w:ilvl w:val="0"/>
          <w:numId w:val="48"/>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Prawidłowe wykonanie wszystkich prac związanych z realizacja przedmiotu umowy w zakresie umożliwiającym użytkowanie tych obiektów zgodnie z ich przeznaczeniem;</w:t>
      </w:r>
    </w:p>
    <w:p w:rsidR="00425E28" w:rsidRPr="008A024F" w:rsidRDefault="00425E28" w:rsidP="00B2413E">
      <w:pPr>
        <w:numPr>
          <w:ilvl w:val="0"/>
          <w:numId w:val="48"/>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Szczegółowe sprawdzenie w terenie warunków wykonania zamówienia.</w:t>
      </w:r>
    </w:p>
    <w:p w:rsidR="00425E28" w:rsidRPr="008A024F" w:rsidRDefault="00425E28" w:rsidP="00B2413E">
      <w:pPr>
        <w:numPr>
          <w:ilvl w:val="0"/>
          <w:numId w:val="48"/>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Zorganizowanie placu budowy. Wykonawca jest zobowiązany zabezpieczyć i oznakować prowadzone roboty oraz dbać o stan techniczny i prawidłowość oznakowania przez cały czas trwania realizacji robót budowlanych oraz zapewnić, w bezpieczny sposób, ciągłość ruchu </w:t>
      </w:r>
      <w:r w:rsidRPr="008A024F">
        <w:rPr>
          <w:rFonts w:asciiTheme="majorHAnsi" w:hAnsiTheme="majorHAnsi" w:cstheme="minorHAnsi"/>
          <w:sz w:val="22"/>
          <w:szCs w:val="22"/>
        </w:rPr>
        <w:lastRenderedPageBreak/>
        <w:t>drogowego na wszystkich drogach, chodnikach i parkingach zlokalizowanych wokół terenu przeznaczonego pod budowę używanych lub przecinanych przez n</w:t>
      </w:r>
      <w:r w:rsidR="00313937" w:rsidRPr="008A024F">
        <w:rPr>
          <w:rFonts w:asciiTheme="majorHAnsi" w:hAnsiTheme="majorHAnsi" w:cstheme="minorHAnsi"/>
          <w:sz w:val="22"/>
          <w:szCs w:val="22"/>
        </w:rPr>
        <w:t>iego podczas prowadzenia robót.</w:t>
      </w:r>
    </w:p>
    <w:p w:rsidR="00425E28" w:rsidRPr="008A024F" w:rsidRDefault="00425E28" w:rsidP="00B2413E">
      <w:pPr>
        <w:numPr>
          <w:ilvl w:val="0"/>
          <w:numId w:val="48"/>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Wykonawca ponosi pełna odpowiedzialność za teren budowy o</w:t>
      </w:r>
      <w:r w:rsidR="00313937" w:rsidRPr="008A024F">
        <w:rPr>
          <w:rFonts w:asciiTheme="majorHAnsi" w:hAnsiTheme="majorHAnsi" w:cstheme="minorHAnsi"/>
          <w:sz w:val="22"/>
          <w:szCs w:val="22"/>
        </w:rPr>
        <w:t>d chwili przejęcia placu budowy.</w:t>
      </w:r>
    </w:p>
    <w:p w:rsidR="00425E28" w:rsidRPr="008A024F" w:rsidRDefault="00425E28" w:rsidP="00B2413E">
      <w:pPr>
        <w:numPr>
          <w:ilvl w:val="0"/>
          <w:numId w:val="48"/>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Wykonywanie robót budowlanych zgodnie z obowiązującymi przepisami Prawa budowlanego i przepisami BHP;</w:t>
      </w:r>
    </w:p>
    <w:p w:rsidR="00425E28" w:rsidRPr="008A024F" w:rsidRDefault="00425E28" w:rsidP="00B2413E">
      <w:pPr>
        <w:numPr>
          <w:ilvl w:val="0"/>
          <w:numId w:val="48"/>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Współpraca z upoważnionymi przedstawicielami Zamawiającego;</w:t>
      </w:r>
    </w:p>
    <w:p w:rsidR="00425E28" w:rsidRPr="008A024F" w:rsidRDefault="00425E28" w:rsidP="00B2413E">
      <w:pPr>
        <w:numPr>
          <w:ilvl w:val="0"/>
          <w:numId w:val="48"/>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Koordynacja prac realizowanych przez podwykonawców, przy czym Zamawiający zastrzega prawo żądania od Wykonawcy zmiany osoby Podwykonawcy, jeżeli ten realizuje roboty w</w:t>
      </w:r>
      <w:r w:rsidR="00313937" w:rsidRPr="008A024F">
        <w:rPr>
          <w:rFonts w:asciiTheme="majorHAnsi" w:hAnsiTheme="majorHAnsi" w:cstheme="minorHAnsi"/>
          <w:sz w:val="22"/>
          <w:szCs w:val="22"/>
        </w:rPr>
        <w:t> </w:t>
      </w:r>
      <w:r w:rsidRPr="008A024F">
        <w:rPr>
          <w:rFonts w:asciiTheme="majorHAnsi" w:hAnsiTheme="majorHAnsi" w:cstheme="minorHAnsi"/>
          <w:sz w:val="22"/>
          <w:szCs w:val="22"/>
        </w:rPr>
        <w:t>sposób wadliwy, niezgodny z warunkami zawartymi w SIWZ i obowiązującymi przepisami;</w:t>
      </w:r>
    </w:p>
    <w:p w:rsidR="00425E28" w:rsidRPr="008A024F" w:rsidRDefault="00425E28" w:rsidP="00B2413E">
      <w:pPr>
        <w:numPr>
          <w:ilvl w:val="0"/>
          <w:numId w:val="48"/>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Zgłaszanie</w:t>
      </w:r>
      <w:r w:rsidR="00D040D0" w:rsidRPr="008A024F">
        <w:rPr>
          <w:rFonts w:asciiTheme="majorHAnsi" w:hAnsiTheme="majorHAnsi" w:cstheme="minorHAnsi"/>
          <w:sz w:val="22"/>
          <w:szCs w:val="22"/>
        </w:rPr>
        <w:t xml:space="preserve"> </w:t>
      </w:r>
      <w:r w:rsidRPr="008A024F">
        <w:rPr>
          <w:rFonts w:asciiTheme="majorHAnsi" w:hAnsiTheme="majorHAnsi" w:cstheme="minorHAnsi"/>
          <w:sz w:val="22"/>
          <w:szCs w:val="22"/>
        </w:rPr>
        <w:t>robót do odbioru;</w:t>
      </w:r>
    </w:p>
    <w:p w:rsidR="00425E28" w:rsidRPr="008A024F" w:rsidRDefault="00425E28" w:rsidP="00B2413E">
      <w:pPr>
        <w:numPr>
          <w:ilvl w:val="0"/>
          <w:numId w:val="48"/>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Przestrzeganie przepisów BHP i przeciwpożarowych;</w:t>
      </w:r>
    </w:p>
    <w:p w:rsidR="00425E28" w:rsidRPr="008A024F" w:rsidRDefault="00425E28" w:rsidP="00B2413E">
      <w:pPr>
        <w:numPr>
          <w:ilvl w:val="0"/>
          <w:numId w:val="48"/>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Zapewnienie kadry i nadzoru z wymaganymi uprawnieniami;</w:t>
      </w:r>
    </w:p>
    <w:p w:rsidR="00425E28" w:rsidRPr="008A024F" w:rsidRDefault="00425E28" w:rsidP="00B2413E">
      <w:pPr>
        <w:numPr>
          <w:ilvl w:val="0"/>
          <w:numId w:val="48"/>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Zapewnienie sprzętu spełniającego wymagania norm technicznych;</w:t>
      </w:r>
    </w:p>
    <w:p w:rsidR="00425E28" w:rsidRPr="008A024F" w:rsidRDefault="00425E28" w:rsidP="00B2413E">
      <w:pPr>
        <w:numPr>
          <w:ilvl w:val="0"/>
          <w:numId w:val="48"/>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Utrzymanie porządku na placu budowy w czasie realizacji prac;</w:t>
      </w:r>
    </w:p>
    <w:p w:rsidR="00425E28" w:rsidRPr="008A024F" w:rsidRDefault="00425E28" w:rsidP="00B2413E">
      <w:pPr>
        <w:numPr>
          <w:ilvl w:val="0"/>
          <w:numId w:val="48"/>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Likwidacja placu budowy i zaplecza własnego Wykonawcy bezzwłocznie po zakończeniu robót, lecz nie później niż 30 dni od daty dokonania odbioru końcowego;</w:t>
      </w:r>
    </w:p>
    <w:p w:rsidR="00425E28" w:rsidRPr="008A024F" w:rsidRDefault="00425E28" w:rsidP="00B2413E">
      <w:pPr>
        <w:numPr>
          <w:ilvl w:val="0"/>
          <w:numId w:val="48"/>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Ubezpieczenie budowy od ryzyka utraty lub uszkodzenia przedmiotu zamówienia;</w:t>
      </w:r>
    </w:p>
    <w:p w:rsidR="00425E28" w:rsidRPr="008A024F" w:rsidRDefault="00425E28" w:rsidP="00B2413E">
      <w:pPr>
        <w:numPr>
          <w:ilvl w:val="0"/>
          <w:numId w:val="48"/>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Zapewnienie dozoru mienia na terenie robót na własny koszt;</w:t>
      </w:r>
    </w:p>
    <w:p w:rsidR="00425E28" w:rsidRPr="008A024F" w:rsidRDefault="00425E28" w:rsidP="00B2413E">
      <w:pPr>
        <w:numPr>
          <w:ilvl w:val="0"/>
          <w:numId w:val="48"/>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Ponoszenia pełnej odpowiedzialności za szkody oraz następstwa nieszczęśliwych wypadków pracowników i osób trzecich, powstałe w związku z prowadzonymi robotami, w tym także ruchem pojazdów.</w:t>
      </w:r>
    </w:p>
    <w:p w:rsidR="00425E28" w:rsidRPr="008A024F" w:rsidRDefault="00425E28" w:rsidP="00782327">
      <w:pPr>
        <w:tabs>
          <w:tab w:val="left" w:pos="284"/>
        </w:tabs>
        <w:autoSpaceDE w:val="0"/>
        <w:adjustRightInd w:val="0"/>
        <w:spacing w:line="276" w:lineRule="auto"/>
        <w:jc w:val="both"/>
        <w:rPr>
          <w:rFonts w:asciiTheme="majorHAnsi" w:hAnsiTheme="majorHAnsi" w:cstheme="minorHAnsi"/>
          <w:sz w:val="22"/>
          <w:szCs w:val="22"/>
        </w:rPr>
      </w:pPr>
    </w:p>
    <w:p w:rsidR="00425E28" w:rsidRPr="008A024F" w:rsidRDefault="00425E28" w:rsidP="00782327">
      <w:pPr>
        <w:tabs>
          <w:tab w:val="left" w:pos="284"/>
        </w:tabs>
        <w:autoSpaceDE w:val="0"/>
        <w:adjustRightInd w:val="0"/>
        <w:spacing w:line="276" w:lineRule="auto"/>
        <w:jc w:val="both"/>
        <w:rPr>
          <w:rFonts w:asciiTheme="majorHAnsi" w:hAnsiTheme="majorHAnsi" w:cstheme="minorHAnsi"/>
          <w:b/>
          <w:bCs/>
          <w:sz w:val="22"/>
          <w:szCs w:val="22"/>
        </w:rPr>
      </w:pPr>
      <w:r w:rsidRPr="008A024F">
        <w:rPr>
          <w:rFonts w:asciiTheme="majorHAnsi" w:hAnsiTheme="majorHAnsi" w:cstheme="minorHAnsi"/>
          <w:sz w:val="22"/>
          <w:szCs w:val="22"/>
        </w:rPr>
        <w:t>§</w:t>
      </w:r>
      <w:r w:rsidR="00313937" w:rsidRPr="008A024F">
        <w:rPr>
          <w:rFonts w:asciiTheme="majorHAnsi" w:hAnsiTheme="majorHAnsi" w:cstheme="minorHAnsi"/>
          <w:sz w:val="22"/>
          <w:szCs w:val="22"/>
        </w:rPr>
        <w:t> </w:t>
      </w:r>
      <w:r w:rsidRPr="008A024F">
        <w:rPr>
          <w:rFonts w:asciiTheme="majorHAnsi" w:hAnsiTheme="majorHAnsi" w:cstheme="minorHAnsi"/>
          <w:sz w:val="22"/>
          <w:szCs w:val="22"/>
        </w:rPr>
        <w:t>3</w:t>
      </w:r>
      <w:r w:rsidR="00313937" w:rsidRPr="008A024F">
        <w:rPr>
          <w:rFonts w:asciiTheme="majorHAnsi" w:hAnsiTheme="majorHAnsi" w:cstheme="minorHAnsi"/>
          <w:sz w:val="22"/>
          <w:szCs w:val="22"/>
        </w:rPr>
        <w:t>.1</w:t>
      </w:r>
      <w:r w:rsidR="000B1236" w:rsidRPr="008A024F">
        <w:rPr>
          <w:rFonts w:asciiTheme="majorHAnsi" w:hAnsiTheme="majorHAnsi" w:cstheme="minorHAnsi"/>
          <w:sz w:val="22"/>
          <w:szCs w:val="22"/>
        </w:rPr>
        <w:t xml:space="preserve"> </w:t>
      </w:r>
      <w:r w:rsidRPr="008A024F">
        <w:rPr>
          <w:rFonts w:asciiTheme="majorHAnsi" w:hAnsiTheme="majorHAnsi" w:cstheme="minorHAnsi"/>
          <w:sz w:val="22"/>
          <w:szCs w:val="22"/>
        </w:rPr>
        <w:t>Termin rozpoczęcia wykonania przedmiotu umowy rozpoczyna się z dniem protokolarnego prz</w:t>
      </w:r>
      <w:r w:rsidR="00313937" w:rsidRPr="008A024F">
        <w:rPr>
          <w:rFonts w:asciiTheme="majorHAnsi" w:hAnsiTheme="majorHAnsi" w:cstheme="minorHAnsi"/>
          <w:sz w:val="22"/>
          <w:szCs w:val="22"/>
        </w:rPr>
        <w:t>ekazania terenu budowy</w:t>
      </w:r>
      <w:r w:rsidRPr="008A024F">
        <w:rPr>
          <w:rFonts w:asciiTheme="majorHAnsi" w:hAnsiTheme="majorHAnsi" w:cstheme="minorHAnsi"/>
          <w:sz w:val="22"/>
          <w:szCs w:val="22"/>
        </w:rPr>
        <w:t xml:space="preserve">. </w:t>
      </w:r>
    </w:p>
    <w:p w:rsidR="00425E28" w:rsidRPr="008A024F" w:rsidRDefault="00313937" w:rsidP="00782327">
      <w:pPr>
        <w:tabs>
          <w:tab w:val="left" w:pos="284"/>
        </w:tabs>
        <w:autoSpaceDE w:val="0"/>
        <w:autoSpaceDN w:val="0"/>
        <w:adjustRightInd w:val="0"/>
        <w:spacing w:line="276" w:lineRule="auto"/>
        <w:jc w:val="both"/>
        <w:rPr>
          <w:rFonts w:asciiTheme="majorHAnsi" w:hAnsiTheme="majorHAnsi" w:cstheme="minorHAnsi"/>
          <w:b/>
          <w:bCs/>
          <w:sz w:val="22"/>
          <w:szCs w:val="22"/>
        </w:rPr>
      </w:pPr>
      <w:r w:rsidRPr="008A024F">
        <w:rPr>
          <w:rFonts w:asciiTheme="majorHAnsi" w:hAnsiTheme="majorHAnsi" w:cstheme="minorHAnsi"/>
          <w:sz w:val="22"/>
          <w:szCs w:val="22"/>
        </w:rPr>
        <w:t xml:space="preserve">2. </w:t>
      </w:r>
      <w:r w:rsidR="00425E28" w:rsidRPr="008A024F">
        <w:rPr>
          <w:rFonts w:asciiTheme="majorHAnsi" w:hAnsiTheme="majorHAnsi" w:cstheme="minorHAnsi"/>
          <w:sz w:val="22"/>
          <w:szCs w:val="22"/>
        </w:rPr>
        <w:t xml:space="preserve">Termin zakończenia robót: </w:t>
      </w:r>
      <w:r w:rsidR="00926FB8" w:rsidRPr="008A024F">
        <w:rPr>
          <w:rFonts w:asciiTheme="majorHAnsi" w:hAnsiTheme="majorHAnsi" w:cstheme="minorHAnsi"/>
          <w:b/>
          <w:bCs/>
          <w:sz w:val="22"/>
          <w:szCs w:val="22"/>
        </w:rPr>
        <w:t>1</w:t>
      </w:r>
      <w:r w:rsidR="008A024F" w:rsidRPr="008A024F">
        <w:rPr>
          <w:rFonts w:asciiTheme="majorHAnsi" w:hAnsiTheme="majorHAnsi" w:cstheme="minorHAnsi"/>
          <w:b/>
          <w:bCs/>
          <w:sz w:val="22"/>
          <w:szCs w:val="22"/>
        </w:rPr>
        <w:t>4</w:t>
      </w:r>
      <w:r w:rsidR="00926FB8" w:rsidRPr="008A024F">
        <w:rPr>
          <w:rFonts w:asciiTheme="majorHAnsi" w:hAnsiTheme="majorHAnsi" w:cstheme="minorHAnsi"/>
          <w:b/>
          <w:bCs/>
          <w:sz w:val="22"/>
          <w:szCs w:val="22"/>
        </w:rPr>
        <w:t xml:space="preserve"> września </w:t>
      </w:r>
      <w:r w:rsidR="00425E28" w:rsidRPr="008A024F">
        <w:rPr>
          <w:rFonts w:asciiTheme="majorHAnsi" w:hAnsiTheme="majorHAnsi" w:cstheme="minorHAnsi"/>
          <w:b/>
          <w:bCs/>
          <w:sz w:val="22"/>
          <w:szCs w:val="22"/>
        </w:rPr>
        <w:t>201</w:t>
      </w:r>
      <w:r w:rsidR="00B85B1E" w:rsidRPr="008A024F">
        <w:rPr>
          <w:rFonts w:asciiTheme="majorHAnsi" w:hAnsiTheme="majorHAnsi" w:cstheme="minorHAnsi"/>
          <w:b/>
          <w:bCs/>
          <w:sz w:val="22"/>
          <w:szCs w:val="22"/>
        </w:rPr>
        <w:t>8</w:t>
      </w:r>
      <w:r w:rsidR="00425E28" w:rsidRPr="008A024F">
        <w:rPr>
          <w:rFonts w:asciiTheme="majorHAnsi" w:hAnsiTheme="majorHAnsi" w:cstheme="minorHAnsi"/>
          <w:b/>
          <w:bCs/>
          <w:sz w:val="22"/>
          <w:szCs w:val="22"/>
        </w:rPr>
        <w:t xml:space="preserve"> r. </w:t>
      </w:r>
    </w:p>
    <w:p w:rsidR="00425E28" w:rsidRPr="008A024F" w:rsidRDefault="00425E28" w:rsidP="00782327">
      <w:pPr>
        <w:tabs>
          <w:tab w:val="left" w:pos="284"/>
        </w:tabs>
        <w:autoSpaceDE w:val="0"/>
        <w:adjustRightInd w:val="0"/>
        <w:spacing w:line="276" w:lineRule="auto"/>
        <w:jc w:val="both"/>
        <w:rPr>
          <w:rFonts w:asciiTheme="majorHAnsi" w:hAnsiTheme="majorHAnsi" w:cstheme="minorHAnsi"/>
          <w:sz w:val="22"/>
          <w:szCs w:val="22"/>
        </w:rPr>
      </w:pPr>
    </w:p>
    <w:p w:rsidR="00425E28" w:rsidRPr="008A024F" w:rsidRDefault="00425E28" w:rsidP="00782327">
      <w:pPr>
        <w:tabs>
          <w:tab w:val="left" w:pos="284"/>
        </w:tabs>
        <w:autoSpaceDE w:val="0"/>
        <w:adjustRightInd w:val="0"/>
        <w:spacing w:line="276" w:lineRule="auto"/>
        <w:rPr>
          <w:rFonts w:asciiTheme="majorHAnsi" w:hAnsiTheme="majorHAnsi" w:cstheme="minorHAnsi"/>
          <w:color w:val="000000"/>
          <w:sz w:val="22"/>
          <w:szCs w:val="22"/>
        </w:rPr>
      </w:pPr>
      <w:r w:rsidRPr="008A024F">
        <w:rPr>
          <w:rFonts w:asciiTheme="majorHAnsi" w:hAnsiTheme="majorHAnsi" w:cstheme="minorHAnsi"/>
          <w:sz w:val="22"/>
          <w:szCs w:val="22"/>
        </w:rPr>
        <w:t>§</w:t>
      </w:r>
      <w:r w:rsidR="00313937" w:rsidRPr="008A024F">
        <w:rPr>
          <w:rFonts w:asciiTheme="majorHAnsi" w:hAnsiTheme="majorHAnsi" w:cstheme="minorHAnsi"/>
          <w:sz w:val="22"/>
          <w:szCs w:val="22"/>
        </w:rPr>
        <w:t> </w:t>
      </w:r>
      <w:r w:rsidRPr="008A024F">
        <w:rPr>
          <w:rFonts w:asciiTheme="majorHAnsi" w:hAnsiTheme="majorHAnsi" w:cstheme="minorHAnsi"/>
          <w:sz w:val="22"/>
          <w:szCs w:val="22"/>
        </w:rPr>
        <w:t>4</w:t>
      </w:r>
      <w:r w:rsidR="00313937" w:rsidRPr="008A024F">
        <w:rPr>
          <w:rFonts w:asciiTheme="majorHAnsi" w:hAnsiTheme="majorHAnsi" w:cstheme="minorHAnsi"/>
          <w:sz w:val="22"/>
          <w:szCs w:val="22"/>
        </w:rPr>
        <w:t xml:space="preserve">.1. </w:t>
      </w:r>
      <w:r w:rsidRPr="008A024F">
        <w:rPr>
          <w:rFonts w:asciiTheme="majorHAnsi" w:hAnsiTheme="majorHAnsi" w:cstheme="minorHAnsi"/>
          <w:color w:val="000000"/>
          <w:sz w:val="22"/>
          <w:szCs w:val="22"/>
        </w:rPr>
        <w:t>Strony ustalają, że następujące zakresy robót wykonywane będą:</w:t>
      </w:r>
    </w:p>
    <w:p w:rsidR="00425E28" w:rsidRPr="008A024F" w:rsidRDefault="00313937" w:rsidP="00B2413E">
      <w:pPr>
        <w:pStyle w:val="Tekstpodstawowy"/>
        <w:numPr>
          <w:ilvl w:val="0"/>
          <w:numId w:val="53"/>
        </w:numPr>
        <w:tabs>
          <w:tab w:val="clear" w:pos="1069"/>
          <w:tab w:val="num" w:pos="284"/>
          <w:tab w:val="right" w:leader="dot" w:pos="9072"/>
        </w:tabs>
        <w:spacing w:line="276" w:lineRule="auto"/>
        <w:ind w:left="0" w:firstLine="0"/>
        <w:jc w:val="both"/>
        <w:rPr>
          <w:rFonts w:asciiTheme="majorHAnsi" w:hAnsiTheme="majorHAnsi" w:cstheme="minorHAnsi"/>
          <w:b w:val="0"/>
          <w:color w:val="000000"/>
          <w:sz w:val="22"/>
          <w:szCs w:val="22"/>
        </w:rPr>
      </w:pPr>
      <w:r w:rsidRPr="008A024F">
        <w:rPr>
          <w:rFonts w:asciiTheme="majorHAnsi" w:hAnsiTheme="majorHAnsi" w:cstheme="minorHAnsi"/>
          <w:b w:val="0"/>
          <w:color w:val="000000"/>
          <w:sz w:val="22"/>
          <w:szCs w:val="22"/>
        </w:rPr>
        <w:t xml:space="preserve"> osobiście przez Wykonawcę: </w:t>
      </w:r>
      <w:r w:rsidR="008729CC" w:rsidRPr="008A024F">
        <w:rPr>
          <w:rFonts w:asciiTheme="majorHAnsi" w:hAnsiTheme="majorHAnsi" w:cstheme="minorHAnsi"/>
          <w:b w:val="0"/>
          <w:color w:val="000000"/>
          <w:sz w:val="22"/>
          <w:szCs w:val="22"/>
        </w:rPr>
        <w:t>(…)</w:t>
      </w:r>
      <w:r w:rsidR="00436EA6" w:rsidRPr="008A024F">
        <w:rPr>
          <w:rFonts w:asciiTheme="majorHAnsi" w:hAnsiTheme="majorHAnsi" w:cstheme="minorHAnsi"/>
          <w:b w:val="0"/>
          <w:color w:val="000000"/>
          <w:sz w:val="22"/>
          <w:szCs w:val="22"/>
        </w:rPr>
        <w:t>,</w:t>
      </w:r>
    </w:p>
    <w:p w:rsidR="00425E28" w:rsidRPr="008A024F" w:rsidRDefault="00425E28" w:rsidP="00B2413E">
      <w:pPr>
        <w:pStyle w:val="Tekstpodstawowy"/>
        <w:numPr>
          <w:ilvl w:val="0"/>
          <w:numId w:val="53"/>
        </w:numPr>
        <w:tabs>
          <w:tab w:val="clear" w:pos="1069"/>
          <w:tab w:val="num" w:pos="-2977"/>
          <w:tab w:val="num" w:pos="284"/>
        </w:tabs>
        <w:spacing w:line="276" w:lineRule="auto"/>
        <w:ind w:left="0" w:firstLine="0"/>
        <w:jc w:val="both"/>
        <w:rPr>
          <w:rFonts w:asciiTheme="majorHAnsi" w:hAnsiTheme="majorHAnsi" w:cstheme="minorHAnsi"/>
          <w:b w:val="0"/>
          <w:color w:val="000000"/>
          <w:sz w:val="22"/>
          <w:szCs w:val="22"/>
        </w:rPr>
      </w:pPr>
      <w:r w:rsidRPr="008A024F">
        <w:rPr>
          <w:rFonts w:asciiTheme="majorHAnsi" w:hAnsiTheme="majorHAnsi" w:cstheme="minorHAnsi"/>
          <w:b w:val="0"/>
          <w:color w:val="000000"/>
          <w:sz w:val="22"/>
          <w:szCs w:val="22"/>
        </w:rPr>
        <w:t xml:space="preserve"> za pomocą podwykonawców: </w:t>
      </w:r>
      <w:r w:rsidR="008729CC" w:rsidRPr="008A024F">
        <w:rPr>
          <w:rFonts w:asciiTheme="majorHAnsi" w:hAnsiTheme="majorHAnsi" w:cstheme="minorHAnsi"/>
          <w:b w:val="0"/>
          <w:color w:val="000000"/>
          <w:sz w:val="22"/>
          <w:szCs w:val="22"/>
        </w:rPr>
        <w:t>(…)</w:t>
      </w:r>
      <w:r w:rsidR="00436EA6" w:rsidRPr="008A024F">
        <w:rPr>
          <w:rFonts w:asciiTheme="majorHAnsi" w:hAnsiTheme="majorHAnsi" w:cstheme="minorHAnsi"/>
          <w:b w:val="0"/>
          <w:color w:val="000000"/>
          <w:sz w:val="22"/>
          <w:szCs w:val="22"/>
        </w:rPr>
        <w:t>.</w:t>
      </w:r>
    </w:p>
    <w:p w:rsidR="00425E28" w:rsidRPr="008A024F" w:rsidRDefault="00425E28" w:rsidP="00B2413E">
      <w:pPr>
        <w:pStyle w:val="Tekstpodstawowy"/>
        <w:numPr>
          <w:ilvl w:val="0"/>
          <w:numId w:val="23"/>
        </w:numPr>
        <w:tabs>
          <w:tab w:val="left" w:pos="284"/>
          <w:tab w:val="left" w:pos="567"/>
          <w:tab w:val="left" w:pos="705"/>
        </w:tabs>
        <w:spacing w:line="276" w:lineRule="auto"/>
        <w:ind w:left="0" w:firstLine="0"/>
        <w:jc w:val="both"/>
        <w:rPr>
          <w:rFonts w:asciiTheme="majorHAnsi" w:hAnsiTheme="majorHAnsi" w:cstheme="minorHAnsi"/>
          <w:b w:val="0"/>
          <w:color w:val="000000"/>
          <w:sz w:val="22"/>
          <w:szCs w:val="22"/>
        </w:rPr>
      </w:pPr>
      <w:r w:rsidRPr="008A024F">
        <w:rPr>
          <w:rFonts w:asciiTheme="majorHAnsi" w:hAnsiTheme="majorHAnsi" w:cstheme="minorHAnsi"/>
          <w:b w:val="0"/>
          <w:color w:val="000000"/>
          <w:sz w:val="22"/>
          <w:szCs w:val="22"/>
        </w:rPr>
        <w:t>Wykonawca nie może zlecić wykonania przedmiotu umowy podwykonawcom bez zgody Zamawiającego wyrażonej zgodnie z obowiązującymi przepisami i niniejszą umową.</w:t>
      </w:r>
    </w:p>
    <w:p w:rsidR="00425E28" w:rsidRPr="008A024F" w:rsidRDefault="00425E28" w:rsidP="00B2413E">
      <w:pPr>
        <w:pStyle w:val="Tekstpodstawowy"/>
        <w:numPr>
          <w:ilvl w:val="0"/>
          <w:numId w:val="2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Wykonawca, podwykonawca lub dalszy podwykonawca niniejszego zamówienia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rsidR="00425E28" w:rsidRPr="008A024F" w:rsidRDefault="00425E28" w:rsidP="00B2413E">
      <w:pPr>
        <w:pStyle w:val="Tekstpodstawowy"/>
        <w:numPr>
          <w:ilvl w:val="0"/>
          <w:numId w:val="2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425E28" w:rsidRPr="008A024F" w:rsidRDefault="00425E28" w:rsidP="00B2413E">
      <w:pPr>
        <w:pStyle w:val="Tekstpodstawowy"/>
        <w:numPr>
          <w:ilvl w:val="0"/>
          <w:numId w:val="2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 xml:space="preserve">Do zawarcia przez Wykonawcę umowy z podwykonawcą jest wymagana zgoda Zamawiającego. Jeżeli Zamawiający, w terminie 14 dni od przedstawienia mu przez Wykonawcę </w:t>
      </w:r>
      <w:r w:rsidRPr="008A024F">
        <w:rPr>
          <w:rFonts w:asciiTheme="majorHAnsi" w:hAnsiTheme="majorHAnsi" w:cstheme="minorHAnsi"/>
          <w:b w:val="0"/>
          <w:sz w:val="22"/>
          <w:szCs w:val="22"/>
        </w:rPr>
        <w:lastRenderedPageBreak/>
        <w:t>umowy z podwykonawcą lub jej projektu, nie zgłosi na piśmie sprzeciwu lub zastrzeżeń, uważa się, że wyraził zgodę na zawarcie umowy.</w:t>
      </w:r>
    </w:p>
    <w:p w:rsidR="00425E28" w:rsidRPr="008A024F" w:rsidRDefault="00425E28" w:rsidP="00B2413E">
      <w:pPr>
        <w:pStyle w:val="Tekstpodstawowy"/>
        <w:numPr>
          <w:ilvl w:val="0"/>
          <w:numId w:val="2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W przypadku zawarcia umowy z dalszym podwykonawcą wymagana jest zgoda Zamawiającego i Wykonawcy. W tym przypadku stosuje się odpowiednio zapis ust. 5 zdanie drugie.</w:t>
      </w:r>
    </w:p>
    <w:p w:rsidR="00425E28" w:rsidRPr="008A024F" w:rsidRDefault="00425E28" w:rsidP="00B2413E">
      <w:pPr>
        <w:pStyle w:val="Tekstpodstawowy"/>
        <w:numPr>
          <w:ilvl w:val="0"/>
          <w:numId w:val="2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Pisemne zastrzeżenia do projektu przedłożonej Zamawiającemu umowy z podwykonawcą lub dalszym podwykonawcą dotyczyć mogą:</w:t>
      </w:r>
    </w:p>
    <w:p w:rsidR="00B85B1E" w:rsidRPr="008A024F" w:rsidRDefault="00B85B1E" w:rsidP="00B2413E">
      <w:pPr>
        <w:pStyle w:val="Tekstpodstawowy"/>
        <w:numPr>
          <w:ilvl w:val="0"/>
          <w:numId w:val="63"/>
        </w:numPr>
        <w:tabs>
          <w:tab w:val="clear" w:pos="720"/>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 xml:space="preserve"> niespełnienia wymagań określonych w specyfikacji istotnych warunków zamówienia, tj. wymagań, aby:</w:t>
      </w:r>
    </w:p>
    <w:p w:rsidR="00B85B1E" w:rsidRPr="008A024F" w:rsidRDefault="00B85B1E" w:rsidP="00B2413E">
      <w:pPr>
        <w:pStyle w:val="Tekstpodstawowy"/>
        <w:numPr>
          <w:ilvl w:val="2"/>
          <w:numId w:val="63"/>
        </w:numPr>
        <w:tabs>
          <w:tab w:val="left" w:pos="-2410"/>
          <w:tab w:val="left" w:pos="284"/>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umowa o podwykonawstwo wskazywała osobę do kontaktu po stronie podwykonawcy albo dalszego podwykonawcy,</w:t>
      </w:r>
    </w:p>
    <w:p w:rsidR="00B85B1E" w:rsidRPr="008A024F" w:rsidRDefault="00B85B1E" w:rsidP="00B2413E">
      <w:pPr>
        <w:pStyle w:val="Tekstpodstawowy"/>
        <w:numPr>
          <w:ilvl w:val="2"/>
          <w:numId w:val="6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umowa o podwykonawstwo zawierała wymóg udziału przedstawiciela podwykonawcy albo dalszego podwykonawcy w spotkaniach z przedstawicielami Zamawiającego, jeżeli temat spotkania dotyczy omówienia realizacji zakresu robót wykonywanego przez podwykonawcę lub dalszego podwykonawcę,</w:t>
      </w:r>
    </w:p>
    <w:p w:rsidR="00B85B1E" w:rsidRPr="008A024F" w:rsidRDefault="00B85B1E" w:rsidP="00B2413E">
      <w:pPr>
        <w:pStyle w:val="Tekstpodstawowy"/>
        <w:numPr>
          <w:ilvl w:val="2"/>
          <w:numId w:val="6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umowa o podwykonawstwo zawierała wymóg udziału przedstawiciela podwykonawcy albo dalszego podwykonawcy w odbiorach robót, jeśli odbiór dotyczy zakresu robót wykonywanego przez podwykonawcę albo dalszego podwykonawcy,</w:t>
      </w:r>
    </w:p>
    <w:p w:rsidR="00B85B1E" w:rsidRPr="008A024F" w:rsidRDefault="00B85B1E" w:rsidP="00B2413E">
      <w:pPr>
        <w:pStyle w:val="Tekstpodstawowy"/>
        <w:numPr>
          <w:ilvl w:val="2"/>
          <w:numId w:val="6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zakres robót wynikających z umowy o podwykonawstwo wynikał z zakresu robót wynikających z umowy zawartej przez Zamawiającego i Wykonawcę,</w:t>
      </w:r>
    </w:p>
    <w:p w:rsidR="00B85B1E" w:rsidRPr="008A024F" w:rsidRDefault="00B85B1E" w:rsidP="00B2413E">
      <w:pPr>
        <w:pStyle w:val="Tekstpodstawowy"/>
        <w:numPr>
          <w:ilvl w:val="2"/>
          <w:numId w:val="6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wysokość wynagrodzenia przysługującego podwykonawcom i dalszym podwykonawcom nie przekraczała wysokości wynagrodzenia ustalonego w umowie zawartej przez Zamawiającego z Wykonawcą,</w:t>
      </w:r>
    </w:p>
    <w:p w:rsidR="00B85B1E" w:rsidRPr="008A024F" w:rsidRDefault="00B85B1E" w:rsidP="00B2413E">
      <w:pPr>
        <w:pStyle w:val="Tekstpodstawowy"/>
        <w:numPr>
          <w:ilvl w:val="2"/>
          <w:numId w:val="6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termin wykonania robót przez podwykonawcę albo dalszego podwykonawcę był zgodny z</w:t>
      </w:r>
      <w:r w:rsidR="008729CC" w:rsidRPr="008A024F">
        <w:rPr>
          <w:rFonts w:asciiTheme="majorHAnsi" w:hAnsiTheme="majorHAnsi" w:cstheme="minorHAnsi"/>
          <w:b w:val="0"/>
          <w:sz w:val="22"/>
          <w:szCs w:val="22"/>
        </w:rPr>
        <w:t> </w:t>
      </w:r>
      <w:r w:rsidRPr="008A024F">
        <w:rPr>
          <w:rFonts w:asciiTheme="majorHAnsi" w:hAnsiTheme="majorHAnsi" w:cstheme="minorHAnsi"/>
          <w:b w:val="0"/>
          <w:sz w:val="22"/>
          <w:szCs w:val="22"/>
        </w:rPr>
        <w:t>terminem wykonania robót wynikającym z umowy zawartej przez Zamawiającego i</w:t>
      </w:r>
      <w:r w:rsidR="008729CC" w:rsidRPr="008A024F">
        <w:rPr>
          <w:rFonts w:asciiTheme="majorHAnsi" w:hAnsiTheme="majorHAnsi" w:cstheme="minorHAnsi"/>
          <w:b w:val="0"/>
          <w:sz w:val="22"/>
          <w:szCs w:val="22"/>
        </w:rPr>
        <w:t> </w:t>
      </w:r>
      <w:r w:rsidRPr="008A024F">
        <w:rPr>
          <w:rFonts w:asciiTheme="majorHAnsi" w:hAnsiTheme="majorHAnsi" w:cstheme="minorHAnsi"/>
          <w:b w:val="0"/>
          <w:sz w:val="22"/>
          <w:szCs w:val="22"/>
        </w:rPr>
        <w:t>Wykonawcę,</w:t>
      </w:r>
    </w:p>
    <w:p w:rsidR="00B85B1E" w:rsidRPr="008A024F" w:rsidRDefault="00B85B1E" w:rsidP="00B2413E">
      <w:pPr>
        <w:pStyle w:val="Tekstpodstawowy"/>
        <w:numPr>
          <w:ilvl w:val="2"/>
          <w:numId w:val="6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sposób wykonywania przedmiotu umowy o podwykonawstwo był zgodny z dokumentacjami technicznymi oraz specyfikacjami technicznymi wykonania i odbioru robót zawartymi w SIWZ,</w:t>
      </w:r>
    </w:p>
    <w:p w:rsidR="00B85B1E" w:rsidRPr="008A024F" w:rsidRDefault="00B85B1E" w:rsidP="00B2413E">
      <w:pPr>
        <w:pStyle w:val="Tekstpodstawowy"/>
        <w:numPr>
          <w:ilvl w:val="2"/>
          <w:numId w:val="6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zawarte w umowie o podwykonawstwo jakiekolwiek gwarancje jakości przyznane przez podwykonawców Wykonawcy oraz wynikające z tych umów zobowiązania z tytułu rękojmi były skuteczne także względem Zamawiającego w ten sposób, że będzie on uprawniony dochodzić uprawnień z tytułu gwarancji i rękojmi solidarnie z Wykonawcą,</w:t>
      </w:r>
    </w:p>
    <w:p w:rsidR="00B85B1E" w:rsidRPr="008A024F" w:rsidRDefault="00B85B1E" w:rsidP="00B2413E">
      <w:pPr>
        <w:pStyle w:val="Tekstpodstawowy"/>
        <w:numPr>
          <w:ilvl w:val="2"/>
          <w:numId w:val="6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umowa zawierana z podwykonawcą albo dalszym podwykonawcą zawierała zapisy o</w:t>
      </w:r>
      <w:r w:rsidR="008729CC" w:rsidRPr="008A024F">
        <w:rPr>
          <w:rFonts w:asciiTheme="majorHAnsi" w:hAnsiTheme="majorHAnsi" w:cstheme="minorHAnsi"/>
          <w:b w:val="0"/>
          <w:sz w:val="22"/>
          <w:szCs w:val="22"/>
        </w:rPr>
        <w:t> </w:t>
      </w:r>
      <w:r w:rsidRPr="008A024F">
        <w:rPr>
          <w:rFonts w:asciiTheme="majorHAnsi" w:hAnsiTheme="majorHAnsi" w:cstheme="minorHAnsi"/>
          <w:b w:val="0"/>
          <w:sz w:val="22"/>
          <w:szCs w:val="22"/>
        </w:rPr>
        <w:t>obowiązkach wynikających z zapisów § 4 ust. 3-14 umowy zawartej przez Zamawiającego z</w:t>
      </w:r>
      <w:r w:rsidR="008729CC" w:rsidRPr="008A024F">
        <w:rPr>
          <w:rFonts w:asciiTheme="majorHAnsi" w:hAnsiTheme="majorHAnsi" w:cstheme="minorHAnsi"/>
          <w:b w:val="0"/>
          <w:sz w:val="22"/>
          <w:szCs w:val="22"/>
        </w:rPr>
        <w:t> </w:t>
      </w:r>
      <w:r w:rsidRPr="008A024F">
        <w:rPr>
          <w:rFonts w:asciiTheme="majorHAnsi" w:hAnsiTheme="majorHAnsi" w:cstheme="minorHAnsi"/>
          <w:b w:val="0"/>
          <w:sz w:val="22"/>
          <w:szCs w:val="22"/>
        </w:rPr>
        <w:t>Wykonawcą,</w:t>
      </w:r>
    </w:p>
    <w:p w:rsidR="00B85B1E" w:rsidRPr="008A024F" w:rsidRDefault="00B85B1E" w:rsidP="00B2413E">
      <w:pPr>
        <w:pStyle w:val="Tekstpodstawowy"/>
        <w:numPr>
          <w:ilvl w:val="2"/>
          <w:numId w:val="6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umowa zawierana z podwykonawcą albo z dalszym podwykonawcą zawierała zastrzeżenie, iż Zamawiający ma prawo wglądu w dokumenty finansowe podwykonawców lub dalszych podwykonawców oraz zapis, iż Zamawiającemu przysługuje uprawnienie do żądania przedstawiania mu na każde żądanie dowodów zapłaty należnego podwykonawcom albo dalszym podwykonawcom wynagrodzenia.</w:t>
      </w:r>
    </w:p>
    <w:p w:rsidR="00425E28" w:rsidRPr="008A024F" w:rsidRDefault="00425E28" w:rsidP="00782327">
      <w:pPr>
        <w:tabs>
          <w:tab w:val="left" w:pos="284"/>
          <w:tab w:val="left" w:pos="426"/>
        </w:tabs>
        <w:spacing w:line="276" w:lineRule="auto"/>
        <w:jc w:val="both"/>
        <w:rPr>
          <w:rFonts w:asciiTheme="majorHAnsi" w:hAnsiTheme="majorHAnsi" w:cstheme="minorHAnsi"/>
          <w:sz w:val="22"/>
          <w:szCs w:val="22"/>
        </w:rPr>
      </w:pPr>
      <w:r w:rsidRPr="008A024F">
        <w:rPr>
          <w:rFonts w:asciiTheme="majorHAnsi" w:hAnsiTheme="majorHAnsi" w:cstheme="minorHAnsi"/>
          <w:sz w:val="22"/>
          <w:szCs w:val="22"/>
        </w:rPr>
        <w:t>2) ustalenia terminu zapłaty wynagrodzenia dłuższego niż określony w ust. 4.</w:t>
      </w:r>
    </w:p>
    <w:p w:rsidR="00425E28" w:rsidRPr="008A024F" w:rsidRDefault="00425E28" w:rsidP="00B2413E">
      <w:pPr>
        <w:pStyle w:val="Tekstpodstawowy"/>
        <w:numPr>
          <w:ilvl w:val="0"/>
          <w:numId w:val="2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Za działania podwykonawców Wykonawca odpowiada jak za własne.</w:t>
      </w:r>
    </w:p>
    <w:p w:rsidR="00425E28" w:rsidRPr="008A024F" w:rsidRDefault="00425E28" w:rsidP="00B2413E">
      <w:pPr>
        <w:pStyle w:val="Tekstpodstawowy"/>
        <w:numPr>
          <w:ilvl w:val="0"/>
          <w:numId w:val="2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Wykonawca, podwykonawca lub dalszy podwykonawca niniejszej umowy przedkłada Zamawiającemu poświadczoną za zgodność z oryginałem kopię zawartej umowy o</w:t>
      </w:r>
      <w:r w:rsidR="008729CC" w:rsidRPr="008A024F">
        <w:rPr>
          <w:rFonts w:asciiTheme="majorHAnsi" w:hAnsiTheme="majorHAnsi" w:cstheme="minorHAnsi"/>
          <w:b w:val="0"/>
          <w:sz w:val="22"/>
          <w:szCs w:val="22"/>
        </w:rPr>
        <w:t> </w:t>
      </w:r>
      <w:r w:rsidRPr="008A024F">
        <w:rPr>
          <w:rFonts w:asciiTheme="majorHAnsi" w:hAnsiTheme="majorHAnsi" w:cstheme="minorHAnsi"/>
          <w:b w:val="0"/>
          <w:sz w:val="22"/>
          <w:szCs w:val="22"/>
        </w:rPr>
        <w:t>podwykonawstwo, której przedmiotem są roboty budowlane, w terminie 7 dni od dnia jej zawarcia.</w:t>
      </w:r>
    </w:p>
    <w:p w:rsidR="00425E28" w:rsidRPr="008A024F" w:rsidRDefault="00425E28" w:rsidP="00B2413E">
      <w:pPr>
        <w:pStyle w:val="Tekstpodstawowy"/>
        <w:numPr>
          <w:ilvl w:val="0"/>
          <w:numId w:val="2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lastRenderedPageBreak/>
        <w:t>Zamawiający, w terminie 14 dni od dnia przedłożenia umowy, zgłasza pisemny sprzeciw do umowy o podwykonawstwo, której przedmiotem są roboty budowlane, w przypadkach, o</w:t>
      </w:r>
      <w:r w:rsidR="008729CC" w:rsidRPr="008A024F">
        <w:rPr>
          <w:rFonts w:asciiTheme="majorHAnsi" w:hAnsiTheme="majorHAnsi" w:cstheme="minorHAnsi"/>
          <w:b w:val="0"/>
          <w:sz w:val="22"/>
          <w:szCs w:val="22"/>
        </w:rPr>
        <w:t> </w:t>
      </w:r>
      <w:r w:rsidRPr="008A024F">
        <w:rPr>
          <w:rFonts w:asciiTheme="majorHAnsi" w:hAnsiTheme="majorHAnsi" w:cstheme="minorHAnsi"/>
          <w:b w:val="0"/>
          <w:sz w:val="22"/>
          <w:szCs w:val="22"/>
        </w:rPr>
        <w:t>których mowa w ust. 7.</w:t>
      </w:r>
    </w:p>
    <w:p w:rsidR="00425E28" w:rsidRPr="008A024F" w:rsidRDefault="00425E28" w:rsidP="00B2413E">
      <w:pPr>
        <w:pStyle w:val="Tekstpodstawowy"/>
        <w:numPr>
          <w:ilvl w:val="0"/>
          <w:numId w:val="2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 xml:space="preserve">Brak </w:t>
      </w:r>
      <w:r w:rsidR="008D4F82" w:rsidRPr="008A024F">
        <w:rPr>
          <w:rFonts w:asciiTheme="majorHAnsi" w:hAnsiTheme="majorHAnsi" w:cstheme="minorHAnsi"/>
          <w:b w:val="0"/>
          <w:sz w:val="22"/>
          <w:szCs w:val="22"/>
        </w:rPr>
        <w:t xml:space="preserve">w formie </w:t>
      </w:r>
      <w:r w:rsidRPr="008A024F">
        <w:rPr>
          <w:rFonts w:asciiTheme="majorHAnsi" w:hAnsiTheme="majorHAnsi" w:cstheme="minorHAnsi"/>
          <w:b w:val="0"/>
          <w:sz w:val="22"/>
          <w:szCs w:val="22"/>
        </w:rPr>
        <w:t>pisemne</w:t>
      </w:r>
      <w:r w:rsidR="008D4F82" w:rsidRPr="008A024F">
        <w:rPr>
          <w:rFonts w:asciiTheme="majorHAnsi" w:hAnsiTheme="majorHAnsi" w:cstheme="minorHAnsi"/>
          <w:b w:val="0"/>
          <w:sz w:val="22"/>
          <w:szCs w:val="22"/>
        </w:rPr>
        <w:t>j</w:t>
      </w:r>
      <w:r w:rsidRPr="008A024F">
        <w:rPr>
          <w:rFonts w:asciiTheme="majorHAnsi" w:hAnsiTheme="majorHAnsi" w:cstheme="minorHAnsi"/>
          <w:b w:val="0"/>
          <w:sz w:val="22"/>
          <w:szCs w:val="22"/>
        </w:rPr>
        <w:t xml:space="preserve"> sprzeciwu do przedłożonej umowy o podwykonawstwo, której przedmiotem są roboty budowlane, w terminie określonym w ust. 10, uważa się za akceptację umowy przez Zamawiającego.</w:t>
      </w:r>
    </w:p>
    <w:p w:rsidR="00425E28" w:rsidRPr="008A024F" w:rsidRDefault="00425E28" w:rsidP="00B2413E">
      <w:pPr>
        <w:pStyle w:val="Tekstpodstawowy"/>
        <w:numPr>
          <w:ilvl w:val="0"/>
          <w:numId w:val="2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t>
      </w:r>
      <w:r w:rsidR="008A024F" w:rsidRPr="008A024F">
        <w:rPr>
          <w:rFonts w:asciiTheme="majorHAnsi" w:hAnsiTheme="majorHAnsi" w:cstheme="minorHAnsi"/>
          <w:b w:val="0"/>
          <w:sz w:val="22"/>
          <w:szCs w:val="22"/>
        </w:rPr>
        <w:t>wstwo o wartości mniejszej niż 10</w:t>
      </w:r>
      <w:r w:rsidRPr="008A024F">
        <w:rPr>
          <w:rFonts w:asciiTheme="majorHAnsi" w:hAnsiTheme="majorHAnsi" w:cstheme="minorHAnsi"/>
          <w:b w:val="0"/>
          <w:sz w:val="22"/>
          <w:szCs w:val="22"/>
        </w:rPr>
        <w:t xml:space="preserve">% wartości umowy w sprawie zamówienia publicznego. </w:t>
      </w:r>
    </w:p>
    <w:p w:rsidR="00425E28" w:rsidRPr="008A024F" w:rsidRDefault="00425E28" w:rsidP="00B2413E">
      <w:pPr>
        <w:pStyle w:val="Tekstpodstawowy"/>
        <w:numPr>
          <w:ilvl w:val="0"/>
          <w:numId w:val="2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W przypadku, o którym mowa w ust. 12, jeżeli termin zapłaty wynagrodzenia jest dłuższy niż określony w ust. 4, Zamawiający informuje o tym Wykonawcę i wzywa go do doprowadzenia do zmiany tej umowy pod rygorem wystąpienia o zapłatę kary umownej.</w:t>
      </w:r>
    </w:p>
    <w:p w:rsidR="00425E28" w:rsidRPr="008A024F" w:rsidRDefault="00425E28" w:rsidP="00B2413E">
      <w:pPr>
        <w:pStyle w:val="Tekstpodstawowy"/>
        <w:numPr>
          <w:ilvl w:val="0"/>
          <w:numId w:val="2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Przepisy ust. 3-13 stosuje się odpowiednio do zmian tej umowy o podwykonawstwo.</w:t>
      </w:r>
    </w:p>
    <w:p w:rsidR="00456048" w:rsidRPr="008A024F" w:rsidRDefault="00456048" w:rsidP="00B2413E">
      <w:pPr>
        <w:pStyle w:val="Tekstpodstawowy"/>
        <w:numPr>
          <w:ilvl w:val="0"/>
          <w:numId w:val="2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W przypadku powierzenia przez Wykonawcę realizacji robót Podwykonawcy lub dalszemu Podwykonawc</w:t>
      </w:r>
      <w:r w:rsidRPr="008A024F">
        <w:rPr>
          <w:rFonts w:asciiTheme="majorHAnsi" w:hAnsiTheme="majorHAnsi" w:cstheme="minorHAnsi"/>
          <w:b w:val="0"/>
          <w:bCs w:val="0"/>
          <w:sz w:val="22"/>
          <w:szCs w:val="22"/>
        </w:rPr>
        <w:t>y</w:t>
      </w:r>
      <w:r w:rsidRPr="008A024F">
        <w:rPr>
          <w:rFonts w:asciiTheme="majorHAnsi" w:hAnsiTheme="majorHAnsi" w:cstheme="minorHAnsi"/>
          <w:b w:val="0"/>
          <w:sz w:val="22"/>
          <w:szCs w:val="22"/>
        </w:rPr>
        <w:t>, Wykonawca jest zobowiązany do dokonania we własnym zakresie zapłaty wymagalnego wynagrodzenia należnego Podwykonawcy lub dalszemu Podwykonawcy</w:t>
      </w:r>
      <w:r w:rsidRPr="008A024F">
        <w:rPr>
          <w:rFonts w:asciiTheme="majorHAnsi" w:hAnsiTheme="majorHAnsi" w:cstheme="minorHAnsi"/>
          <w:b w:val="0"/>
          <w:bCs w:val="0"/>
          <w:sz w:val="22"/>
          <w:szCs w:val="22"/>
        </w:rPr>
        <w:t xml:space="preserve">, </w:t>
      </w:r>
      <w:r w:rsidRPr="008A024F">
        <w:rPr>
          <w:rFonts w:asciiTheme="majorHAnsi" w:hAnsiTheme="majorHAnsi" w:cstheme="minorHAnsi"/>
          <w:b w:val="0"/>
          <w:sz w:val="22"/>
          <w:szCs w:val="22"/>
        </w:rPr>
        <w:t>z zachowaniem terminów płatności określonych w umowie z Podwykonawcą lub dalszym Podwykonawcą. Dla potwierdzenia dokonania terminowej zapłaty, Wykonawca dostarczy Zamawiającemu kopie faktur Podwykonawców lub dalszych Podwykonawców oraz dowody zapłaty wymagalnego wynagrodzenia należnego Podwyko</w:t>
      </w:r>
      <w:r w:rsidR="008729CC" w:rsidRPr="008A024F">
        <w:rPr>
          <w:rFonts w:asciiTheme="majorHAnsi" w:hAnsiTheme="majorHAnsi" w:cstheme="minorHAnsi"/>
          <w:b w:val="0"/>
          <w:sz w:val="22"/>
          <w:szCs w:val="22"/>
        </w:rPr>
        <w:t xml:space="preserve">nawcom i dalszym Podwykonawcom. W </w:t>
      </w:r>
      <w:r w:rsidRPr="008A024F">
        <w:rPr>
          <w:rFonts w:asciiTheme="majorHAnsi" w:hAnsiTheme="majorHAnsi" w:cstheme="minorHAnsi"/>
          <w:b w:val="0"/>
          <w:sz w:val="22"/>
          <w:szCs w:val="22"/>
        </w:rPr>
        <w:t>szczególności w postaci potwierdzenia przelewu bankowego lub oświadczenia Podwykonawców lub dalszych Podwykonawców o otrzymaniu należnego wymagalnego wynagrodzenia wraz z podaniem terminu jego otrzymania.</w:t>
      </w:r>
    </w:p>
    <w:p w:rsidR="00456048" w:rsidRPr="008A024F" w:rsidRDefault="00456048" w:rsidP="00B2413E">
      <w:pPr>
        <w:pStyle w:val="Tekstpodstawowy"/>
        <w:numPr>
          <w:ilvl w:val="0"/>
          <w:numId w:val="2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rPr>
        <w:t>Zapisy ustępu 15 stosuje się odpowiednio do przedłożonych Zamawiającemu umów o</w:t>
      </w:r>
      <w:r w:rsidR="008729CC" w:rsidRPr="008A024F">
        <w:rPr>
          <w:rFonts w:asciiTheme="majorHAnsi" w:hAnsiTheme="majorHAnsi" w:cstheme="minorHAnsi"/>
          <w:b w:val="0"/>
          <w:sz w:val="22"/>
          <w:szCs w:val="22"/>
        </w:rPr>
        <w:t> </w:t>
      </w:r>
      <w:r w:rsidRPr="008A024F">
        <w:rPr>
          <w:rFonts w:asciiTheme="majorHAnsi" w:hAnsiTheme="majorHAnsi" w:cstheme="minorHAnsi"/>
          <w:b w:val="0"/>
          <w:sz w:val="22"/>
          <w:szCs w:val="22"/>
        </w:rPr>
        <w:t>podwykonawstwo, których przedmiotem są dostawy i usługi.</w:t>
      </w:r>
    </w:p>
    <w:p w:rsidR="00E71101" w:rsidRPr="008A024F" w:rsidRDefault="00ED5A0B" w:rsidP="00B2413E">
      <w:pPr>
        <w:pStyle w:val="Tekstpodstawowy"/>
        <w:numPr>
          <w:ilvl w:val="0"/>
          <w:numId w:val="2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b w:val="0"/>
          <w:sz w:val="22"/>
          <w:szCs w:val="22"/>
          <w:lang w:eastAsia="ar-SA"/>
        </w:rPr>
        <w:t>Zasady zawierania umów pomiędzy Wykonawcą, a Podwykonawcą stosuje się odpowiednio do umów zawieranych pomiędzy Podwykonawcą, a dalszym Podwykonawcą</w:t>
      </w:r>
      <w:r w:rsidRPr="008A024F">
        <w:rPr>
          <w:rFonts w:asciiTheme="majorHAnsi" w:hAnsiTheme="majorHAnsi" w:cstheme="minorHAnsi"/>
          <w:sz w:val="22"/>
          <w:szCs w:val="22"/>
          <w:lang w:eastAsia="ar-SA"/>
        </w:rPr>
        <w:t>.</w:t>
      </w:r>
    </w:p>
    <w:p w:rsidR="00E05BDD" w:rsidRPr="008A024F" w:rsidRDefault="00E05BDD" w:rsidP="00B2413E">
      <w:pPr>
        <w:pStyle w:val="Tekstpodstawowy"/>
        <w:numPr>
          <w:ilvl w:val="0"/>
          <w:numId w:val="23"/>
        </w:numPr>
        <w:tabs>
          <w:tab w:val="left" w:pos="284"/>
          <w:tab w:val="left" w:pos="567"/>
          <w:tab w:val="left" w:pos="705"/>
        </w:tabs>
        <w:spacing w:line="276" w:lineRule="auto"/>
        <w:ind w:left="0" w:firstLine="0"/>
        <w:jc w:val="both"/>
        <w:rPr>
          <w:rFonts w:asciiTheme="majorHAnsi" w:hAnsiTheme="majorHAnsi" w:cstheme="minorHAnsi"/>
          <w:b w:val="0"/>
          <w:sz w:val="22"/>
          <w:szCs w:val="22"/>
        </w:rPr>
      </w:pPr>
      <w:r w:rsidRPr="008A024F">
        <w:rPr>
          <w:rFonts w:asciiTheme="majorHAnsi" w:hAnsiTheme="majorHAnsi" w:cstheme="minorHAnsi"/>
          <w:sz w:val="22"/>
          <w:szCs w:val="22"/>
          <w:lang w:eastAsia="ar-SA"/>
        </w:rPr>
        <w:t xml:space="preserve">Wymagania Zamawiającego, o których mowa w art. 29 ust. 3a ustawy PZP: </w:t>
      </w:r>
    </w:p>
    <w:p w:rsidR="00ED2FD1" w:rsidRPr="008A024F" w:rsidRDefault="00DE5B08" w:rsidP="00B2413E">
      <w:pPr>
        <w:pStyle w:val="Akapitzlist"/>
        <w:numPr>
          <w:ilvl w:val="0"/>
          <w:numId w:val="58"/>
        </w:numPr>
        <w:tabs>
          <w:tab w:val="left" w:pos="284"/>
        </w:tabs>
        <w:spacing w:after="0"/>
        <w:ind w:left="0" w:firstLine="0"/>
        <w:jc w:val="both"/>
        <w:rPr>
          <w:rFonts w:asciiTheme="majorHAnsi" w:hAnsiTheme="majorHAnsi" w:cstheme="minorHAnsi"/>
          <w:color w:val="FF0000"/>
        </w:rPr>
      </w:pPr>
      <w:r w:rsidRPr="008A024F">
        <w:rPr>
          <w:rFonts w:asciiTheme="majorHAnsi" w:hAnsiTheme="majorHAnsi" w:cstheme="minorHAnsi"/>
        </w:rPr>
        <w:t xml:space="preserve">Na podstawie </w:t>
      </w:r>
      <w:r w:rsidR="008A024F">
        <w:rPr>
          <w:rFonts w:asciiTheme="majorHAnsi" w:hAnsiTheme="majorHAnsi" w:cstheme="minorHAnsi"/>
        </w:rPr>
        <w:t xml:space="preserve">art. </w:t>
      </w:r>
      <w:r w:rsidRPr="008A024F">
        <w:rPr>
          <w:rFonts w:asciiTheme="majorHAnsi" w:hAnsiTheme="majorHAnsi" w:cstheme="minorHAnsi"/>
        </w:rPr>
        <w:t xml:space="preserve">29 ust 3a ustawy </w:t>
      </w:r>
      <w:proofErr w:type="spellStart"/>
      <w:r w:rsidRPr="008A024F">
        <w:rPr>
          <w:rFonts w:asciiTheme="majorHAnsi" w:hAnsiTheme="majorHAnsi" w:cstheme="minorHAnsi"/>
        </w:rPr>
        <w:t>Pzp</w:t>
      </w:r>
      <w:proofErr w:type="spellEnd"/>
      <w:r w:rsidRPr="008A024F">
        <w:rPr>
          <w:rFonts w:asciiTheme="majorHAnsi" w:hAnsiTheme="majorHAnsi" w:cstheme="minorHAnsi"/>
        </w:rPr>
        <w:t xml:space="preserve">, </w:t>
      </w:r>
      <w:r w:rsidRPr="008A024F">
        <w:rPr>
          <w:rFonts w:asciiTheme="majorHAnsi" w:hAnsiTheme="majorHAnsi" w:cstheme="minorHAnsi"/>
          <w:b/>
          <w:bCs/>
        </w:rPr>
        <w:t xml:space="preserve">Zamawiający </w:t>
      </w:r>
      <w:r w:rsidRPr="008A024F">
        <w:rPr>
          <w:rFonts w:asciiTheme="majorHAnsi" w:hAnsiTheme="majorHAnsi" w:cstheme="minorHAnsi"/>
        </w:rPr>
        <w:t xml:space="preserve">wymaga, aby niżej wymienione czynności w zakresie realizacji przedmiotu zamówienia wykonywały osoby, które będą zatrudnione przez Wykonawcę lub podwykonawcę (w przypadku realizacji zamówienia przy udziale podwykonawców) za wynagrodzeniem na podstawie umowy o pracę określonej </w:t>
      </w:r>
      <w:r w:rsidR="008A024F">
        <w:rPr>
          <w:rFonts w:asciiTheme="majorHAnsi" w:hAnsiTheme="majorHAnsi" w:cstheme="minorHAnsi"/>
        </w:rPr>
        <w:br/>
      </w:r>
      <w:r w:rsidRPr="008A024F">
        <w:rPr>
          <w:rFonts w:asciiTheme="majorHAnsi" w:hAnsiTheme="majorHAnsi" w:cstheme="minorHAnsi"/>
        </w:rPr>
        <w:t>w art. 22 § 1 ustawy z dnia 26 czerwca 1974 r. – Kodeks pracy (</w:t>
      </w:r>
      <w:proofErr w:type="spellStart"/>
      <w:r w:rsidRPr="008A024F">
        <w:rPr>
          <w:rFonts w:asciiTheme="majorHAnsi" w:hAnsiTheme="majorHAnsi" w:cstheme="minorHAnsi"/>
        </w:rPr>
        <w:t>t.j</w:t>
      </w:r>
      <w:proofErr w:type="spellEnd"/>
      <w:r w:rsidR="008A024F">
        <w:rPr>
          <w:rFonts w:asciiTheme="majorHAnsi" w:hAnsiTheme="majorHAnsi" w:cstheme="minorHAnsi"/>
        </w:rPr>
        <w:t xml:space="preserve">. Dz. U. z 2016 r. poz. 1666). </w:t>
      </w:r>
      <w:r w:rsidRPr="008A024F">
        <w:rPr>
          <w:rFonts w:asciiTheme="majorHAnsi" w:hAnsiTheme="majorHAnsi" w:cstheme="minorHAnsi"/>
          <w:lang w:eastAsia="pl-PL"/>
        </w:rPr>
        <w:t>Tak więc wymóg ten dotyczy osób, które wykonują czynności bezpośrednio związane z</w:t>
      </w:r>
      <w:r w:rsidR="008A024F">
        <w:rPr>
          <w:rFonts w:asciiTheme="majorHAnsi" w:hAnsiTheme="majorHAnsi" w:cstheme="minorHAnsi"/>
          <w:lang w:eastAsia="pl-PL"/>
        </w:rPr>
        <w:t> </w:t>
      </w:r>
      <w:r w:rsidRPr="008A024F">
        <w:rPr>
          <w:rFonts w:asciiTheme="majorHAnsi" w:hAnsiTheme="majorHAnsi" w:cstheme="minorHAnsi"/>
          <w:lang w:eastAsia="pl-PL"/>
        </w:rPr>
        <w:t xml:space="preserve">wykonywaniem prac, czyli tzw. pracowników fizycznych. </w:t>
      </w:r>
      <w:r w:rsidR="00E75D0B" w:rsidRPr="008A024F">
        <w:rPr>
          <w:rFonts w:asciiTheme="majorHAnsi" w:hAnsiTheme="majorHAnsi" w:cstheme="minorHAnsi"/>
        </w:rPr>
        <w:t>Wymóg nie dotyczy, między innymi osób kierujących pracami,</w:t>
      </w:r>
      <w:r w:rsidR="00D040D0" w:rsidRPr="008A024F">
        <w:rPr>
          <w:rFonts w:asciiTheme="majorHAnsi" w:hAnsiTheme="majorHAnsi" w:cstheme="minorHAnsi"/>
        </w:rPr>
        <w:t xml:space="preserve"> </w:t>
      </w:r>
      <w:r w:rsidR="00E75D0B" w:rsidRPr="008A024F">
        <w:rPr>
          <w:rFonts w:asciiTheme="majorHAnsi" w:hAnsiTheme="majorHAnsi" w:cstheme="minorHAnsi"/>
        </w:rPr>
        <w:t>dostawców materiałów.</w:t>
      </w:r>
      <w:r w:rsidR="000862F7" w:rsidRPr="008A024F">
        <w:rPr>
          <w:rFonts w:asciiTheme="majorHAnsi" w:hAnsiTheme="majorHAnsi" w:cstheme="minorHAnsi"/>
        </w:rPr>
        <w:t xml:space="preserve"> Wykonawca przed przystąpieniem do prac przedstawi Zamawiającemu informacje o zatrudnieniu na budowie osób wykonujących czynności na podstawie umowy o pracę w formie oświadczenia</w:t>
      </w:r>
      <w:r w:rsidR="006F4DFE" w:rsidRPr="008A024F">
        <w:rPr>
          <w:rFonts w:asciiTheme="majorHAnsi" w:hAnsiTheme="majorHAnsi" w:cstheme="minorHAnsi"/>
        </w:rPr>
        <w:t>.</w:t>
      </w:r>
    </w:p>
    <w:p w:rsidR="00ED2FD1" w:rsidRPr="008A024F" w:rsidRDefault="00ED2FD1" w:rsidP="00B2413E">
      <w:pPr>
        <w:pStyle w:val="Akapitzlist"/>
        <w:numPr>
          <w:ilvl w:val="0"/>
          <w:numId w:val="58"/>
        </w:numPr>
        <w:tabs>
          <w:tab w:val="left" w:pos="284"/>
        </w:tabs>
        <w:spacing w:after="0"/>
        <w:ind w:left="0" w:firstLine="0"/>
        <w:jc w:val="both"/>
        <w:rPr>
          <w:rFonts w:asciiTheme="majorHAnsi" w:hAnsiTheme="majorHAnsi" w:cstheme="minorHAnsi"/>
        </w:rPr>
      </w:pPr>
      <w:r w:rsidRPr="008A024F">
        <w:rPr>
          <w:rFonts w:asciiTheme="majorHAnsi" w:hAnsiTheme="majorHAnsi" w:cstheme="minorHAnsi"/>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6F4DFE" w:rsidRPr="008A024F">
        <w:rPr>
          <w:rFonts w:asciiTheme="majorHAnsi" w:hAnsiTheme="majorHAnsi" w:cstheme="minorHAnsi"/>
        </w:rPr>
        <w:t> </w:t>
      </w:r>
      <w:r w:rsidRPr="008A024F">
        <w:rPr>
          <w:rFonts w:asciiTheme="majorHAnsi" w:hAnsiTheme="majorHAnsi" w:cstheme="minorHAnsi"/>
        </w:rPr>
        <w:t xml:space="preserve">czynności. Zamawiający uprawniony jest w szczególności do: </w:t>
      </w:r>
    </w:p>
    <w:p w:rsidR="00ED2FD1" w:rsidRPr="008A024F" w:rsidRDefault="00ED2FD1" w:rsidP="00B2413E">
      <w:pPr>
        <w:pStyle w:val="Akapitzlist"/>
        <w:numPr>
          <w:ilvl w:val="0"/>
          <w:numId w:val="59"/>
        </w:numPr>
        <w:tabs>
          <w:tab w:val="left" w:pos="284"/>
        </w:tabs>
        <w:spacing w:after="0"/>
        <w:ind w:left="0" w:firstLine="0"/>
        <w:jc w:val="both"/>
        <w:rPr>
          <w:rFonts w:asciiTheme="majorHAnsi" w:hAnsiTheme="majorHAnsi" w:cstheme="minorHAnsi"/>
        </w:rPr>
      </w:pPr>
      <w:r w:rsidRPr="008A024F">
        <w:rPr>
          <w:rFonts w:asciiTheme="majorHAnsi" w:hAnsiTheme="majorHAnsi" w:cstheme="minorHAnsi"/>
        </w:rPr>
        <w:t>żądania oświadczeń i dokumentów w zakresie potwierdzenia spełniania ww. wymogów i</w:t>
      </w:r>
      <w:r w:rsidR="006F4DFE" w:rsidRPr="008A024F">
        <w:rPr>
          <w:rFonts w:asciiTheme="majorHAnsi" w:hAnsiTheme="majorHAnsi" w:cstheme="minorHAnsi"/>
        </w:rPr>
        <w:t> </w:t>
      </w:r>
      <w:r w:rsidRPr="008A024F">
        <w:rPr>
          <w:rFonts w:asciiTheme="majorHAnsi" w:hAnsiTheme="majorHAnsi" w:cstheme="minorHAnsi"/>
        </w:rPr>
        <w:t>dokonywania ich oceny,</w:t>
      </w:r>
    </w:p>
    <w:p w:rsidR="00ED2FD1" w:rsidRPr="008A024F" w:rsidRDefault="00ED2FD1" w:rsidP="00B2413E">
      <w:pPr>
        <w:pStyle w:val="Akapitzlist"/>
        <w:numPr>
          <w:ilvl w:val="0"/>
          <w:numId w:val="59"/>
        </w:numPr>
        <w:tabs>
          <w:tab w:val="left" w:pos="284"/>
        </w:tabs>
        <w:spacing w:after="0"/>
        <w:ind w:left="0" w:firstLine="0"/>
        <w:jc w:val="both"/>
        <w:rPr>
          <w:rFonts w:asciiTheme="majorHAnsi" w:hAnsiTheme="majorHAnsi" w:cstheme="minorHAnsi"/>
        </w:rPr>
      </w:pPr>
      <w:r w:rsidRPr="008A024F">
        <w:rPr>
          <w:rFonts w:asciiTheme="majorHAnsi" w:hAnsiTheme="majorHAnsi" w:cstheme="minorHAnsi"/>
        </w:rPr>
        <w:lastRenderedPageBreak/>
        <w:t>żądania wyjaśnień w przypadku wątpliwości w zakresie potwierdzenia spełniania ww. wymogów,</w:t>
      </w:r>
    </w:p>
    <w:p w:rsidR="00ED2FD1" w:rsidRPr="008A024F" w:rsidRDefault="00ED2FD1" w:rsidP="00B2413E">
      <w:pPr>
        <w:pStyle w:val="Akapitzlist"/>
        <w:numPr>
          <w:ilvl w:val="0"/>
          <w:numId w:val="59"/>
        </w:numPr>
        <w:tabs>
          <w:tab w:val="left" w:pos="284"/>
        </w:tabs>
        <w:spacing w:after="0"/>
        <w:ind w:left="0" w:firstLine="0"/>
        <w:jc w:val="both"/>
        <w:rPr>
          <w:rFonts w:asciiTheme="majorHAnsi" w:hAnsiTheme="majorHAnsi" w:cstheme="minorHAnsi"/>
        </w:rPr>
      </w:pPr>
      <w:r w:rsidRPr="008A024F">
        <w:rPr>
          <w:rFonts w:asciiTheme="majorHAnsi" w:hAnsiTheme="majorHAnsi" w:cstheme="minorHAnsi"/>
        </w:rPr>
        <w:t>przeprowadzania kontroli na miejscu wykonywania świadczenia.</w:t>
      </w:r>
    </w:p>
    <w:p w:rsidR="00ED2FD1" w:rsidRPr="008A024F" w:rsidRDefault="00ED2FD1" w:rsidP="00B2413E">
      <w:pPr>
        <w:pStyle w:val="Akapitzlist"/>
        <w:numPr>
          <w:ilvl w:val="0"/>
          <w:numId w:val="58"/>
        </w:numPr>
        <w:tabs>
          <w:tab w:val="left" w:pos="284"/>
        </w:tabs>
        <w:spacing w:after="0"/>
        <w:ind w:left="0" w:firstLine="0"/>
        <w:jc w:val="both"/>
        <w:rPr>
          <w:rFonts w:asciiTheme="majorHAnsi" w:hAnsiTheme="majorHAnsi" w:cstheme="minorHAnsi"/>
        </w:rPr>
      </w:pPr>
      <w:r w:rsidRPr="008A024F">
        <w:rPr>
          <w:rFonts w:asciiTheme="majorHAnsi" w:hAnsiTheme="majorHAnsi" w:cstheme="minorHAnsi"/>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ED2FD1" w:rsidRPr="008A024F" w:rsidRDefault="00ED2FD1" w:rsidP="00B2413E">
      <w:pPr>
        <w:pStyle w:val="Akapitzlist"/>
        <w:numPr>
          <w:ilvl w:val="0"/>
          <w:numId w:val="56"/>
        </w:numPr>
        <w:tabs>
          <w:tab w:val="left" w:pos="284"/>
        </w:tabs>
        <w:spacing w:after="0"/>
        <w:ind w:left="0" w:firstLine="0"/>
        <w:jc w:val="both"/>
        <w:rPr>
          <w:rFonts w:asciiTheme="majorHAnsi" w:hAnsiTheme="majorHAnsi" w:cstheme="minorHAnsi"/>
          <w:i/>
          <w:iCs/>
        </w:rPr>
      </w:pPr>
      <w:r w:rsidRPr="008A024F">
        <w:rPr>
          <w:rFonts w:asciiTheme="majorHAnsi" w:hAnsiTheme="majorHAnsi" w:cstheme="minorHAnsi"/>
          <w:b/>
          <w:bCs/>
        </w:rPr>
        <w:t xml:space="preserve">oświadczenie wykonawcy lub podwykonawcy </w:t>
      </w:r>
      <w:r w:rsidRPr="008A024F">
        <w:rPr>
          <w:rFonts w:asciiTheme="majorHAnsi" w:hAnsiTheme="majorHAnsi" w:cstheme="minorHAnsi"/>
        </w:rPr>
        <w:t>o zatrudnieniu na podstawie umowy o</w:t>
      </w:r>
      <w:r w:rsidR="000B1236" w:rsidRPr="008A024F">
        <w:rPr>
          <w:rFonts w:asciiTheme="majorHAnsi" w:hAnsiTheme="majorHAnsi" w:cstheme="minorHAnsi"/>
        </w:rPr>
        <w:t> </w:t>
      </w:r>
      <w:r w:rsidRPr="008A024F">
        <w:rPr>
          <w:rFonts w:asciiTheme="majorHAnsi" w:hAnsiTheme="majorHAnsi" w:cstheme="minorHAnsi"/>
        </w:rPr>
        <w:t>pracę osób wykonujących czynności, których dotyczy wezwanie zamawiającego.</w:t>
      </w:r>
      <w:r w:rsidRPr="008A024F">
        <w:rPr>
          <w:rFonts w:asciiTheme="majorHAnsi" w:hAnsiTheme="majorHAnsi" w:cstheme="minorHAnsi"/>
          <w:b/>
          <w:bCs/>
        </w:rPr>
        <w:t xml:space="preserve"> </w:t>
      </w:r>
      <w:r w:rsidRPr="008A024F">
        <w:rPr>
          <w:rFonts w:asciiTheme="majorHAnsi" w:hAnsiTheme="majorHAnsi" w:cstheme="minorHAnsi"/>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ED2FD1" w:rsidRPr="008A024F" w:rsidRDefault="00ED2FD1" w:rsidP="00B2413E">
      <w:pPr>
        <w:pStyle w:val="Akapitzlist"/>
        <w:numPr>
          <w:ilvl w:val="0"/>
          <w:numId w:val="56"/>
        </w:numPr>
        <w:tabs>
          <w:tab w:val="left" w:pos="284"/>
        </w:tabs>
        <w:spacing w:after="0"/>
        <w:ind w:left="0" w:firstLine="0"/>
        <w:jc w:val="both"/>
        <w:rPr>
          <w:rFonts w:asciiTheme="majorHAnsi" w:hAnsiTheme="majorHAnsi" w:cstheme="minorHAnsi"/>
          <w:i/>
          <w:iCs/>
        </w:rPr>
      </w:pPr>
      <w:r w:rsidRPr="008A024F">
        <w:rPr>
          <w:rFonts w:asciiTheme="majorHAnsi" w:hAnsiTheme="majorHAnsi" w:cstheme="minorHAnsi"/>
        </w:rPr>
        <w:t>poświadczoną za zgodność z oryginałem odpowiednio przez wykonawcę lub podwykonawcę</w:t>
      </w:r>
      <w:r w:rsidRPr="008A024F">
        <w:rPr>
          <w:rFonts w:asciiTheme="majorHAnsi" w:hAnsiTheme="majorHAnsi" w:cstheme="minorHAnsi"/>
          <w:b/>
          <w:bCs/>
        </w:rPr>
        <w:t xml:space="preserve"> kopię umowy/umów o pracę</w:t>
      </w:r>
      <w:r w:rsidRPr="008A024F">
        <w:rPr>
          <w:rFonts w:asciiTheme="majorHAnsi" w:hAnsiTheme="majorHAnsi" w:cstheme="minorHAnsi"/>
        </w:rPr>
        <w:t xml:space="preserve">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8A024F">
        <w:rPr>
          <w:rFonts w:asciiTheme="majorHAnsi" w:hAnsiTheme="majorHAnsi" w:cstheme="minorHAnsi"/>
        </w:rPr>
        <w:t>zanonimizowana</w:t>
      </w:r>
      <w:proofErr w:type="spellEnd"/>
      <w:r w:rsidRPr="008A024F">
        <w:rPr>
          <w:rFonts w:asciiTheme="majorHAnsi" w:hAnsiTheme="majorHAnsi" w:cstheme="minorHAnsi"/>
        </w:rPr>
        <w:t xml:space="preserve"> w sposób zapewniający ochronę danych osobowych pracowników, zgodnie z przepisami ustawy z dnia 29 sierpnia 1997 r. </w:t>
      </w:r>
      <w:r w:rsidRPr="008A024F">
        <w:rPr>
          <w:rFonts w:asciiTheme="majorHAnsi" w:hAnsiTheme="majorHAnsi" w:cstheme="minorHAnsi"/>
          <w:i/>
          <w:iCs/>
        </w:rPr>
        <w:t>o ochronie danych osobowych</w:t>
      </w:r>
      <w:r w:rsidRPr="008A024F">
        <w:rPr>
          <w:rFonts w:asciiTheme="majorHAnsi" w:hAnsiTheme="majorHAnsi" w:cstheme="minorHAnsi"/>
        </w:rPr>
        <w:t xml:space="preserve"> </w:t>
      </w:r>
      <w:r w:rsidR="006F4DFE" w:rsidRPr="008A024F">
        <w:rPr>
          <w:rFonts w:asciiTheme="majorHAnsi" w:hAnsiTheme="majorHAnsi" w:cstheme="minorHAnsi"/>
        </w:rPr>
        <w:br/>
      </w:r>
      <w:r w:rsidRPr="008A024F">
        <w:rPr>
          <w:rFonts w:asciiTheme="majorHAnsi" w:hAnsiTheme="majorHAnsi" w:cstheme="minorHAnsi"/>
        </w:rPr>
        <w:t>(tj. w szczególności</w:t>
      </w:r>
      <w:r w:rsidRPr="008A024F">
        <w:rPr>
          <w:rStyle w:val="Odwoanieprzypisudolnego"/>
          <w:rFonts w:asciiTheme="majorHAnsi" w:hAnsiTheme="majorHAnsi" w:cstheme="minorHAnsi"/>
        </w:rPr>
        <w:footnoteReference w:customMarkFollows="1" w:id="2"/>
        <w:t>[1]</w:t>
      </w:r>
      <w:r w:rsidRPr="008A024F">
        <w:rPr>
          <w:rFonts w:asciiTheme="majorHAnsi" w:hAnsiTheme="majorHAnsi" w:cstheme="minorHAnsi"/>
        </w:rPr>
        <w:t xml:space="preserve"> bez imion, nazwisk, adresów, nr PESEL pracowników). Informacje takie jak: data zawarcia umowy, rodzaj umowy o pracę i wymiar etatu powinny być możliwe do zidentyfikowania;</w:t>
      </w:r>
    </w:p>
    <w:p w:rsidR="00ED2FD1" w:rsidRPr="008A024F" w:rsidRDefault="00ED2FD1" w:rsidP="00B2413E">
      <w:pPr>
        <w:pStyle w:val="Akapitzlist"/>
        <w:numPr>
          <w:ilvl w:val="0"/>
          <w:numId w:val="56"/>
        </w:numPr>
        <w:tabs>
          <w:tab w:val="left" w:pos="284"/>
        </w:tabs>
        <w:spacing w:after="0"/>
        <w:ind w:left="0" w:firstLine="0"/>
        <w:jc w:val="both"/>
        <w:rPr>
          <w:rFonts w:asciiTheme="majorHAnsi" w:hAnsiTheme="majorHAnsi" w:cstheme="minorHAnsi"/>
        </w:rPr>
      </w:pPr>
      <w:r w:rsidRPr="008A024F">
        <w:rPr>
          <w:rFonts w:asciiTheme="majorHAnsi" w:hAnsiTheme="majorHAnsi" w:cstheme="minorHAnsi"/>
          <w:b/>
          <w:bCs/>
        </w:rPr>
        <w:t>zaświadczenie właściwego oddziału ZUS,</w:t>
      </w:r>
      <w:r w:rsidRPr="008A024F">
        <w:rPr>
          <w:rFonts w:asciiTheme="majorHAnsi" w:hAnsiTheme="majorHAnsi" w:cstheme="minorHAnsi"/>
        </w:rPr>
        <w:t xml:space="preserve"> potwierdzające opłacanie przez wykonawcę lub podwykonawcę składek na ubezpieczenia społeczne i zdrowotne z tytułu zatrudnienia na podstawie umów o pracę za ostatni okres rozliczeniowy;</w:t>
      </w:r>
    </w:p>
    <w:p w:rsidR="00ED2FD1" w:rsidRPr="008A024F" w:rsidRDefault="00ED2FD1" w:rsidP="00B2413E">
      <w:pPr>
        <w:pStyle w:val="Akapitzlist"/>
        <w:numPr>
          <w:ilvl w:val="0"/>
          <w:numId w:val="56"/>
        </w:numPr>
        <w:tabs>
          <w:tab w:val="left" w:pos="284"/>
        </w:tabs>
        <w:spacing w:after="0"/>
        <w:ind w:left="0" w:firstLine="0"/>
        <w:jc w:val="both"/>
        <w:rPr>
          <w:rFonts w:asciiTheme="majorHAnsi" w:hAnsiTheme="majorHAnsi" w:cstheme="minorHAnsi"/>
        </w:rPr>
      </w:pPr>
      <w:r w:rsidRPr="008A024F">
        <w:rPr>
          <w:rFonts w:asciiTheme="majorHAnsi" w:hAnsiTheme="majorHAnsi" w:cstheme="minorHAnsi"/>
        </w:rPr>
        <w:t>poświadczoną za zgodność z oryginałem odpowiednio przez wykonawcę lub podwykonawcę</w:t>
      </w:r>
      <w:r w:rsidRPr="008A024F">
        <w:rPr>
          <w:rFonts w:asciiTheme="majorHAnsi" w:hAnsiTheme="majorHAnsi" w:cstheme="minorHAnsi"/>
          <w:b/>
          <w:bCs/>
        </w:rPr>
        <w:t xml:space="preserve"> kopię dowodu potwierdzającego zgłoszenie pracownika przez pracodawcę do ubezpieczeń</w:t>
      </w:r>
      <w:r w:rsidRPr="008A024F">
        <w:rPr>
          <w:rFonts w:asciiTheme="majorHAnsi" w:hAnsiTheme="majorHAnsi" w:cstheme="minorHAnsi"/>
        </w:rPr>
        <w:t xml:space="preserve">, </w:t>
      </w:r>
      <w:proofErr w:type="spellStart"/>
      <w:r w:rsidRPr="008A024F">
        <w:rPr>
          <w:rFonts w:asciiTheme="majorHAnsi" w:hAnsiTheme="majorHAnsi" w:cstheme="minorHAnsi"/>
        </w:rPr>
        <w:t>zanonimizowaną</w:t>
      </w:r>
      <w:proofErr w:type="spellEnd"/>
      <w:r w:rsidRPr="008A024F">
        <w:rPr>
          <w:rFonts w:asciiTheme="majorHAnsi" w:hAnsiTheme="majorHAnsi" w:cstheme="minorHAnsi"/>
        </w:rPr>
        <w:t xml:space="preserve"> w sposób zapewniający ochronę danych osobowych pracowników, zgodnie z przepisami ustawy z dnia 29 sierpnia 1997 r. </w:t>
      </w:r>
      <w:r w:rsidRPr="008A024F">
        <w:rPr>
          <w:rFonts w:asciiTheme="majorHAnsi" w:hAnsiTheme="majorHAnsi" w:cstheme="minorHAnsi"/>
          <w:i/>
          <w:iCs/>
        </w:rPr>
        <w:t>o ochronie danych osobowych.</w:t>
      </w:r>
    </w:p>
    <w:p w:rsidR="00DA3A3E" w:rsidRPr="008A024F" w:rsidRDefault="00ED2FD1" w:rsidP="00B2413E">
      <w:pPr>
        <w:pStyle w:val="Akapitzlist"/>
        <w:numPr>
          <w:ilvl w:val="0"/>
          <w:numId w:val="58"/>
        </w:numPr>
        <w:tabs>
          <w:tab w:val="left" w:pos="284"/>
        </w:tabs>
        <w:spacing w:after="0"/>
        <w:ind w:left="0" w:firstLine="0"/>
        <w:jc w:val="both"/>
        <w:rPr>
          <w:rFonts w:asciiTheme="majorHAnsi" w:hAnsiTheme="majorHAnsi" w:cstheme="minorHAnsi"/>
        </w:rPr>
      </w:pPr>
      <w:r w:rsidRPr="008A024F">
        <w:rPr>
          <w:rFonts w:asciiTheme="majorHAnsi" w:hAnsiTheme="majorHAnsi" w:cstheme="minorHAnsi"/>
        </w:rPr>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B560CB" w:rsidRPr="008A024F" w:rsidRDefault="00ED2FD1" w:rsidP="00B2413E">
      <w:pPr>
        <w:pStyle w:val="Akapitzlist"/>
        <w:numPr>
          <w:ilvl w:val="0"/>
          <w:numId w:val="58"/>
        </w:numPr>
        <w:tabs>
          <w:tab w:val="left" w:pos="284"/>
        </w:tabs>
        <w:spacing w:after="0"/>
        <w:ind w:left="0" w:firstLine="0"/>
        <w:jc w:val="both"/>
        <w:rPr>
          <w:rFonts w:asciiTheme="majorHAnsi" w:hAnsiTheme="majorHAnsi" w:cstheme="minorHAnsi"/>
        </w:rPr>
      </w:pPr>
      <w:r w:rsidRPr="008A024F">
        <w:rPr>
          <w:rFonts w:asciiTheme="majorHAnsi" w:hAnsiTheme="majorHAnsi" w:cstheme="minorHAnsi"/>
        </w:rPr>
        <w:t>W przypadku uzasadnionych wątpliwości co do przestrzegania prawa pracy przez wykonawcę lub podwykonawcę, zamawiający może zwrócić się o przeprowadzenie kontroli przez Państwową Inspekcję Pracy.</w:t>
      </w:r>
    </w:p>
    <w:p w:rsidR="00E71101" w:rsidRPr="008A024F" w:rsidRDefault="00E71101" w:rsidP="00782327">
      <w:pPr>
        <w:tabs>
          <w:tab w:val="left" w:pos="284"/>
        </w:tabs>
        <w:autoSpaceDE w:val="0"/>
        <w:adjustRightInd w:val="0"/>
        <w:spacing w:line="276" w:lineRule="auto"/>
        <w:jc w:val="center"/>
        <w:rPr>
          <w:rFonts w:asciiTheme="majorHAnsi" w:hAnsiTheme="majorHAnsi" w:cstheme="minorHAnsi"/>
          <w:sz w:val="22"/>
          <w:szCs w:val="22"/>
        </w:rPr>
      </w:pPr>
    </w:p>
    <w:p w:rsidR="00425E28" w:rsidRPr="008A024F" w:rsidRDefault="00425E28" w:rsidP="00782327">
      <w:pPr>
        <w:tabs>
          <w:tab w:val="left" w:pos="284"/>
        </w:tabs>
        <w:autoSpaceDE w:val="0"/>
        <w:adjustRightInd w:val="0"/>
        <w:spacing w:line="276" w:lineRule="auto"/>
        <w:rPr>
          <w:rFonts w:asciiTheme="majorHAnsi" w:hAnsiTheme="majorHAnsi" w:cstheme="minorHAnsi"/>
          <w:sz w:val="22"/>
          <w:szCs w:val="22"/>
        </w:rPr>
      </w:pPr>
      <w:r w:rsidRPr="008A024F">
        <w:rPr>
          <w:rFonts w:asciiTheme="majorHAnsi" w:hAnsiTheme="majorHAnsi" w:cstheme="minorHAnsi"/>
          <w:sz w:val="22"/>
          <w:szCs w:val="22"/>
        </w:rPr>
        <w:t>§ 5</w:t>
      </w:r>
      <w:r w:rsidR="006F4DFE" w:rsidRPr="008A024F">
        <w:rPr>
          <w:rFonts w:asciiTheme="majorHAnsi" w:hAnsiTheme="majorHAnsi" w:cstheme="minorHAnsi"/>
          <w:sz w:val="22"/>
          <w:szCs w:val="22"/>
        </w:rPr>
        <w:t xml:space="preserve">.1 </w:t>
      </w:r>
      <w:r w:rsidRPr="008A024F">
        <w:rPr>
          <w:rFonts w:asciiTheme="majorHAnsi" w:hAnsiTheme="majorHAnsi" w:cstheme="minorHAnsi"/>
          <w:sz w:val="22"/>
          <w:szCs w:val="22"/>
        </w:rPr>
        <w:t>Strony ustalają, że obowiązująca ich forma wynagrodzenia będzie wynagrodzenie w formie ryczałtu.</w:t>
      </w:r>
    </w:p>
    <w:p w:rsidR="00E75D0B" w:rsidRPr="008A024F" w:rsidRDefault="00425E28" w:rsidP="00B2413E">
      <w:pPr>
        <w:numPr>
          <w:ilvl w:val="0"/>
          <w:numId w:val="49"/>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Ustalone w tej formie na podstawie kosztorysu ofertowego niezmienne wynagrod</w:t>
      </w:r>
      <w:r w:rsidR="00E75D0B" w:rsidRPr="008A024F">
        <w:rPr>
          <w:rFonts w:asciiTheme="majorHAnsi" w:hAnsiTheme="majorHAnsi" w:cstheme="minorHAnsi"/>
          <w:sz w:val="22"/>
          <w:szCs w:val="22"/>
        </w:rPr>
        <w:t>zenie Wykonawcy wyraża się kwotowo</w:t>
      </w:r>
      <w:r w:rsidRPr="008A024F">
        <w:rPr>
          <w:rFonts w:asciiTheme="majorHAnsi" w:hAnsiTheme="majorHAnsi" w:cstheme="minorHAnsi"/>
          <w:sz w:val="22"/>
          <w:szCs w:val="22"/>
        </w:rPr>
        <w:t>:</w:t>
      </w:r>
    </w:p>
    <w:p w:rsidR="006F4DFE" w:rsidRPr="008A024F" w:rsidRDefault="006F4DFE" w:rsidP="00B2413E">
      <w:pPr>
        <w:pStyle w:val="Akapitzlist"/>
        <w:numPr>
          <w:ilvl w:val="1"/>
          <w:numId w:val="49"/>
        </w:numPr>
        <w:tabs>
          <w:tab w:val="left" w:pos="284"/>
        </w:tabs>
        <w:autoSpaceDN w:val="0"/>
        <w:spacing w:after="0"/>
        <w:ind w:left="0" w:firstLine="0"/>
        <w:jc w:val="both"/>
        <w:rPr>
          <w:rFonts w:asciiTheme="majorHAnsi" w:hAnsiTheme="majorHAnsi" w:cstheme="minorHAnsi"/>
          <w:b/>
          <w:noProof/>
        </w:rPr>
      </w:pPr>
      <w:r w:rsidRPr="008A024F">
        <w:rPr>
          <w:rFonts w:asciiTheme="majorHAnsi" w:hAnsiTheme="majorHAnsi" w:cstheme="minorHAnsi"/>
          <w:b/>
          <w:noProof/>
        </w:rPr>
        <w:t>Część I: Przebudowa drogi gminnej „Błędostowo – Białe Błoto”, gm. Winnica na odcinku 1 714,50 m.b.:  (…) zł netto, w tym podatek VAT 23 %: (…), co stanowi razem: (…) zł brutto (słownie: (…))</w:t>
      </w:r>
      <w:r w:rsidR="00782327" w:rsidRPr="008A024F">
        <w:rPr>
          <w:rFonts w:asciiTheme="majorHAnsi" w:hAnsiTheme="majorHAnsi" w:cstheme="minorHAnsi"/>
          <w:b/>
          <w:noProof/>
        </w:rPr>
        <w:t>;</w:t>
      </w:r>
    </w:p>
    <w:p w:rsidR="00B85B1E" w:rsidRPr="008A024F" w:rsidRDefault="006F4DFE" w:rsidP="00B2413E">
      <w:pPr>
        <w:pStyle w:val="Akapitzlist"/>
        <w:numPr>
          <w:ilvl w:val="1"/>
          <w:numId w:val="49"/>
        </w:numPr>
        <w:tabs>
          <w:tab w:val="left" w:pos="284"/>
        </w:tabs>
        <w:autoSpaceDN w:val="0"/>
        <w:spacing w:after="0"/>
        <w:ind w:left="0" w:firstLine="0"/>
        <w:jc w:val="both"/>
        <w:rPr>
          <w:rFonts w:asciiTheme="majorHAnsi" w:hAnsiTheme="majorHAnsi" w:cstheme="minorHAnsi"/>
        </w:rPr>
      </w:pPr>
      <w:r w:rsidRPr="008A024F">
        <w:rPr>
          <w:rFonts w:asciiTheme="majorHAnsi" w:hAnsiTheme="majorHAnsi" w:cstheme="minorHAnsi"/>
          <w:b/>
          <w:noProof/>
        </w:rPr>
        <w:t>Część II: Przebudowa drogi gminnej w miejscowości Brodowo-Bąboły, Gmina Winnica na długości 1 026,25 m.b.:  (…) zł netto, w tym podatek VAT 23 %: (…), co</w:t>
      </w:r>
      <w:r w:rsidR="00782327" w:rsidRPr="008A024F">
        <w:rPr>
          <w:rFonts w:asciiTheme="majorHAnsi" w:hAnsiTheme="majorHAnsi" w:cstheme="minorHAnsi"/>
          <w:b/>
          <w:noProof/>
        </w:rPr>
        <w:t xml:space="preserve"> stanowi razem: (…) zł brutto (słownie: (…)).</w:t>
      </w:r>
    </w:p>
    <w:p w:rsidR="00F279CA" w:rsidRPr="008A024F" w:rsidRDefault="00F279CA" w:rsidP="00B2413E">
      <w:pPr>
        <w:numPr>
          <w:ilvl w:val="0"/>
          <w:numId w:val="49"/>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Zamawiający oświadcza, że jest płatnikiem VAT, Nr NIP </w:t>
      </w:r>
      <w:r w:rsidR="00782327" w:rsidRPr="008A024F">
        <w:rPr>
          <w:rFonts w:asciiTheme="majorHAnsi" w:hAnsiTheme="majorHAnsi" w:cstheme="minorHAnsi"/>
          <w:sz w:val="22"/>
          <w:szCs w:val="22"/>
        </w:rPr>
        <w:t>568-15-45-340</w:t>
      </w:r>
      <w:r w:rsidRPr="008A024F">
        <w:rPr>
          <w:rFonts w:asciiTheme="majorHAnsi" w:hAnsiTheme="majorHAnsi" w:cstheme="minorHAnsi"/>
          <w:sz w:val="22"/>
          <w:szCs w:val="22"/>
        </w:rPr>
        <w:t>. Faktury lub równoważący dokument należy wystawiać na</w:t>
      </w:r>
      <w:r w:rsidR="00914338" w:rsidRPr="008A024F">
        <w:rPr>
          <w:rFonts w:asciiTheme="majorHAnsi" w:hAnsiTheme="majorHAnsi" w:cstheme="minorHAnsi"/>
          <w:sz w:val="22"/>
          <w:szCs w:val="22"/>
        </w:rPr>
        <w:t xml:space="preserve">: </w:t>
      </w:r>
      <w:r w:rsidR="00E95928" w:rsidRPr="008A024F">
        <w:rPr>
          <w:rFonts w:asciiTheme="majorHAnsi" w:hAnsiTheme="majorHAnsi" w:cstheme="minorHAnsi"/>
          <w:sz w:val="22"/>
          <w:szCs w:val="22"/>
        </w:rPr>
        <w:t>Gmina Winnica</w:t>
      </w:r>
      <w:r w:rsidRPr="008A024F">
        <w:rPr>
          <w:rFonts w:asciiTheme="majorHAnsi" w:hAnsiTheme="majorHAnsi" w:cstheme="minorHAnsi"/>
          <w:sz w:val="22"/>
          <w:szCs w:val="22"/>
        </w:rPr>
        <w:t xml:space="preserve">, </w:t>
      </w:r>
      <w:r w:rsidR="00E95928" w:rsidRPr="008A024F">
        <w:rPr>
          <w:rFonts w:asciiTheme="majorHAnsi" w:hAnsiTheme="majorHAnsi" w:cstheme="minorHAnsi"/>
          <w:sz w:val="22"/>
          <w:szCs w:val="22"/>
        </w:rPr>
        <w:t>ul. Pułtuska 25</w:t>
      </w:r>
      <w:r w:rsidRPr="008A024F">
        <w:rPr>
          <w:rFonts w:asciiTheme="majorHAnsi" w:hAnsiTheme="majorHAnsi" w:cstheme="minorHAnsi"/>
          <w:sz w:val="22"/>
          <w:szCs w:val="22"/>
        </w:rPr>
        <w:t>, 0</w:t>
      </w:r>
      <w:r w:rsidR="00782327" w:rsidRPr="008A024F">
        <w:rPr>
          <w:rFonts w:asciiTheme="majorHAnsi" w:hAnsiTheme="majorHAnsi" w:cstheme="minorHAnsi"/>
          <w:sz w:val="22"/>
          <w:szCs w:val="22"/>
        </w:rPr>
        <w:t>6</w:t>
      </w:r>
      <w:r w:rsidRPr="008A024F">
        <w:rPr>
          <w:rFonts w:asciiTheme="majorHAnsi" w:hAnsiTheme="majorHAnsi" w:cstheme="minorHAnsi"/>
          <w:sz w:val="22"/>
          <w:szCs w:val="22"/>
        </w:rPr>
        <w:t>-</w:t>
      </w:r>
      <w:r w:rsidR="00782327" w:rsidRPr="008A024F">
        <w:rPr>
          <w:rFonts w:asciiTheme="majorHAnsi" w:hAnsiTheme="majorHAnsi" w:cstheme="minorHAnsi"/>
          <w:sz w:val="22"/>
          <w:szCs w:val="22"/>
        </w:rPr>
        <w:t>120</w:t>
      </w:r>
      <w:r w:rsidRPr="008A024F">
        <w:rPr>
          <w:rFonts w:asciiTheme="majorHAnsi" w:hAnsiTheme="majorHAnsi" w:cstheme="minorHAnsi"/>
          <w:sz w:val="22"/>
          <w:szCs w:val="22"/>
        </w:rPr>
        <w:t xml:space="preserve"> </w:t>
      </w:r>
      <w:r w:rsidR="00E95928" w:rsidRPr="008A024F">
        <w:rPr>
          <w:rFonts w:asciiTheme="majorHAnsi" w:hAnsiTheme="majorHAnsi" w:cstheme="minorHAnsi"/>
          <w:sz w:val="22"/>
          <w:szCs w:val="22"/>
        </w:rPr>
        <w:t>Winnica</w:t>
      </w:r>
      <w:r w:rsidRPr="008A024F">
        <w:rPr>
          <w:rFonts w:asciiTheme="majorHAnsi" w:hAnsiTheme="majorHAnsi" w:cstheme="minorHAnsi"/>
          <w:sz w:val="22"/>
          <w:szCs w:val="22"/>
        </w:rPr>
        <w:t>.</w:t>
      </w:r>
    </w:p>
    <w:p w:rsidR="00425E28" w:rsidRPr="008A024F" w:rsidRDefault="00425E28" w:rsidP="00B2413E">
      <w:pPr>
        <w:numPr>
          <w:ilvl w:val="0"/>
          <w:numId w:val="49"/>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Zapłata wynagrodzenia zostanie dokonana na podstawie wystawionej przez Wykonawcę faktury końcowej wraz z podpisanym protokołem końcowego odbioru robót. Faktura końcowa będzie płatna w terminie </w:t>
      </w:r>
      <w:r w:rsidRPr="008A024F">
        <w:rPr>
          <w:rFonts w:asciiTheme="majorHAnsi" w:hAnsiTheme="majorHAnsi" w:cstheme="minorHAnsi"/>
          <w:b/>
          <w:bCs/>
          <w:sz w:val="22"/>
          <w:szCs w:val="22"/>
        </w:rPr>
        <w:t xml:space="preserve">30 dni </w:t>
      </w:r>
      <w:r w:rsidRPr="008A024F">
        <w:rPr>
          <w:rFonts w:asciiTheme="majorHAnsi" w:hAnsiTheme="majorHAnsi" w:cstheme="minorHAnsi"/>
          <w:sz w:val="22"/>
          <w:szCs w:val="22"/>
        </w:rPr>
        <w:t xml:space="preserve">od daty jej otrzymania przez Zamawiającego. </w:t>
      </w:r>
    </w:p>
    <w:p w:rsidR="00425E28" w:rsidRPr="008A024F" w:rsidRDefault="00425E28" w:rsidP="00B2413E">
      <w:pPr>
        <w:numPr>
          <w:ilvl w:val="0"/>
          <w:numId w:val="49"/>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W przypadku wystąpienia zwłoki w oddaniu przedmiotu umowy lub zwłoki w usunięciu wad stwierdzonych przy odbiorze, wartość faktury końcowej zostanie pomniejszona o wysokość kar umownych ustalona w oparciu o zapisy § 8 umowy.</w:t>
      </w:r>
    </w:p>
    <w:p w:rsidR="00425E28" w:rsidRPr="008A024F" w:rsidRDefault="00425E28" w:rsidP="00B2413E">
      <w:pPr>
        <w:numPr>
          <w:ilvl w:val="0"/>
          <w:numId w:val="49"/>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Zamawiający dokona zapłaty wynagrodzenia przelewem na rachunek bankowy Wykonawcy wskazany na fakturze. Za datę zapłaty strony uważają datę obciążenia rachunku bankowego Zamawiającego.</w:t>
      </w:r>
    </w:p>
    <w:p w:rsidR="00573A6A" w:rsidRPr="008A024F" w:rsidRDefault="00425E28" w:rsidP="00B2413E">
      <w:pPr>
        <w:numPr>
          <w:ilvl w:val="0"/>
          <w:numId w:val="49"/>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Wykonawca oświadcza, że zakres robót określony w § 1 nie budzi wątpliwości. Wykonawca wyklucza możliwość powoływania sie na niezrozumienie zakresu oraz treści przedmiotu umowy jako podstawę roszczeń o zwiększenie wynagrodzenia oraz potwierdza, że nie będzie żądał podwyższenia wynagrodzenia wskutek złego oszacowania rozmiaru lub kosztów prac.</w:t>
      </w:r>
    </w:p>
    <w:p w:rsidR="00573A6A" w:rsidRPr="008A024F" w:rsidRDefault="00573A6A" w:rsidP="00782327">
      <w:pPr>
        <w:tabs>
          <w:tab w:val="left" w:pos="284"/>
        </w:tabs>
        <w:autoSpaceDE w:val="0"/>
        <w:adjustRightInd w:val="0"/>
        <w:spacing w:line="276" w:lineRule="auto"/>
        <w:jc w:val="center"/>
        <w:rPr>
          <w:rFonts w:asciiTheme="majorHAnsi" w:hAnsiTheme="majorHAnsi" w:cstheme="minorHAnsi"/>
          <w:sz w:val="22"/>
          <w:szCs w:val="22"/>
        </w:rPr>
      </w:pPr>
    </w:p>
    <w:p w:rsidR="00425E28" w:rsidRPr="008A024F" w:rsidRDefault="00425E28" w:rsidP="00436EA6">
      <w:pPr>
        <w:tabs>
          <w:tab w:val="left" w:pos="284"/>
        </w:tabs>
        <w:autoSpaceDE w:val="0"/>
        <w:adjustRightInd w:val="0"/>
        <w:spacing w:line="276" w:lineRule="auto"/>
        <w:jc w:val="both"/>
        <w:rPr>
          <w:rFonts w:asciiTheme="majorHAnsi" w:hAnsiTheme="majorHAnsi" w:cstheme="minorHAnsi"/>
          <w:sz w:val="22"/>
          <w:szCs w:val="22"/>
        </w:rPr>
      </w:pPr>
      <w:r w:rsidRPr="008A024F">
        <w:rPr>
          <w:rFonts w:asciiTheme="majorHAnsi" w:hAnsiTheme="majorHAnsi" w:cstheme="minorHAnsi"/>
          <w:sz w:val="22"/>
          <w:szCs w:val="22"/>
        </w:rPr>
        <w:t>§</w:t>
      </w:r>
      <w:r w:rsidR="00436EA6" w:rsidRPr="008A024F">
        <w:rPr>
          <w:rFonts w:asciiTheme="majorHAnsi" w:hAnsiTheme="majorHAnsi" w:cstheme="minorHAnsi"/>
          <w:sz w:val="22"/>
          <w:szCs w:val="22"/>
        </w:rPr>
        <w:t> </w:t>
      </w:r>
      <w:r w:rsidRPr="008A024F">
        <w:rPr>
          <w:rFonts w:asciiTheme="majorHAnsi" w:hAnsiTheme="majorHAnsi" w:cstheme="minorHAnsi"/>
          <w:sz w:val="22"/>
          <w:szCs w:val="22"/>
        </w:rPr>
        <w:t>6</w:t>
      </w:r>
      <w:r w:rsidR="00782327" w:rsidRPr="008A024F">
        <w:rPr>
          <w:rFonts w:asciiTheme="majorHAnsi" w:hAnsiTheme="majorHAnsi" w:cstheme="minorHAnsi"/>
          <w:sz w:val="22"/>
          <w:szCs w:val="22"/>
        </w:rPr>
        <w:t>.1.</w:t>
      </w:r>
      <w:r w:rsidR="00436EA6" w:rsidRPr="008A024F">
        <w:rPr>
          <w:rFonts w:asciiTheme="majorHAnsi" w:hAnsiTheme="majorHAnsi" w:cstheme="minorHAnsi"/>
          <w:sz w:val="22"/>
          <w:szCs w:val="22"/>
        </w:rPr>
        <w:t> </w:t>
      </w:r>
      <w:r w:rsidRPr="008A024F">
        <w:rPr>
          <w:rFonts w:asciiTheme="majorHAnsi" w:hAnsiTheme="majorHAnsi" w:cstheme="minorHAnsi"/>
          <w:sz w:val="22"/>
          <w:szCs w:val="22"/>
        </w:rPr>
        <w:t xml:space="preserve">Wykonawca wnosi zabezpieczenie należytego wykonania umowy w wysokości </w:t>
      </w:r>
      <w:r w:rsidR="009336DC" w:rsidRPr="008A024F">
        <w:rPr>
          <w:rFonts w:asciiTheme="majorHAnsi" w:hAnsiTheme="majorHAnsi" w:cstheme="minorHAnsi"/>
          <w:sz w:val="22"/>
          <w:szCs w:val="22"/>
        </w:rPr>
        <w:t>10</w:t>
      </w:r>
      <w:r w:rsidRPr="008A024F">
        <w:rPr>
          <w:rFonts w:asciiTheme="majorHAnsi" w:hAnsiTheme="majorHAnsi" w:cstheme="minorHAnsi"/>
          <w:sz w:val="22"/>
          <w:szCs w:val="22"/>
        </w:rPr>
        <w:t xml:space="preserve">% wynagrodzenia określonego w </w:t>
      </w:r>
      <w:r w:rsidRPr="008A024F">
        <w:rPr>
          <w:rFonts w:asciiTheme="majorHAnsi" w:hAnsiTheme="majorHAnsi" w:cstheme="minorHAnsi"/>
          <w:sz w:val="22"/>
          <w:szCs w:val="22"/>
        </w:rPr>
        <w:sym w:font="Times New Roman" w:char="00A7"/>
      </w:r>
      <w:r w:rsidR="000B1236" w:rsidRPr="008A024F">
        <w:rPr>
          <w:rFonts w:asciiTheme="majorHAnsi" w:hAnsiTheme="majorHAnsi" w:cstheme="minorHAnsi"/>
          <w:sz w:val="22"/>
          <w:szCs w:val="22"/>
        </w:rPr>
        <w:t xml:space="preserve"> </w:t>
      </w:r>
      <w:r w:rsidRPr="008A024F">
        <w:rPr>
          <w:rFonts w:asciiTheme="majorHAnsi" w:hAnsiTheme="majorHAnsi" w:cstheme="minorHAnsi"/>
          <w:sz w:val="22"/>
          <w:szCs w:val="22"/>
        </w:rPr>
        <w:t xml:space="preserve">5 ust. 2 tj. w kwocie </w:t>
      </w:r>
      <w:r w:rsidR="00782327" w:rsidRPr="008A024F">
        <w:rPr>
          <w:rFonts w:asciiTheme="majorHAnsi" w:hAnsiTheme="majorHAnsi" w:cstheme="minorHAnsi"/>
          <w:b/>
          <w:sz w:val="22"/>
          <w:szCs w:val="22"/>
        </w:rPr>
        <w:t xml:space="preserve">(…) </w:t>
      </w:r>
      <w:r w:rsidRPr="008A024F">
        <w:rPr>
          <w:rFonts w:asciiTheme="majorHAnsi" w:hAnsiTheme="majorHAnsi" w:cstheme="minorHAnsi"/>
          <w:sz w:val="22"/>
          <w:szCs w:val="22"/>
        </w:rPr>
        <w:t>złotych,</w:t>
      </w:r>
      <w:r w:rsidR="00D040D0" w:rsidRPr="008A024F">
        <w:rPr>
          <w:rFonts w:asciiTheme="majorHAnsi" w:hAnsiTheme="majorHAnsi" w:cstheme="minorHAnsi"/>
          <w:sz w:val="22"/>
          <w:szCs w:val="22"/>
        </w:rPr>
        <w:t xml:space="preserve"> </w:t>
      </w:r>
      <w:r w:rsidRPr="008A024F">
        <w:rPr>
          <w:rFonts w:asciiTheme="majorHAnsi" w:hAnsiTheme="majorHAnsi" w:cstheme="minorHAnsi"/>
          <w:sz w:val="22"/>
          <w:szCs w:val="22"/>
        </w:rPr>
        <w:t xml:space="preserve">najpóźniej w dniu zawarcia umowy, w formie: </w:t>
      </w:r>
    </w:p>
    <w:p w:rsidR="00425E28" w:rsidRPr="008A024F" w:rsidRDefault="00425E28" w:rsidP="00B2413E">
      <w:pPr>
        <w:pStyle w:val="Akapitzlist"/>
        <w:widowControl w:val="0"/>
        <w:numPr>
          <w:ilvl w:val="0"/>
          <w:numId w:val="45"/>
        </w:numPr>
        <w:tabs>
          <w:tab w:val="clear" w:pos="720"/>
          <w:tab w:val="left" w:pos="284"/>
        </w:tabs>
        <w:spacing w:after="0"/>
        <w:ind w:left="0" w:right="1" w:firstLine="0"/>
        <w:jc w:val="both"/>
        <w:rPr>
          <w:rFonts w:asciiTheme="majorHAnsi" w:hAnsiTheme="majorHAnsi" w:cstheme="minorHAnsi"/>
          <w:color w:val="000000"/>
        </w:rPr>
      </w:pPr>
      <w:r w:rsidRPr="008A024F">
        <w:rPr>
          <w:rFonts w:asciiTheme="majorHAnsi" w:hAnsiTheme="majorHAnsi" w:cstheme="minorHAnsi"/>
          <w:color w:val="000000"/>
        </w:rPr>
        <w:t xml:space="preserve">pieniądzu na konto </w:t>
      </w:r>
      <w:r w:rsidRPr="008A024F">
        <w:rPr>
          <w:rFonts w:asciiTheme="majorHAnsi" w:hAnsiTheme="majorHAnsi" w:cstheme="minorHAnsi"/>
          <w:b/>
        </w:rPr>
        <w:t>Bank Spółdzielczy</w:t>
      </w:r>
      <w:r w:rsidR="00782327" w:rsidRPr="008A024F">
        <w:rPr>
          <w:rFonts w:asciiTheme="majorHAnsi" w:hAnsiTheme="majorHAnsi" w:cstheme="minorHAnsi"/>
          <w:b/>
        </w:rPr>
        <w:t xml:space="preserve"> Nasielsk oddział w Winnicy </w:t>
      </w:r>
      <w:r w:rsidRPr="008A024F">
        <w:rPr>
          <w:rFonts w:asciiTheme="majorHAnsi" w:hAnsiTheme="majorHAnsi" w:cstheme="minorHAnsi"/>
          <w:color w:val="000000"/>
        </w:rPr>
        <w:t>nr rachunku</w:t>
      </w:r>
      <w:r w:rsidR="00782327" w:rsidRPr="008A024F">
        <w:rPr>
          <w:rFonts w:asciiTheme="majorHAnsi" w:hAnsiTheme="majorHAnsi" w:cstheme="minorHAnsi"/>
          <w:color w:val="000000"/>
        </w:rPr>
        <w:t xml:space="preserve"> </w:t>
      </w:r>
      <w:r w:rsidR="00782327" w:rsidRPr="008A024F">
        <w:rPr>
          <w:rFonts w:asciiTheme="majorHAnsi" w:hAnsiTheme="majorHAnsi" w:cstheme="minorHAnsi"/>
          <w:b/>
          <w:color w:val="000000"/>
        </w:rPr>
        <w:t>(…)</w:t>
      </w:r>
      <w:r w:rsidRPr="008A024F">
        <w:rPr>
          <w:rFonts w:asciiTheme="majorHAnsi" w:hAnsiTheme="majorHAnsi" w:cstheme="minorHAnsi"/>
          <w:b/>
          <w:color w:val="000000"/>
        </w:rPr>
        <w:t>,</w:t>
      </w:r>
    </w:p>
    <w:p w:rsidR="00425E28" w:rsidRPr="008A024F" w:rsidRDefault="00425E28" w:rsidP="00B2413E">
      <w:pPr>
        <w:widowControl w:val="0"/>
        <w:numPr>
          <w:ilvl w:val="0"/>
          <w:numId w:val="45"/>
        </w:numPr>
        <w:tabs>
          <w:tab w:val="clear" w:pos="720"/>
          <w:tab w:val="left" w:pos="284"/>
        </w:tabs>
        <w:spacing w:line="276" w:lineRule="auto"/>
        <w:ind w:left="0" w:right="1"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 xml:space="preserve">poręczeniach bankowych </w:t>
      </w:r>
      <w:r w:rsidRPr="008A024F">
        <w:rPr>
          <w:rFonts w:asciiTheme="majorHAnsi" w:hAnsiTheme="majorHAnsi" w:cstheme="minorHAnsi"/>
          <w:sz w:val="22"/>
          <w:szCs w:val="22"/>
        </w:rPr>
        <w:t>lub poręczeniach spółdzielczej kasy oszczędnościowo-kredytowej (zobowiązanie kasy musi być zobowiązaniem pieniężnym</w:t>
      </w:r>
      <w:r w:rsidR="00782327" w:rsidRPr="008A024F">
        <w:rPr>
          <w:rFonts w:asciiTheme="majorHAnsi" w:hAnsiTheme="majorHAnsi" w:cstheme="minorHAnsi"/>
          <w:sz w:val="22"/>
          <w:szCs w:val="22"/>
        </w:rPr>
        <w:t>),</w:t>
      </w:r>
    </w:p>
    <w:p w:rsidR="00425E28" w:rsidRPr="008A024F" w:rsidRDefault="00425E28" w:rsidP="00B2413E">
      <w:pPr>
        <w:widowControl w:val="0"/>
        <w:numPr>
          <w:ilvl w:val="0"/>
          <w:numId w:val="45"/>
        </w:numPr>
        <w:tabs>
          <w:tab w:val="clear" w:pos="720"/>
          <w:tab w:val="left" w:pos="284"/>
        </w:tabs>
        <w:spacing w:line="276" w:lineRule="auto"/>
        <w:ind w:left="0" w:right="1"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gwarancjach bankowych,</w:t>
      </w:r>
    </w:p>
    <w:p w:rsidR="00425E28" w:rsidRPr="008A024F" w:rsidRDefault="00425E28" w:rsidP="00B2413E">
      <w:pPr>
        <w:widowControl w:val="0"/>
        <w:numPr>
          <w:ilvl w:val="0"/>
          <w:numId w:val="45"/>
        </w:numPr>
        <w:tabs>
          <w:tab w:val="clear" w:pos="720"/>
          <w:tab w:val="left" w:pos="284"/>
        </w:tabs>
        <w:spacing w:line="276" w:lineRule="auto"/>
        <w:ind w:left="0" w:right="1" w:firstLine="0"/>
        <w:jc w:val="both"/>
        <w:rPr>
          <w:rFonts w:asciiTheme="majorHAnsi" w:hAnsiTheme="majorHAnsi" w:cstheme="minorHAnsi"/>
          <w:color w:val="000000"/>
          <w:sz w:val="22"/>
          <w:szCs w:val="22"/>
        </w:rPr>
      </w:pPr>
      <w:r w:rsidRPr="008A024F">
        <w:rPr>
          <w:rFonts w:asciiTheme="majorHAnsi" w:hAnsiTheme="majorHAnsi" w:cstheme="minorHAnsi"/>
          <w:color w:val="000000"/>
          <w:sz w:val="22"/>
          <w:szCs w:val="22"/>
        </w:rPr>
        <w:t>gwarancjach ubezpieczeniowych,</w:t>
      </w:r>
    </w:p>
    <w:p w:rsidR="00425E28" w:rsidRPr="008A024F" w:rsidRDefault="00425E28" w:rsidP="00B2413E">
      <w:pPr>
        <w:widowControl w:val="0"/>
        <w:numPr>
          <w:ilvl w:val="0"/>
          <w:numId w:val="45"/>
        </w:numPr>
        <w:tabs>
          <w:tab w:val="clear" w:pos="720"/>
          <w:tab w:val="left" w:pos="284"/>
        </w:tabs>
        <w:spacing w:line="276" w:lineRule="auto"/>
        <w:ind w:left="0" w:right="1" w:firstLine="0"/>
        <w:jc w:val="both"/>
        <w:rPr>
          <w:rFonts w:asciiTheme="majorHAnsi" w:hAnsiTheme="majorHAnsi" w:cstheme="minorHAnsi"/>
          <w:color w:val="000000"/>
          <w:sz w:val="22"/>
          <w:szCs w:val="22"/>
        </w:rPr>
      </w:pPr>
      <w:r w:rsidRPr="008A024F">
        <w:rPr>
          <w:rFonts w:asciiTheme="majorHAnsi" w:hAnsiTheme="majorHAnsi" w:cstheme="minorHAnsi"/>
          <w:sz w:val="22"/>
          <w:szCs w:val="22"/>
        </w:rPr>
        <w:t xml:space="preserve">poręczeniach udzielanych przez podmioty, o których mowa w art. 6b ust. 5 </w:t>
      </w:r>
      <w:proofErr w:type="spellStart"/>
      <w:r w:rsidRPr="008A024F">
        <w:rPr>
          <w:rFonts w:asciiTheme="majorHAnsi" w:hAnsiTheme="majorHAnsi" w:cstheme="minorHAnsi"/>
          <w:sz w:val="22"/>
          <w:szCs w:val="22"/>
        </w:rPr>
        <w:t>pkt</w:t>
      </w:r>
      <w:proofErr w:type="spellEnd"/>
      <w:r w:rsidRPr="008A024F">
        <w:rPr>
          <w:rFonts w:asciiTheme="majorHAnsi" w:hAnsiTheme="majorHAnsi" w:cstheme="minorHAnsi"/>
          <w:sz w:val="22"/>
          <w:szCs w:val="22"/>
        </w:rPr>
        <w:t xml:space="preserve"> 2 ustawy z</w:t>
      </w:r>
      <w:r w:rsidR="00782327" w:rsidRPr="008A024F">
        <w:rPr>
          <w:rFonts w:asciiTheme="majorHAnsi" w:hAnsiTheme="majorHAnsi" w:cstheme="minorHAnsi"/>
          <w:sz w:val="22"/>
          <w:szCs w:val="22"/>
        </w:rPr>
        <w:t> </w:t>
      </w:r>
      <w:r w:rsidRPr="008A024F">
        <w:rPr>
          <w:rFonts w:asciiTheme="majorHAnsi" w:hAnsiTheme="majorHAnsi" w:cstheme="minorHAnsi"/>
          <w:sz w:val="22"/>
          <w:szCs w:val="22"/>
        </w:rPr>
        <w:t>dnia 9 listopada 2000 r. o utworzeniu Polskiej Agencji Rozwoju</w:t>
      </w:r>
      <w:r w:rsidR="00782327" w:rsidRPr="008A024F">
        <w:rPr>
          <w:rFonts w:asciiTheme="majorHAnsi" w:hAnsiTheme="majorHAnsi" w:cstheme="minorHAnsi"/>
          <w:sz w:val="22"/>
          <w:szCs w:val="22"/>
        </w:rPr>
        <w:t>,</w:t>
      </w:r>
    </w:p>
    <w:p w:rsidR="00425E28" w:rsidRPr="008A024F" w:rsidRDefault="00425E28" w:rsidP="00B2413E">
      <w:pPr>
        <w:numPr>
          <w:ilvl w:val="0"/>
          <w:numId w:val="46"/>
        </w:numPr>
        <w:tabs>
          <w:tab w:val="left" w:pos="284"/>
        </w:tabs>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Strony postanawiają, że część zabezpieczenia w wysokości 70% ustalonej kwoty w ust. 1, zostanie zwolniona 30 dni </w:t>
      </w:r>
      <w:r w:rsidRPr="008A024F">
        <w:rPr>
          <w:rFonts w:asciiTheme="majorHAnsi" w:hAnsiTheme="majorHAnsi" w:cstheme="minorHAnsi"/>
          <w:kern w:val="24"/>
          <w:sz w:val="22"/>
          <w:szCs w:val="22"/>
        </w:rPr>
        <w:t>po dokonaniu odbioru końcowego przedmiotu niniejszej umowy oraz usunięciu ewentualnych wad, usterek i innych nieprawidłowości w przedmiocie niniejszej umowy, powstałych z winy Wykonawcy i stwierdzonych w protokole odbioru końcowego robót. P</w:t>
      </w:r>
      <w:r w:rsidRPr="008A024F">
        <w:rPr>
          <w:rFonts w:asciiTheme="majorHAnsi" w:hAnsiTheme="majorHAnsi" w:cstheme="minorHAnsi"/>
          <w:sz w:val="22"/>
          <w:szCs w:val="22"/>
        </w:rPr>
        <w:t>ozostała część zabezpieczenia w wysokości 30% zostanie zwolniona w ciągu 14 dni po upływie okresu rękojmi.</w:t>
      </w:r>
    </w:p>
    <w:p w:rsidR="00425E28" w:rsidRPr="008A024F" w:rsidRDefault="00425E28" w:rsidP="00B2413E">
      <w:pPr>
        <w:numPr>
          <w:ilvl w:val="0"/>
          <w:numId w:val="46"/>
        </w:numPr>
        <w:tabs>
          <w:tab w:val="left" w:pos="284"/>
        </w:tabs>
        <w:spacing w:line="276" w:lineRule="auto"/>
        <w:ind w:left="0" w:firstLine="0"/>
        <w:jc w:val="both"/>
        <w:rPr>
          <w:rFonts w:asciiTheme="majorHAnsi" w:hAnsiTheme="majorHAnsi" w:cstheme="minorHAnsi"/>
          <w:color w:val="000000"/>
          <w:kern w:val="24"/>
          <w:sz w:val="22"/>
          <w:szCs w:val="22"/>
        </w:rPr>
      </w:pPr>
      <w:r w:rsidRPr="008A024F">
        <w:rPr>
          <w:rFonts w:asciiTheme="majorHAnsi" w:hAnsiTheme="majorHAnsi" w:cstheme="minorHAnsi"/>
          <w:kern w:val="24"/>
          <w:sz w:val="22"/>
          <w:szCs w:val="22"/>
        </w:rPr>
        <w:t xml:space="preserve">Bieg rękojmi i gwarancji rozpoczyna się od dnia podpisania protokołu końcowego odbioru przedmiotu niniejszej umowy. </w:t>
      </w:r>
    </w:p>
    <w:p w:rsidR="00425E28" w:rsidRPr="008A024F" w:rsidRDefault="00425E28" w:rsidP="00B2413E">
      <w:pPr>
        <w:numPr>
          <w:ilvl w:val="0"/>
          <w:numId w:val="46"/>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W trakcie realizacji umowy Wykonawca może dokonać zmiany formy zabezpieczenia na jedna lub kilka form, o których mowa w specyfikacji istotnych warunków zamówienia. Zmiana </w:t>
      </w:r>
      <w:r w:rsidRPr="008A024F">
        <w:rPr>
          <w:rFonts w:asciiTheme="majorHAnsi" w:hAnsiTheme="majorHAnsi" w:cstheme="minorHAnsi"/>
          <w:sz w:val="22"/>
          <w:szCs w:val="22"/>
        </w:rPr>
        <w:lastRenderedPageBreak/>
        <w:t>formy zabezpieczenia musi być dokonana z zachowaniem ciągłości zabezpieczenia i bez zmiany jego wysokości.</w:t>
      </w:r>
    </w:p>
    <w:p w:rsidR="00782327" w:rsidRPr="008A024F" w:rsidRDefault="00782327" w:rsidP="00782327">
      <w:pPr>
        <w:tabs>
          <w:tab w:val="left" w:pos="284"/>
        </w:tabs>
        <w:autoSpaceDE w:val="0"/>
        <w:adjustRightInd w:val="0"/>
        <w:spacing w:line="276" w:lineRule="auto"/>
        <w:rPr>
          <w:rFonts w:asciiTheme="majorHAnsi" w:hAnsiTheme="majorHAnsi" w:cstheme="minorHAnsi"/>
          <w:sz w:val="22"/>
          <w:szCs w:val="22"/>
        </w:rPr>
      </w:pPr>
    </w:p>
    <w:p w:rsidR="00782327" w:rsidRPr="008A024F" w:rsidRDefault="00425E28" w:rsidP="00782327">
      <w:pPr>
        <w:tabs>
          <w:tab w:val="left" w:pos="284"/>
        </w:tabs>
        <w:autoSpaceDE w:val="0"/>
        <w:adjustRightInd w:val="0"/>
        <w:spacing w:line="276" w:lineRule="auto"/>
        <w:rPr>
          <w:rFonts w:asciiTheme="majorHAnsi" w:hAnsiTheme="majorHAnsi" w:cstheme="minorHAnsi"/>
          <w:sz w:val="22"/>
          <w:szCs w:val="22"/>
        </w:rPr>
      </w:pPr>
      <w:r w:rsidRPr="008A024F">
        <w:rPr>
          <w:rFonts w:asciiTheme="majorHAnsi" w:hAnsiTheme="majorHAnsi" w:cstheme="minorHAnsi"/>
          <w:sz w:val="22"/>
          <w:szCs w:val="22"/>
        </w:rPr>
        <w:t>§ 7</w:t>
      </w:r>
      <w:r w:rsidR="00782327" w:rsidRPr="008A024F">
        <w:rPr>
          <w:rFonts w:asciiTheme="majorHAnsi" w:hAnsiTheme="majorHAnsi" w:cstheme="minorHAnsi"/>
          <w:sz w:val="22"/>
          <w:szCs w:val="22"/>
        </w:rPr>
        <w:t xml:space="preserve">.1 </w:t>
      </w:r>
      <w:r w:rsidRPr="008A024F">
        <w:rPr>
          <w:rFonts w:asciiTheme="majorHAnsi" w:hAnsiTheme="majorHAnsi" w:cstheme="minorHAnsi"/>
          <w:sz w:val="22"/>
          <w:szCs w:val="22"/>
        </w:rPr>
        <w:t>Przedstawicielami ze strony Zamawiającego na budowie jest</w:t>
      </w:r>
      <w:r w:rsidR="00782327" w:rsidRPr="008A024F">
        <w:rPr>
          <w:rFonts w:asciiTheme="majorHAnsi" w:hAnsiTheme="majorHAnsi" w:cstheme="minorHAnsi"/>
          <w:sz w:val="22"/>
          <w:szCs w:val="22"/>
        </w:rPr>
        <w:t>: (…)</w:t>
      </w:r>
    </w:p>
    <w:p w:rsidR="00425E28" w:rsidRPr="008A024F" w:rsidRDefault="00782327" w:rsidP="00782327">
      <w:pPr>
        <w:tabs>
          <w:tab w:val="left" w:pos="284"/>
        </w:tabs>
        <w:autoSpaceDE w:val="0"/>
        <w:adjustRightInd w:val="0"/>
        <w:spacing w:line="276" w:lineRule="auto"/>
        <w:rPr>
          <w:rFonts w:asciiTheme="majorHAnsi" w:hAnsiTheme="majorHAnsi" w:cstheme="minorHAnsi"/>
          <w:sz w:val="22"/>
          <w:szCs w:val="22"/>
        </w:rPr>
      </w:pPr>
      <w:r w:rsidRPr="008A024F">
        <w:rPr>
          <w:rFonts w:asciiTheme="majorHAnsi" w:hAnsiTheme="majorHAnsi" w:cstheme="minorHAnsi"/>
          <w:sz w:val="22"/>
          <w:szCs w:val="22"/>
        </w:rPr>
        <w:t xml:space="preserve">2. </w:t>
      </w:r>
      <w:r w:rsidR="00425E28" w:rsidRPr="008A024F">
        <w:rPr>
          <w:rFonts w:asciiTheme="majorHAnsi" w:hAnsiTheme="majorHAnsi" w:cstheme="minorHAnsi"/>
          <w:sz w:val="22"/>
          <w:szCs w:val="22"/>
        </w:rPr>
        <w:t>Przedstawicielem ze strony Wykonawcy na budowie jest</w:t>
      </w:r>
      <w:r w:rsidRPr="008A024F">
        <w:rPr>
          <w:rFonts w:asciiTheme="majorHAnsi" w:hAnsiTheme="majorHAnsi" w:cstheme="minorHAnsi"/>
          <w:sz w:val="22"/>
          <w:szCs w:val="22"/>
        </w:rPr>
        <w:t>: (…)</w:t>
      </w:r>
    </w:p>
    <w:p w:rsidR="00425E28" w:rsidRPr="008A024F" w:rsidRDefault="00425E28" w:rsidP="00782327">
      <w:pPr>
        <w:tabs>
          <w:tab w:val="left" w:pos="284"/>
        </w:tabs>
        <w:autoSpaceDE w:val="0"/>
        <w:adjustRightInd w:val="0"/>
        <w:spacing w:line="276" w:lineRule="auto"/>
        <w:jc w:val="center"/>
        <w:rPr>
          <w:rFonts w:asciiTheme="majorHAnsi" w:hAnsiTheme="majorHAnsi" w:cstheme="minorHAnsi"/>
          <w:sz w:val="22"/>
          <w:szCs w:val="22"/>
        </w:rPr>
      </w:pPr>
    </w:p>
    <w:p w:rsidR="00425E28" w:rsidRPr="008A024F" w:rsidRDefault="00425E28" w:rsidP="00782327">
      <w:pPr>
        <w:tabs>
          <w:tab w:val="left" w:pos="284"/>
        </w:tabs>
        <w:autoSpaceDE w:val="0"/>
        <w:adjustRightInd w:val="0"/>
        <w:spacing w:line="276" w:lineRule="auto"/>
        <w:rPr>
          <w:rFonts w:asciiTheme="majorHAnsi" w:hAnsiTheme="majorHAnsi" w:cstheme="minorHAnsi"/>
          <w:sz w:val="22"/>
          <w:szCs w:val="22"/>
        </w:rPr>
      </w:pPr>
      <w:r w:rsidRPr="008A024F">
        <w:rPr>
          <w:rFonts w:asciiTheme="majorHAnsi" w:hAnsiTheme="majorHAnsi" w:cstheme="minorHAnsi"/>
          <w:sz w:val="22"/>
          <w:szCs w:val="22"/>
        </w:rPr>
        <w:t>§ 8</w:t>
      </w:r>
      <w:r w:rsidR="00782327" w:rsidRPr="008A024F">
        <w:rPr>
          <w:rFonts w:asciiTheme="majorHAnsi" w:hAnsiTheme="majorHAnsi" w:cstheme="minorHAnsi"/>
          <w:sz w:val="22"/>
          <w:szCs w:val="22"/>
        </w:rPr>
        <w:t xml:space="preserve">. </w:t>
      </w:r>
      <w:r w:rsidRPr="008A024F">
        <w:rPr>
          <w:rFonts w:asciiTheme="majorHAnsi" w:hAnsiTheme="majorHAnsi" w:cstheme="minorHAnsi"/>
          <w:sz w:val="22"/>
          <w:szCs w:val="22"/>
        </w:rPr>
        <w:t>Strony uzgadniają, że obowiązująca je forma odszkodowania stanowią kary umowne:</w:t>
      </w:r>
    </w:p>
    <w:p w:rsidR="00425E28" w:rsidRPr="008A024F" w:rsidRDefault="00425E28" w:rsidP="00B2413E">
      <w:pPr>
        <w:numPr>
          <w:ilvl w:val="0"/>
          <w:numId w:val="50"/>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Wykonawca zapłaci Zamawiającemu karę w wysokości 0,</w:t>
      </w:r>
      <w:r w:rsidR="00782327" w:rsidRPr="008A024F">
        <w:rPr>
          <w:rFonts w:asciiTheme="majorHAnsi" w:hAnsiTheme="majorHAnsi" w:cstheme="minorHAnsi"/>
          <w:sz w:val="22"/>
          <w:szCs w:val="22"/>
        </w:rPr>
        <w:t>3</w:t>
      </w:r>
      <w:r w:rsidRPr="008A024F">
        <w:rPr>
          <w:rFonts w:asciiTheme="majorHAnsi" w:hAnsiTheme="majorHAnsi" w:cstheme="minorHAnsi"/>
          <w:sz w:val="22"/>
          <w:szCs w:val="22"/>
        </w:rPr>
        <w:t xml:space="preserve"> % wartości </w:t>
      </w:r>
      <w:r w:rsidR="00B8474C" w:rsidRPr="008A024F">
        <w:rPr>
          <w:rFonts w:asciiTheme="majorHAnsi" w:hAnsiTheme="majorHAnsi" w:cstheme="minorHAnsi"/>
          <w:sz w:val="22"/>
          <w:szCs w:val="22"/>
        </w:rPr>
        <w:t xml:space="preserve">danej części </w:t>
      </w:r>
      <w:r w:rsidRPr="008A024F">
        <w:rPr>
          <w:rFonts w:asciiTheme="majorHAnsi" w:hAnsiTheme="majorHAnsi" w:cstheme="minorHAnsi"/>
          <w:sz w:val="22"/>
          <w:szCs w:val="22"/>
        </w:rPr>
        <w:t>przedmiotu umowy za każdy dzień zwłoki w wykonaniu robót.</w:t>
      </w:r>
    </w:p>
    <w:p w:rsidR="00425E28" w:rsidRPr="008A024F" w:rsidRDefault="00425E28" w:rsidP="00B2413E">
      <w:pPr>
        <w:numPr>
          <w:ilvl w:val="0"/>
          <w:numId w:val="50"/>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Wykonawca zapłaci Zamawiającemu karę za zwlokę w usunięciu wad i usterek stwierdzonych przy odbiorze lub w okresie gwarancyjnym i rękojmi w wysokości 0,2% wynagrodzenia umownego</w:t>
      </w:r>
      <w:r w:rsidR="00B8474C" w:rsidRPr="008A024F">
        <w:rPr>
          <w:rFonts w:asciiTheme="majorHAnsi" w:hAnsiTheme="majorHAnsi" w:cstheme="minorHAnsi"/>
          <w:sz w:val="22"/>
          <w:szCs w:val="22"/>
        </w:rPr>
        <w:t xml:space="preserve"> za daną część</w:t>
      </w:r>
      <w:r w:rsidRPr="008A024F">
        <w:rPr>
          <w:rFonts w:asciiTheme="majorHAnsi" w:hAnsiTheme="majorHAnsi" w:cstheme="minorHAnsi"/>
          <w:sz w:val="22"/>
          <w:szCs w:val="22"/>
        </w:rPr>
        <w:t>, za każdy dzień zwłoki w stosunku do uzgodnionego terminu.</w:t>
      </w:r>
    </w:p>
    <w:p w:rsidR="00425E28" w:rsidRPr="008A024F" w:rsidRDefault="00425E28" w:rsidP="00B2413E">
      <w:pPr>
        <w:numPr>
          <w:ilvl w:val="0"/>
          <w:numId w:val="50"/>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W przypadku nie usunięcia wad w terminie dodatkowym, w/w kary ulęgają podwojeniu.</w:t>
      </w:r>
    </w:p>
    <w:p w:rsidR="00425E28" w:rsidRPr="008A024F" w:rsidRDefault="00425E28" w:rsidP="00B2413E">
      <w:pPr>
        <w:numPr>
          <w:ilvl w:val="0"/>
          <w:numId w:val="50"/>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Za odstąpienie od umowy przez Wykonawcę lub z przyczyn, za które ponosi on odpowiedzialność w wysokości </w:t>
      </w:r>
      <w:r w:rsidR="00B8474C" w:rsidRPr="008A024F">
        <w:rPr>
          <w:rFonts w:asciiTheme="majorHAnsi" w:hAnsiTheme="majorHAnsi" w:cstheme="minorHAnsi"/>
          <w:sz w:val="22"/>
          <w:szCs w:val="22"/>
        </w:rPr>
        <w:t>3</w:t>
      </w:r>
      <w:r w:rsidRPr="008A024F">
        <w:rPr>
          <w:rFonts w:asciiTheme="majorHAnsi" w:hAnsiTheme="majorHAnsi" w:cstheme="minorHAnsi"/>
          <w:sz w:val="22"/>
          <w:szCs w:val="22"/>
        </w:rPr>
        <w:t>0% wynagrodzenia umownego wymienionego w § 5 pkt. 2.</w:t>
      </w:r>
    </w:p>
    <w:p w:rsidR="00425E28" w:rsidRPr="008A024F" w:rsidRDefault="00425E28" w:rsidP="00B2413E">
      <w:pPr>
        <w:numPr>
          <w:ilvl w:val="0"/>
          <w:numId w:val="50"/>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Brak przedłożenia do zaakceptowania projektu umowy o podwykonawstwo, której przedmiotem są roboty budowlane, lub projektu jej zmiany, w wysokości 3% wynagrodzenia ryczałtowego brutto;</w:t>
      </w:r>
    </w:p>
    <w:p w:rsidR="00425E28" w:rsidRPr="008A024F" w:rsidRDefault="00425E28" w:rsidP="00B2413E">
      <w:pPr>
        <w:numPr>
          <w:ilvl w:val="0"/>
          <w:numId w:val="50"/>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Brak przedłożenia poświadczonej za zgodność z oryginałem kopii umowy o</w:t>
      </w:r>
      <w:r w:rsidR="00B8474C" w:rsidRPr="008A024F">
        <w:rPr>
          <w:rFonts w:asciiTheme="majorHAnsi" w:hAnsiTheme="majorHAnsi" w:cstheme="minorHAnsi"/>
          <w:sz w:val="22"/>
          <w:szCs w:val="22"/>
        </w:rPr>
        <w:t> </w:t>
      </w:r>
      <w:r w:rsidRPr="008A024F">
        <w:rPr>
          <w:rFonts w:asciiTheme="majorHAnsi" w:hAnsiTheme="majorHAnsi" w:cstheme="minorHAnsi"/>
          <w:sz w:val="22"/>
          <w:szCs w:val="22"/>
        </w:rPr>
        <w:t>podwykonawstwo lub jej zmiany, w wysokości 3% wynagrodzenia ryczałtowego brutto;</w:t>
      </w:r>
    </w:p>
    <w:p w:rsidR="00425E28" w:rsidRPr="008A024F" w:rsidRDefault="00425E28" w:rsidP="00B2413E">
      <w:pPr>
        <w:numPr>
          <w:ilvl w:val="0"/>
          <w:numId w:val="50"/>
        </w:numPr>
        <w:tabs>
          <w:tab w:val="left" w:pos="426"/>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Brak zmiany umowy o podwykonawstwo w zakresie terminu zapłaty dłu</w:t>
      </w:r>
      <w:r w:rsidRPr="008A024F">
        <w:rPr>
          <w:rFonts w:asciiTheme="majorHAnsi" w:eastAsia="TimesNewRoman" w:hAnsiTheme="majorHAnsi" w:cstheme="minorHAnsi"/>
          <w:sz w:val="22"/>
          <w:szCs w:val="22"/>
        </w:rPr>
        <w:t>ż</w:t>
      </w:r>
      <w:r w:rsidRPr="008A024F">
        <w:rPr>
          <w:rFonts w:asciiTheme="majorHAnsi" w:hAnsiTheme="majorHAnsi" w:cstheme="minorHAnsi"/>
          <w:sz w:val="22"/>
          <w:szCs w:val="22"/>
        </w:rPr>
        <w:t>szego jak 30 dni od dnia dor</w:t>
      </w:r>
      <w:r w:rsidRPr="008A024F">
        <w:rPr>
          <w:rFonts w:asciiTheme="majorHAnsi" w:eastAsia="TimesNewRoman" w:hAnsiTheme="majorHAnsi" w:cstheme="minorHAnsi"/>
          <w:sz w:val="22"/>
          <w:szCs w:val="22"/>
        </w:rPr>
        <w:t>ę</w:t>
      </w:r>
      <w:r w:rsidRPr="008A024F">
        <w:rPr>
          <w:rFonts w:asciiTheme="majorHAnsi" w:hAnsiTheme="majorHAnsi" w:cstheme="minorHAnsi"/>
          <w:sz w:val="22"/>
          <w:szCs w:val="22"/>
        </w:rPr>
        <w:t>czenia faktury lub rachunku, potwierdzaj</w:t>
      </w:r>
      <w:r w:rsidRPr="008A024F">
        <w:rPr>
          <w:rFonts w:asciiTheme="majorHAnsi" w:eastAsia="TimesNewRoman" w:hAnsiTheme="majorHAnsi" w:cstheme="minorHAnsi"/>
          <w:sz w:val="22"/>
          <w:szCs w:val="22"/>
        </w:rPr>
        <w:t>ą</w:t>
      </w:r>
      <w:r w:rsidRPr="008A024F">
        <w:rPr>
          <w:rFonts w:asciiTheme="majorHAnsi" w:hAnsiTheme="majorHAnsi" w:cstheme="minorHAnsi"/>
          <w:sz w:val="22"/>
          <w:szCs w:val="22"/>
        </w:rPr>
        <w:t>cych wykonanie zleconej podwykonawcy robót budowlanych - w wysoko</w:t>
      </w:r>
      <w:r w:rsidRPr="008A024F">
        <w:rPr>
          <w:rFonts w:asciiTheme="majorHAnsi" w:eastAsia="TimesNewRoman" w:hAnsiTheme="majorHAnsi" w:cstheme="minorHAnsi"/>
          <w:sz w:val="22"/>
          <w:szCs w:val="22"/>
        </w:rPr>
        <w:t>ś</w:t>
      </w:r>
      <w:r w:rsidRPr="008A024F">
        <w:rPr>
          <w:rFonts w:asciiTheme="majorHAnsi" w:hAnsiTheme="majorHAnsi" w:cstheme="minorHAnsi"/>
          <w:sz w:val="22"/>
          <w:szCs w:val="22"/>
        </w:rPr>
        <w:t>ci 3,5% wynagrodzenia ryczałtowego brutto.</w:t>
      </w:r>
    </w:p>
    <w:p w:rsidR="00425E28" w:rsidRPr="008A024F" w:rsidRDefault="00425E28" w:rsidP="00B2413E">
      <w:pPr>
        <w:numPr>
          <w:ilvl w:val="0"/>
          <w:numId w:val="50"/>
        </w:numPr>
        <w:tabs>
          <w:tab w:val="left" w:pos="426"/>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Zamawiający zapłaci Wykonawcy karę z tytułu odstąpienia od umowy z przyczyn niezależnych od Wykonawcy w wysokości 10% wynagrodzenia umownego.</w:t>
      </w:r>
    </w:p>
    <w:p w:rsidR="00425E28" w:rsidRPr="008A024F" w:rsidRDefault="00425E28" w:rsidP="00B2413E">
      <w:pPr>
        <w:numPr>
          <w:ilvl w:val="0"/>
          <w:numId w:val="50"/>
        </w:numPr>
        <w:tabs>
          <w:tab w:val="left" w:pos="426"/>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Wykonawca wyraża zgodę na potracenie naliczonych kar umownych z wynagrodzenia należnego na podstawie faktury końcowej</w:t>
      </w:r>
    </w:p>
    <w:p w:rsidR="00425E28" w:rsidRPr="008A024F" w:rsidRDefault="00425E28" w:rsidP="00B2413E">
      <w:pPr>
        <w:numPr>
          <w:ilvl w:val="0"/>
          <w:numId w:val="50"/>
        </w:numPr>
        <w:tabs>
          <w:tab w:val="left" w:pos="426"/>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Zastrzeżenie kar umownych nie pozbawia stron możliwości dochodzenia odszkodowania na zasadach prawa cywilnego, jeżeli wartość kar nie pokryje powstałej szkody.</w:t>
      </w:r>
    </w:p>
    <w:p w:rsidR="00425E28" w:rsidRPr="008A024F" w:rsidRDefault="00425E28" w:rsidP="00B2413E">
      <w:pPr>
        <w:numPr>
          <w:ilvl w:val="0"/>
          <w:numId w:val="50"/>
        </w:numPr>
        <w:tabs>
          <w:tab w:val="left" w:pos="426"/>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Zamawiający może usunąć, w zastępstwie Wykonawcy i na jego koszt, wady nie usunięte w</w:t>
      </w:r>
      <w:r w:rsidR="00B8474C" w:rsidRPr="008A024F">
        <w:rPr>
          <w:rFonts w:asciiTheme="majorHAnsi" w:hAnsiTheme="majorHAnsi" w:cstheme="minorHAnsi"/>
          <w:sz w:val="22"/>
          <w:szCs w:val="22"/>
        </w:rPr>
        <w:t> </w:t>
      </w:r>
      <w:r w:rsidRPr="008A024F">
        <w:rPr>
          <w:rFonts w:asciiTheme="majorHAnsi" w:hAnsiTheme="majorHAnsi" w:cstheme="minorHAnsi"/>
          <w:sz w:val="22"/>
          <w:szCs w:val="22"/>
        </w:rPr>
        <w:t>wyznaczonym terminie.</w:t>
      </w:r>
    </w:p>
    <w:p w:rsidR="00425E28" w:rsidRPr="008A024F" w:rsidRDefault="00425E28" w:rsidP="00B2413E">
      <w:pPr>
        <w:numPr>
          <w:ilvl w:val="0"/>
          <w:numId w:val="50"/>
        </w:numPr>
        <w:tabs>
          <w:tab w:val="left" w:pos="426"/>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W przypadku uzgodnienia zmiany terminów realizacji przedmiotu zamówienia kara umowna będzie liczona od nowych terminów.</w:t>
      </w:r>
    </w:p>
    <w:p w:rsidR="004F5E13" w:rsidRPr="008A024F" w:rsidRDefault="004F5E13" w:rsidP="00B8474C">
      <w:pPr>
        <w:tabs>
          <w:tab w:val="left" w:pos="284"/>
        </w:tabs>
        <w:autoSpaceDE w:val="0"/>
        <w:adjustRightInd w:val="0"/>
        <w:spacing w:line="276" w:lineRule="auto"/>
        <w:rPr>
          <w:rFonts w:asciiTheme="majorHAnsi" w:hAnsiTheme="majorHAnsi" w:cstheme="minorHAnsi"/>
          <w:sz w:val="22"/>
          <w:szCs w:val="22"/>
        </w:rPr>
      </w:pPr>
    </w:p>
    <w:p w:rsidR="00425E28" w:rsidRPr="008A024F" w:rsidRDefault="00425E28" w:rsidP="00B8474C">
      <w:pPr>
        <w:tabs>
          <w:tab w:val="left" w:pos="284"/>
        </w:tabs>
        <w:autoSpaceDE w:val="0"/>
        <w:adjustRightInd w:val="0"/>
        <w:spacing w:line="276" w:lineRule="auto"/>
        <w:jc w:val="both"/>
        <w:rPr>
          <w:rFonts w:asciiTheme="majorHAnsi" w:hAnsiTheme="majorHAnsi" w:cstheme="minorHAnsi"/>
          <w:sz w:val="22"/>
          <w:szCs w:val="22"/>
        </w:rPr>
      </w:pPr>
      <w:r w:rsidRPr="008A024F">
        <w:rPr>
          <w:rFonts w:asciiTheme="majorHAnsi" w:hAnsiTheme="majorHAnsi" w:cstheme="minorHAnsi"/>
          <w:sz w:val="22"/>
          <w:szCs w:val="22"/>
        </w:rPr>
        <w:t>§ 9</w:t>
      </w:r>
      <w:r w:rsidR="00B8474C" w:rsidRPr="008A024F">
        <w:rPr>
          <w:rFonts w:asciiTheme="majorHAnsi" w:hAnsiTheme="majorHAnsi" w:cstheme="minorHAnsi"/>
          <w:sz w:val="22"/>
          <w:szCs w:val="22"/>
        </w:rPr>
        <w:t xml:space="preserve">.1 </w:t>
      </w:r>
      <w:r w:rsidRPr="008A024F">
        <w:rPr>
          <w:rFonts w:asciiTheme="majorHAnsi" w:hAnsiTheme="majorHAnsi" w:cstheme="minorHAnsi"/>
          <w:sz w:val="22"/>
          <w:szCs w:val="22"/>
        </w:rPr>
        <w:t>Strony ustalają, że data podpisania protokołu odbioru końcowego przez Zamawiającego jest data zakończenia realizacji przedmiotu umowy.</w:t>
      </w:r>
    </w:p>
    <w:p w:rsidR="00425E28" w:rsidRPr="008A024F" w:rsidRDefault="00425E28" w:rsidP="00B2413E">
      <w:pPr>
        <w:numPr>
          <w:ilvl w:val="0"/>
          <w:numId w:val="72"/>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Protokół odbioru końcowego stanowić będzie podstawę do ostatecznego rozliczenia wykonanego przedmiotu umowy.</w:t>
      </w:r>
    </w:p>
    <w:p w:rsidR="00425E28" w:rsidRPr="008A024F" w:rsidRDefault="00425E28" w:rsidP="00B2413E">
      <w:pPr>
        <w:numPr>
          <w:ilvl w:val="0"/>
          <w:numId w:val="72"/>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Zamawiający powoła specjalną komisje i dokona odbioru końcowego. Rozpoczęcie czynności odbioru nastąpi w terminie do </w:t>
      </w:r>
      <w:r w:rsidR="00B8474C" w:rsidRPr="008A024F">
        <w:rPr>
          <w:rFonts w:asciiTheme="majorHAnsi" w:hAnsiTheme="majorHAnsi" w:cstheme="minorHAnsi"/>
          <w:sz w:val="22"/>
          <w:szCs w:val="22"/>
        </w:rPr>
        <w:t>14</w:t>
      </w:r>
      <w:r w:rsidRPr="008A024F">
        <w:rPr>
          <w:rFonts w:asciiTheme="majorHAnsi" w:hAnsiTheme="majorHAnsi" w:cstheme="minorHAnsi"/>
          <w:sz w:val="22"/>
          <w:szCs w:val="22"/>
        </w:rPr>
        <w:t xml:space="preserve"> dni, licząc od daty zgłoszenia przez Wykonawcę gotowości do odbioru robót. Zakończenie czynności odbioru winno nastąpić najpóźniej 10-tego dnia, licząc od dnia ich rozpoczęcia.</w:t>
      </w:r>
    </w:p>
    <w:p w:rsidR="00425E28" w:rsidRPr="008A024F" w:rsidRDefault="00425E28" w:rsidP="00B2413E">
      <w:pPr>
        <w:numPr>
          <w:ilvl w:val="0"/>
          <w:numId w:val="72"/>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W czynnościach odbioru końcowego powinni uczestniczyć przedstawiciele Wykonawcy oraz jednostek, których udział nakazują odrębne przepisy.</w:t>
      </w:r>
    </w:p>
    <w:p w:rsidR="00425E28" w:rsidRPr="008A024F" w:rsidRDefault="00425E28" w:rsidP="00B2413E">
      <w:pPr>
        <w:numPr>
          <w:ilvl w:val="0"/>
          <w:numId w:val="72"/>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Co najmniej na 5 dni przed wyznaczon</w:t>
      </w:r>
      <w:r w:rsidR="000B1236" w:rsidRPr="008A024F">
        <w:rPr>
          <w:rFonts w:asciiTheme="majorHAnsi" w:hAnsiTheme="majorHAnsi" w:cstheme="minorHAnsi"/>
          <w:sz w:val="22"/>
          <w:szCs w:val="22"/>
        </w:rPr>
        <w:t>ą</w:t>
      </w:r>
      <w:r w:rsidRPr="008A024F">
        <w:rPr>
          <w:rFonts w:asciiTheme="majorHAnsi" w:hAnsiTheme="majorHAnsi" w:cstheme="minorHAnsi"/>
          <w:sz w:val="22"/>
          <w:szCs w:val="22"/>
        </w:rPr>
        <w:t xml:space="preserve"> data odbioru końcowego, Wykonawca przedłoży Zamawiającemu wszystkie dokumenty pozwalające na ocenę prawidłowości wykonania </w:t>
      </w:r>
      <w:r w:rsidRPr="008A024F">
        <w:rPr>
          <w:rFonts w:asciiTheme="majorHAnsi" w:hAnsiTheme="majorHAnsi" w:cstheme="minorHAnsi"/>
          <w:sz w:val="22"/>
          <w:szCs w:val="22"/>
        </w:rPr>
        <w:lastRenderedPageBreak/>
        <w:t>przedmiotu zamówienia, a w szczególności</w:t>
      </w:r>
      <w:r w:rsidR="000B1236" w:rsidRPr="008A024F">
        <w:rPr>
          <w:rFonts w:asciiTheme="majorHAnsi" w:hAnsiTheme="majorHAnsi" w:cstheme="minorHAnsi"/>
          <w:sz w:val="22"/>
          <w:szCs w:val="22"/>
        </w:rPr>
        <w:t xml:space="preserve"> </w:t>
      </w:r>
      <w:r w:rsidR="000B1236" w:rsidRPr="008A024F">
        <w:rPr>
          <w:rFonts w:asciiTheme="majorHAnsi" w:hAnsiTheme="majorHAnsi" w:cstheme="minorHAnsi"/>
          <w:b/>
          <w:sz w:val="22"/>
          <w:szCs w:val="22"/>
        </w:rPr>
        <w:t>kosztorys powykonawczy</w:t>
      </w:r>
      <w:r w:rsidR="000B1236" w:rsidRPr="008A024F">
        <w:rPr>
          <w:rFonts w:asciiTheme="majorHAnsi" w:hAnsiTheme="majorHAnsi" w:cstheme="minorHAnsi"/>
          <w:sz w:val="22"/>
          <w:szCs w:val="22"/>
        </w:rPr>
        <w:t>,</w:t>
      </w:r>
      <w:r w:rsidRPr="008A024F">
        <w:rPr>
          <w:rFonts w:asciiTheme="majorHAnsi" w:hAnsiTheme="majorHAnsi" w:cstheme="minorHAnsi"/>
          <w:sz w:val="22"/>
          <w:szCs w:val="22"/>
        </w:rPr>
        <w:t xml:space="preserve"> wszelkie certyfikaty na zastosowane materiały i</w:t>
      </w:r>
      <w:r w:rsidR="000B1236" w:rsidRPr="008A024F">
        <w:rPr>
          <w:rFonts w:asciiTheme="majorHAnsi" w:hAnsiTheme="majorHAnsi" w:cstheme="minorHAnsi"/>
          <w:sz w:val="22"/>
          <w:szCs w:val="22"/>
        </w:rPr>
        <w:t> </w:t>
      </w:r>
      <w:r w:rsidRPr="008A024F">
        <w:rPr>
          <w:rFonts w:asciiTheme="majorHAnsi" w:hAnsiTheme="majorHAnsi" w:cstheme="minorHAnsi"/>
          <w:sz w:val="22"/>
          <w:szCs w:val="22"/>
        </w:rPr>
        <w:t>urządzenia i inne wymagane przez obowiązujące prawo dokumenty. Koszty uzyskania tych dokumentów ponosi Wykonawca.</w:t>
      </w:r>
    </w:p>
    <w:p w:rsidR="00425E28" w:rsidRPr="008A024F" w:rsidRDefault="00425E28" w:rsidP="00B2413E">
      <w:pPr>
        <w:numPr>
          <w:ilvl w:val="0"/>
          <w:numId w:val="72"/>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Z czynności odbioru zostanie sporządzony protokół, który zawierać będzie wszystkie ustalenia i zalecenia poczynione w trakcie odbioru.</w:t>
      </w:r>
    </w:p>
    <w:p w:rsidR="00425E28" w:rsidRPr="008A024F" w:rsidRDefault="00425E28" w:rsidP="00B2413E">
      <w:pPr>
        <w:numPr>
          <w:ilvl w:val="0"/>
          <w:numId w:val="72"/>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Jeżeli odbiór nie został dokonany w ustalonych terminach z winy Zamawiającego pomimo zgłoszenia gotowości odbioru, Wykonawca nie pozostaje w zwłoce ze spełnieniem zobowiązań wynikających z umowy;</w:t>
      </w:r>
    </w:p>
    <w:p w:rsidR="00425E28" w:rsidRPr="008A024F" w:rsidRDefault="00425E28" w:rsidP="00B2413E">
      <w:pPr>
        <w:numPr>
          <w:ilvl w:val="0"/>
          <w:numId w:val="72"/>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Jeżeli w toku czynności odbioru zostanie stwierdzone, że przedmiot odbioru nie osiągnął gotowości do odbioru z powodu nie zakończenia robót, Zamawiający odmówi jego dokonania z</w:t>
      </w:r>
      <w:r w:rsidR="001E229C" w:rsidRPr="008A024F">
        <w:rPr>
          <w:rFonts w:asciiTheme="majorHAnsi" w:hAnsiTheme="majorHAnsi" w:cstheme="minorHAnsi"/>
          <w:sz w:val="22"/>
          <w:szCs w:val="22"/>
        </w:rPr>
        <w:t> </w:t>
      </w:r>
      <w:r w:rsidRPr="008A024F">
        <w:rPr>
          <w:rFonts w:asciiTheme="majorHAnsi" w:hAnsiTheme="majorHAnsi" w:cstheme="minorHAnsi"/>
          <w:sz w:val="22"/>
          <w:szCs w:val="22"/>
        </w:rPr>
        <w:t>przyczyn leżących po stronie Wykonawcy;</w:t>
      </w:r>
    </w:p>
    <w:p w:rsidR="00425E28" w:rsidRPr="008A024F" w:rsidRDefault="00425E28" w:rsidP="00B2413E">
      <w:pPr>
        <w:numPr>
          <w:ilvl w:val="0"/>
          <w:numId w:val="72"/>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Jeżeli w toku czynności odbioru końcowego przedmiotu umowy zostaną stwierdzone wady: </w:t>
      </w:r>
    </w:p>
    <w:p w:rsidR="00425E28" w:rsidRPr="008A024F" w:rsidRDefault="00425E28" w:rsidP="00B2413E">
      <w:pPr>
        <w:numPr>
          <w:ilvl w:val="0"/>
          <w:numId w:val="51"/>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nadające się do usunięcia, to Zamawiający może zażądać usunięcia wad, wyznaczając w tym celu odpowiedni termin; fakt usunięcia wad zostanie stwierdzony protokolarnie; </w:t>
      </w:r>
    </w:p>
    <w:p w:rsidR="00425E28" w:rsidRPr="008A024F" w:rsidRDefault="00425E28" w:rsidP="00B2413E">
      <w:pPr>
        <w:numPr>
          <w:ilvl w:val="0"/>
          <w:numId w:val="51"/>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nie nadające się do usunięcia, to Zamawiający może: </w:t>
      </w:r>
    </w:p>
    <w:p w:rsidR="00425E28" w:rsidRPr="008A024F" w:rsidRDefault="00425E28" w:rsidP="00B2413E">
      <w:pPr>
        <w:numPr>
          <w:ilvl w:val="0"/>
          <w:numId w:val="64"/>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jeżeli wady nie uniemożliwiają użytkowania przedmiotu zamówienia zgodnie z jego przeznaczeniem, obniżyć wynagrodzenie Wykonawcy odpowiednio do utraconej wartości użytkowej, estetycznej i technicznej; </w:t>
      </w:r>
    </w:p>
    <w:p w:rsidR="00425E28" w:rsidRPr="008A024F" w:rsidRDefault="00425E28" w:rsidP="00B2413E">
      <w:pPr>
        <w:numPr>
          <w:ilvl w:val="0"/>
          <w:numId w:val="64"/>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jeżeli wady uniemożliwiają użytkowanie przed</w:t>
      </w:r>
      <w:r w:rsidR="001E229C" w:rsidRPr="008A024F">
        <w:rPr>
          <w:rFonts w:asciiTheme="majorHAnsi" w:hAnsiTheme="majorHAnsi" w:cstheme="minorHAnsi"/>
          <w:sz w:val="22"/>
          <w:szCs w:val="22"/>
        </w:rPr>
        <w:t xml:space="preserve">miotu zamówienia zgodnie z jego </w:t>
      </w:r>
      <w:r w:rsidRPr="008A024F">
        <w:rPr>
          <w:rFonts w:asciiTheme="majorHAnsi" w:hAnsiTheme="majorHAnsi" w:cstheme="minorHAnsi"/>
          <w:sz w:val="22"/>
          <w:szCs w:val="22"/>
        </w:rPr>
        <w:t>przeznaczeniem to Zamawiający zażąda rozebrania wadliwych elementów obiektu z wadami na koszt i ryzyko Wykonawcy oraz ponownego ich wykonania bez dodatkowego wynagrodzenia.</w:t>
      </w:r>
    </w:p>
    <w:p w:rsidR="00E71101" w:rsidRPr="008A024F" w:rsidRDefault="00425E28" w:rsidP="00B2413E">
      <w:pPr>
        <w:numPr>
          <w:ilvl w:val="0"/>
          <w:numId w:val="72"/>
        </w:numPr>
        <w:tabs>
          <w:tab w:val="left" w:pos="426"/>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Jeżeli w trakcie realizacji robót Zamawiający zażąda bada</w:t>
      </w:r>
      <w:r w:rsidR="001E229C" w:rsidRPr="008A024F">
        <w:rPr>
          <w:rFonts w:asciiTheme="majorHAnsi" w:hAnsiTheme="majorHAnsi" w:cstheme="minorHAnsi"/>
          <w:sz w:val="22"/>
          <w:szCs w:val="22"/>
        </w:rPr>
        <w:t>ń</w:t>
      </w:r>
      <w:r w:rsidRPr="008A024F">
        <w:rPr>
          <w:rFonts w:asciiTheme="majorHAnsi" w:hAnsiTheme="majorHAnsi" w:cstheme="minorHAnsi"/>
          <w:sz w:val="22"/>
          <w:szCs w:val="22"/>
        </w:rPr>
        <w:t>, które nie były przewidziane niniejsz</w:t>
      </w:r>
      <w:r w:rsidR="001E229C" w:rsidRPr="008A024F">
        <w:rPr>
          <w:rFonts w:asciiTheme="majorHAnsi" w:hAnsiTheme="majorHAnsi" w:cstheme="minorHAnsi"/>
          <w:sz w:val="22"/>
          <w:szCs w:val="22"/>
        </w:rPr>
        <w:t>ą umową</w:t>
      </w:r>
      <w:r w:rsidRPr="008A024F">
        <w:rPr>
          <w:rFonts w:asciiTheme="majorHAnsi" w:hAnsiTheme="majorHAnsi" w:cstheme="minorHAnsi"/>
          <w:sz w:val="22"/>
          <w:szCs w:val="22"/>
        </w:rPr>
        <w:t>, to Wykonawca zobowiązany jest przeprowadzić te badania. Jeżeli w rezultacie przeprowadzenia tych bada</w:t>
      </w:r>
      <w:r w:rsidR="001E229C" w:rsidRPr="008A024F">
        <w:rPr>
          <w:rFonts w:asciiTheme="majorHAnsi" w:hAnsiTheme="majorHAnsi" w:cstheme="minorHAnsi"/>
          <w:sz w:val="22"/>
          <w:szCs w:val="22"/>
        </w:rPr>
        <w:t>ń</w:t>
      </w:r>
      <w:r w:rsidRPr="008A024F">
        <w:rPr>
          <w:rFonts w:asciiTheme="majorHAnsi" w:hAnsiTheme="majorHAnsi" w:cstheme="minorHAnsi"/>
          <w:sz w:val="22"/>
          <w:szCs w:val="22"/>
        </w:rPr>
        <w:t xml:space="preserve"> okaże </w:t>
      </w:r>
      <w:r w:rsidR="00834497" w:rsidRPr="008A024F">
        <w:rPr>
          <w:rFonts w:asciiTheme="majorHAnsi" w:hAnsiTheme="majorHAnsi" w:cstheme="minorHAnsi"/>
          <w:sz w:val="22"/>
          <w:szCs w:val="22"/>
        </w:rPr>
        <w:t>się</w:t>
      </w:r>
      <w:r w:rsidRPr="008A024F">
        <w:rPr>
          <w:rFonts w:asciiTheme="majorHAnsi" w:hAnsiTheme="majorHAnsi" w:cstheme="minorHAnsi"/>
          <w:sz w:val="22"/>
          <w:szCs w:val="22"/>
        </w:rPr>
        <w:t>, że zastosowane materiały bądź wykonane roboty są niezgodne z umowa, to koszty bad</w:t>
      </w:r>
      <w:r w:rsidR="001E229C" w:rsidRPr="008A024F">
        <w:rPr>
          <w:rFonts w:asciiTheme="majorHAnsi" w:hAnsiTheme="majorHAnsi" w:cstheme="minorHAnsi"/>
          <w:sz w:val="22"/>
          <w:szCs w:val="22"/>
        </w:rPr>
        <w:t>ań</w:t>
      </w:r>
      <w:r w:rsidRPr="008A024F">
        <w:rPr>
          <w:rFonts w:asciiTheme="majorHAnsi" w:hAnsiTheme="majorHAnsi" w:cstheme="minorHAnsi"/>
          <w:sz w:val="22"/>
          <w:szCs w:val="22"/>
        </w:rPr>
        <w:t xml:space="preserve"> dodatkowych obciążają</w:t>
      </w:r>
      <w:r w:rsidR="00D040D0" w:rsidRPr="008A024F">
        <w:rPr>
          <w:rFonts w:asciiTheme="majorHAnsi" w:hAnsiTheme="majorHAnsi" w:cstheme="minorHAnsi"/>
          <w:sz w:val="22"/>
          <w:szCs w:val="22"/>
        </w:rPr>
        <w:t xml:space="preserve"> </w:t>
      </w:r>
      <w:r w:rsidRPr="008A024F">
        <w:rPr>
          <w:rFonts w:asciiTheme="majorHAnsi" w:hAnsiTheme="majorHAnsi" w:cstheme="minorHAnsi"/>
          <w:sz w:val="22"/>
          <w:szCs w:val="22"/>
        </w:rPr>
        <w:t>Wykonawcę. W przeciwnym wypadku koszty tych badan obciążają</w:t>
      </w:r>
      <w:r w:rsidR="00D040D0" w:rsidRPr="008A024F">
        <w:rPr>
          <w:rFonts w:asciiTheme="majorHAnsi" w:hAnsiTheme="majorHAnsi" w:cstheme="minorHAnsi"/>
          <w:sz w:val="22"/>
          <w:szCs w:val="22"/>
        </w:rPr>
        <w:t xml:space="preserve"> </w:t>
      </w:r>
      <w:r w:rsidRPr="008A024F">
        <w:rPr>
          <w:rFonts w:asciiTheme="majorHAnsi" w:hAnsiTheme="majorHAnsi" w:cstheme="minorHAnsi"/>
          <w:sz w:val="22"/>
          <w:szCs w:val="22"/>
        </w:rPr>
        <w:t>Zamawiającego.</w:t>
      </w:r>
    </w:p>
    <w:p w:rsidR="001E229C" w:rsidRPr="008A024F" w:rsidRDefault="001E229C" w:rsidP="001E229C">
      <w:pPr>
        <w:tabs>
          <w:tab w:val="left" w:pos="284"/>
        </w:tabs>
        <w:autoSpaceDE w:val="0"/>
        <w:adjustRightInd w:val="0"/>
        <w:spacing w:line="276" w:lineRule="auto"/>
        <w:rPr>
          <w:rFonts w:asciiTheme="majorHAnsi" w:hAnsiTheme="majorHAnsi" w:cstheme="minorHAnsi"/>
          <w:sz w:val="22"/>
          <w:szCs w:val="22"/>
        </w:rPr>
      </w:pPr>
    </w:p>
    <w:p w:rsidR="00834497" w:rsidRPr="008A024F" w:rsidRDefault="00425E28" w:rsidP="001E229C">
      <w:pPr>
        <w:tabs>
          <w:tab w:val="left" w:pos="284"/>
        </w:tabs>
        <w:autoSpaceDE w:val="0"/>
        <w:adjustRightInd w:val="0"/>
        <w:spacing w:line="276" w:lineRule="auto"/>
        <w:jc w:val="both"/>
        <w:rPr>
          <w:rFonts w:asciiTheme="majorHAnsi" w:hAnsiTheme="majorHAnsi" w:cstheme="minorHAnsi"/>
          <w:sz w:val="22"/>
          <w:szCs w:val="22"/>
        </w:rPr>
      </w:pPr>
      <w:r w:rsidRPr="008A024F">
        <w:rPr>
          <w:rFonts w:asciiTheme="majorHAnsi" w:hAnsiTheme="majorHAnsi" w:cstheme="minorHAnsi"/>
          <w:sz w:val="22"/>
          <w:szCs w:val="22"/>
        </w:rPr>
        <w:t>§ 10</w:t>
      </w:r>
      <w:r w:rsidR="001E229C" w:rsidRPr="008A024F">
        <w:rPr>
          <w:rFonts w:asciiTheme="majorHAnsi" w:hAnsiTheme="majorHAnsi" w:cstheme="minorHAnsi"/>
          <w:sz w:val="22"/>
          <w:szCs w:val="22"/>
        </w:rPr>
        <w:t xml:space="preserve">.1. </w:t>
      </w:r>
      <w:r w:rsidRPr="008A024F">
        <w:rPr>
          <w:rFonts w:asciiTheme="majorHAnsi" w:hAnsiTheme="majorHAnsi" w:cstheme="minorHAnsi"/>
          <w:sz w:val="22"/>
          <w:szCs w:val="22"/>
        </w:rPr>
        <w:t>Wykonawca bierze na siebie pełna odpowiedzialność za właściwe wykonanie robót, zapewnienie warunków bezpieczeństwa oraz metody organizacyjno - techniczne stosowane na placu budowy.</w:t>
      </w:r>
    </w:p>
    <w:p w:rsidR="001E229C" w:rsidRPr="008A024F" w:rsidRDefault="001E229C" w:rsidP="001E229C">
      <w:pPr>
        <w:tabs>
          <w:tab w:val="left" w:pos="284"/>
        </w:tabs>
        <w:autoSpaceDE w:val="0"/>
        <w:adjustRightInd w:val="0"/>
        <w:spacing w:line="276" w:lineRule="auto"/>
        <w:rPr>
          <w:rFonts w:asciiTheme="majorHAnsi" w:hAnsiTheme="majorHAnsi" w:cstheme="minorHAnsi"/>
          <w:sz w:val="22"/>
          <w:szCs w:val="22"/>
        </w:rPr>
      </w:pPr>
    </w:p>
    <w:p w:rsidR="00425E28" w:rsidRPr="008A024F" w:rsidRDefault="00425E28" w:rsidP="001E229C">
      <w:pPr>
        <w:tabs>
          <w:tab w:val="left" w:pos="284"/>
        </w:tabs>
        <w:autoSpaceDE w:val="0"/>
        <w:adjustRightInd w:val="0"/>
        <w:spacing w:line="276" w:lineRule="auto"/>
        <w:jc w:val="both"/>
        <w:rPr>
          <w:rFonts w:asciiTheme="majorHAnsi" w:hAnsiTheme="majorHAnsi" w:cstheme="minorHAnsi"/>
          <w:sz w:val="22"/>
          <w:szCs w:val="22"/>
        </w:rPr>
      </w:pPr>
      <w:r w:rsidRPr="008A024F">
        <w:rPr>
          <w:rFonts w:asciiTheme="majorHAnsi" w:hAnsiTheme="majorHAnsi" w:cstheme="minorHAnsi"/>
          <w:sz w:val="22"/>
          <w:szCs w:val="22"/>
        </w:rPr>
        <w:t>§ 11</w:t>
      </w:r>
      <w:r w:rsidR="001E229C" w:rsidRPr="008A024F">
        <w:rPr>
          <w:rFonts w:asciiTheme="majorHAnsi" w:hAnsiTheme="majorHAnsi" w:cstheme="minorHAnsi"/>
          <w:sz w:val="22"/>
          <w:szCs w:val="22"/>
        </w:rPr>
        <w:t xml:space="preserve">.1. </w:t>
      </w:r>
      <w:r w:rsidRPr="008A024F">
        <w:rPr>
          <w:rFonts w:asciiTheme="majorHAnsi" w:hAnsiTheme="majorHAnsi" w:cstheme="minorHAnsi"/>
          <w:sz w:val="22"/>
          <w:szCs w:val="22"/>
        </w:rPr>
        <w:t>Zamawiający i Wykonawca będą mogli wypowiedzieć zawarta umowę, a następnie odstąpić od jej realizacji, jeżeli druga strona w sposób podstawowy narusza postanowienia niniejszej umowy, powodując tym samym utratę zasadniczych korzyści jakie mogą być osiągnięte w wyniku jej realizacji.</w:t>
      </w:r>
    </w:p>
    <w:p w:rsidR="00834497" w:rsidRPr="008A024F" w:rsidRDefault="00834497" w:rsidP="00B2413E">
      <w:pPr>
        <w:numPr>
          <w:ilvl w:val="0"/>
          <w:numId w:val="73"/>
        </w:numPr>
        <w:tabs>
          <w:tab w:val="left" w:pos="284"/>
        </w:tabs>
        <w:autoSpaceDE w:val="0"/>
        <w:autoSpaceDN w:val="0"/>
        <w:adjustRightInd w:val="0"/>
        <w:spacing w:line="276" w:lineRule="auto"/>
        <w:ind w:left="0" w:firstLine="0"/>
        <w:contextualSpacing/>
        <w:jc w:val="both"/>
        <w:rPr>
          <w:rFonts w:asciiTheme="majorHAnsi" w:hAnsiTheme="majorHAnsi" w:cstheme="minorHAnsi"/>
          <w:sz w:val="22"/>
          <w:szCs w:val="22"/>
        </w:rPr>
      </w:pPr>
      <w:r w:rsidRPr="008A024F">
        <w:rPr>
          <w:rFonts w:asciiTheme="majorHAnsi" w:hAnsiTheme="majorHAnsi" w:cstheme="minorHAnsi"/>
          <w:sz w:val="22"/>
          <w:szCs w:val="22"/>
        </w:rPr>
        <w:t>Zamawiający może odstąpić od umowy, jeżeli:</w:t>
      </w:r>
    </w:p>
    <w:p w:rsidR="00834497" w:rsidRPr="008A024F" w:rsidRDefault="00834497" w:rsidP="00B2413E">
      <w:pPr>
        <w:pStyle w:val="Akapitzlist"/>
        <w:numPr>
          <w:ilvl w:val="1"/>
          <w:numId w:val="65"/>
        </w:numPr>
        <w:tabs>
          <w:tab w:val="left" w:pos="-2552"/>
          <w:tab w:val="left" w:pos="284"/>
        </w:tabs>
        <w:autoSpaceDE w:val="0"/>
        <w:autoSpaceDN w:val="0"/>
        <w:adjustRightInd w:val="0"/>
        <w:spacing w:after="0"/>
        <w:ind w:left="0" w:firstLine="0"/>
        <w:jc w:val="both"/>
        <w:rPr>
          <w:rFonts w:asciiTheme="majorHAnsi" w:hAnsiTheme="majorHAnsi" w:cstheme="minorHAnsi"/>
        </w:rPr>
      </w:pPr>
      <w:r w:rsidRPr="008A024F">
        <w:rPr>
          <w:rFonts w:asciiTheme="majorHAnsi" w:hAnsiTheme="majorHAnsi" w:cstheme="minorHAnsi"/>
        </w:rPr>
        <w:t>Wykonawca nie podjął realizacji robót objętych umowa pomimo wygrania przetargu i</w:t>
      </w:r>
      <w:r w:rsidR="001E229C" w:rsidRPr="008A024F">
        <w:rPr>
          <w:rFonts w:asciiTheme="majorHAnsi" w:hAnsiTheme="majorHAnsi" w:cstheme="minorHAnsi"/>
        </w:rPr>
        <w:t> </w:t>
      </w:r>
      <w:r w:rsidRPr="008A024F">
        <w:rPr>
          <w:rFonts w:asciiTheme="majorHAnsi" w:hAnsiTheme="majorHAnsi" w:cstheme="minorHAnsi"/>
        </w:rPr>
        <w:t xml:space="preserve">przekazania placu budowy w ciągu </w:t>
      </w:r>
      <w:r w:rsidR="001E229C" w:rsidRPr="008A024F">
        <w:rPr>
          <w:rFonts w:asciiTheme="majorHAnsi" w:hAnsiTheme="majorHAnsi" w:cstheme="minorHAnsi"/>
        </w:rPr>
        <w:t>30</w:t>
      </w:r>
      <w:r w:rsidRPr="008A024F">
        <w:rPr>
          <w:rFonts w:asciiTheme="majorHAnsi" w:hAnsiTheme="majorHAnsi" w:cstheme="minorHAnsi"/>
        </w:rPr>
        <w:t xml:space="preserve"> dni od daty wezwania go przez Zamawiającego do rozpoczęcia robót.</w:t>
      </w:r>
    </w:p>
    <w:p w:rsidR="00834497" w:rsidRPr="008A024F" w:rsidRDefault="00834497" w:rsidP="00B2413E">
      <w:pPr>
        <w:pStyle w:val="Akapitzlist"/>
        <w:numPr>
          <w:ilvl w:val="1"/>
          <w:numId w:val="65"/>
        </w:numPr>
        <w:tabs>
          <w:tab w:val="left" w:pos="-2552"/>
          <w:tab w:val="left" w:pos="284"/>
        </w:tabs>
        <w:autoSpaceDE w:val="0"/>
        <w:autoSpaceDN w:val="0"/>
        <w:adjustRightInd w:val="0"/>
        <w:spacing w:after="0"/>
        <w:ind w:left="0" w:firstLine="0"/>
        <w:jc w:val="both"/>
        <w:rPr>
          <w:rFonts w:asciiTheme="majorHAnsi" w:hAnsiTheme="majorHAnsi" w:cstheme="minorHAnsi"/>
        </w:rPr>
      </w:pPr>
      <w:r w:rsidRPr="008A024F">
        <w:rPr>
          <w:rFonts w:asciiTheme="majorHAnsi" w:hAnsiTheme="majorHAnsi" w:cstheme="minorHAnsi"/>
        </w:rPr>
        <w:t>Wykonawca pomimo uprzednich pisemnych zastrzeżeń Zamawiającego uparcie nie wykonuje robót zgodnie z warunkami umownymi lub w rażący sposób zaniedbuje zobowiązania umowne.</w:t>
      </w:r>
    </w:p>
    <w:p w:rsidR="00834497" w:rsidRPr="008A024F" w:rsidRDefault="00834497" w:rsidP="00B2413E">
      <w:pPr>
        <w:pStyle w:val="Akapitzlist"/>
        <w:numPr>
          <w:ilvl w:val="1"/>
          <w:numId w:val="65"/>
        </w:numPr>
        <w:tabs>
          <w:tab w:val="left" w:pos="-2552"/>
          <w:tab w:val="left" w:pos="284"/>
        </w:tabs>
        <w:autoSpaceDE w:val="0"/>
        <w:autoSpaceDN w:val="0"/>
        <w:adjustRightInd w:val="0"/>
        <w:spacing w:after="0"/>
        <w:ind w:left="0" w:firstLine="0"/>
        <w:jc w:val="both"/>
        <w:rPr>
          <w:rFonts w:asciiTheme="majorHAnsi" w:hAnsiTheme="majorHAnsi" w:cstheme="minorHAnsi"/>
        </w:rPr>
      </w:pPr>
      <w:r w:rsidRPr="008A024F">
        <w:rPr>
          <w:rFonts w:asciiTheme="majorHAnsi" w:hAnsiTheme="majorHAnsi" w:cstheme="minorHAnsi"/>
        </w:rPr>
        <w:t>Nastąpiła upadłość Wykonawcy lub Wykonawca przystąpił do likwidacji swojej firmy, z</w:t>
      </w:r>
      <w:r w:rsidR="00436EA6" w:rsidRPr="008A024F">
        <w:rPr>
          <w:rFonts w:asciiTheme="majorHAnsi" w:hAnsiTheme="majorHAnsi" w:cstheme="minorHAnsi"/>
        </w:rPr>
        <w:t> </w:t>
      </w:r>
      <w:r w:rsidRPr="008A024F">
        <w:rPr>
          <w:rFonts w:asciiTheme="majorHAnsi" w:hAnsiTheme="majorHAnsi" w:cstheme="minorHAnsi"/>
        </w:rPr>
        <w:t>wyjątkiem likwidacji przeprowadzonej w celu przekształcenia.</w:t>
      </w:r>
    </w:p>
    <w:p w:rsidR="00834497" w:rsidRPr="008A024F" w:rsidRDefault="00834497" w:rsidP="00B2413E">
      <w:pPr>
        <w:pStyle w:val="Akapitzlist"/>
        <w:numPr>
          <w:ilvl w:val="1"/>
          <w:numId w:val="65"/>
        </w:numPr>
        <w:tabs>
          <w:tab w:val="left" w:pos="-2552"/>
          <w:tab w:val="left" w:pos="284"/>
        </w:tabs>
        <w:autoSpaceDE w:val="0"/>
        <w:autoSpaceDN w:val="0"/>
        <w:adjustRightInd w:val="0"/>
        <w:spacing w:after="0"/>
        <w:ind w:left="0" w:firstLine="0"/>
        <w:jc w:val="both"/>
        <w:rPr>
          <w:rFonts w:asciiTheme="majorHAnsi" w:hAnsiTheme="majorHAnsi" w:cstheme="minorHAnsi"/>
        </w:rPr>
      </w:pPr>
      <w:r w:rsidRPr="008A024F">
        <w:rPr>
          <w:rFonts w:asciiTheme="majorHAnsi" w:hAnsiTheme="majorHAnsi" w:cstheme="minorHAnsi"/>
        </w:rPr>
        <w:t>Wykonawca do realizacji zamówienia nie stosuje surowców i materiałów wskazanych w ofercie lub odmawia podania świadectwa pochodzenia towaru.</w:t>
      </w:r>
    </w:p>
    <w:p w:rsidR="00834497" w:rsidRPr="008A024F" w:rsidRDefault="00834497" w:rsidP="00B2413E">
      <w:pPr>
        <w:numPr>
          <w:ilvl w:val="0"/>
          <w:numId w:val="73"/>
        </w:numPr>
        <w:tabs>
          <w:tab w:val="left" w:pos="284"/>
        </w:tabs>
        <w:autoSpaceDE w:val="0"/>
        <w:autoSpaceDN w:val="0"/>
        <w:adjustRightInd w:val="0"/>
        <w:spacing w:line="276" w:lineRule="auto"/>
        <w:ind w:left="0" w:firstLine="0"/>
        <w:contextualSpacing/>
        <w:jc w:val="both"/>
        <w:rPr>
          <w:rFonts w:asciiTheme="majorHAnsi" w:hAnsiTheme="majorHAnsi" w:cstheme="minorHAnsi"/>
          <w:sz w:val="22"/>
          <w:szCs w:val="22"/>
        </w:rPr>
      </w:pPr>
      <w:r w:rsidRPr="008A024F">
        <w:rPr>
          <w:rFonts w:asciiTheme="majorHAnsi" w:hAnsiTheme="majorHAnsi" w:cstheme="minorHAnsi"/>
          <w:sz w:val="22"/>
          <w:szCs w:val="22"/>
        </w:rPr>
        <w:t>Wykonawca może odstąpić od umowy, jeżeli Zamawiający:</w:t>
      </w:r>
    </w:p>
    <w:p w:rsidR="00834497" w:rsidRPr="008A024F" w:rsidRDefault="00834497" w:rsidP="00B2413E">
      <w:pPr>
        <w:pStyle w:val="Akapitzlist"/>
        <w:numPr>
          <w:ilvl w:val="1"/>
          <w:numId w:val="17"/>
        </w:numPr>
        <w:tabs>
          <w:tab w:val="left" w:pos="284"/>
        </w:tabs>
        <w:autoSpaceDE w:val="0"/>
        <w:adjustRightInd w:val="0"/>
        <w:spacing w:after="0"/>
        <w:ind w:left="0" w:firstLine="0"/>
        <w:jc w:val="both"/>
        <w:rPr>
          <w:rFonts w:asciiTheme="majorHAnsi" w:hAnsiTheme="majorHAnsi" w:cstheme="minorHAnsi"/>
        </w:rPr>
      </w:pPr>
      <w:r w:rsidRPr="008A024F">
        <w:rPr>
          <w:rFonts w:asciiTheme="majorHAnsi" w:hAnsiTheme="majorHAnsi" w:cstheme="minorHAnsi"/>
        </w:rPr>
        <w:lastRenderedPageBreak/>
        <w:t>Nie wypłaca wynagrodzenia za wykonane roboty w ciągu miesiąca od terminu płatności ustalonego w umowie.</w:t>
      </w:r>
    </w:p>
    <w:p w:rsidR="00834497" w:rsidRPr="008A024F" w:rsidRDefault="00834497" w:rsidP="00B2413E">
      <w:pPr>
        <w:pStyle w:val="Akapitzlist"/>
        <w:numPr>
          <w:ilvl w:val="1"/>
          <w:numId w:val="17"/>
        </w:numPr>
        <w:tabs>
          <w:tab w:val="left" w:pos="284"/>
        </w:tabs>
        <w:autoSpaceDE w:val="0"/>
        <w:adjustRightInd w:val="0"/>
        <w:spacing w:after="0"/>
        <w:ind w:left="0" w:firstLine="0"/>
        <w:jc w:val="both"/>
        <w:rPr>
          <w:rFonts w:asciiTheme="majorHAnsi" w:hAnsiTheme="majorHAnsi" w:cstheme="minorHAnsi"/>
        </w:rPr>
      </w:pPr>
      <w:r w:rsidRPr="008A024F">
        <w:rPr>
          <w:rFonts w:asciiTheme="majorHAnsi" w:hAnsiTheme="majorHAnsi" w:cstheme="minorHAnsi"/>
        </w:rPr>
        <w:t>Odmawia bez uzasadnienia odbioru wykonanych robót.</w:t>
      </w:r>
    </w:p>
    <w:p w:rsidR="00425E28" w:rsidRPr="008A024F" w:rsidRDefault="00425E28" w:rsidP="00B2413E">
      <w:pPr>
        <w:numPr>
          <w:ilvl w:val="0"/>
          <w:numId w:val="73"/>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Odstąpienie od umowy powinno nastąpić w formie pisemnej pod rygorem nieważności takiego oświadczenia i powinno zawierać uzasadnienie.</w:t>
      </w:r>
    </w:p>
    <w:p w:rsidR="00425E28" w:rsidRPr="008A024F" w:rsidRDefault="00425E28" w:rsidP="00B2413E">
      <w:pPr>
        <w:numPr>
          <w:ilvl w:val="0"/>
          <w:numId w:val="73"/>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W przypadku odstąpienia od umowy Wykonawcę i Zamawiającego zobowiązuje sie w</w:t>
      </w:r>
      <w:r w:rsidR="00436EA6" w:rsidRPr="008A024F">
        <w:rPr>
          <w:rFonts w:asciiTheme="majorHAnsi" w:hAnsiTheme="majorHAnsi" w:cstheme="minorHAnsi"/>
          <w:sz w:val="22"/>
          <w:szCs w:val="22"/>
        </w:rPr>
        <w:t> </w:t>
      </w:r>
      <w:r w:rsidRPr="008A024F">
        <w:rPr>
          <w:rFonts w:asciiTheme="majorHAnsi" w:hAnsiTheme="majorHAnsi" w:cstheme="minorHAnsi"/>
          <w:sz w:val="22"/>
          <w:szCs w:val="22"/>
        </w:rPr>
        <w:t>terminie 7 dni od daty odstąpienia do sporządzenia szczegółowego protokołu robót w toku, wg stanu na dzień</w:t>
      </w:r>
      <w:r w:rsidR="00D040D0" w:rsidRPr="008A024F">
        <w:rPr>
          <w:rFonts w:asciiTheme="majorHAnsi" w:hAnsiTheme="majorHAnsi" w:cstheme="minorHAnsi"/>
          <w:sz w:val="22"/>
          <w:szCs w:val="22"/>
        </w:rPr>
        <w:t xml:space="preserve"> </w:t>
      </w:r>
      <w:r w:rsidRPr="008A024F">
        <w:rPr>
          <w:rFonts w:asciiTheme="majorHAnsi" w:hAnsiTheme="majorHAnsi" w:cstheme="minorHAnsi"/>
          <w:sz w:val="22"/>
          <w:szCs w:val="22"/>
        </w:rPr>
        <w:t>odstąpienia.</w:t>
      </w:r>
    </w:p>
    <w:p w:rsidR="00425E28" w:rsidRPr="008A024F" w:rsidRDefault="00425E28" w:rsidP="00B2413E">
      <w:pPr>
        <w:numPr>
          <w:ilvl w:val="0"/>
          <w:numId w:val="73"/>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W razie wypowiedzenia umowy przez którakolwiek ze stron wykonane roboty oraz materiały opłacone przez Zamawiającego będą</w:t>
      </w:r>
      <w:r w:rsidR="00D040D0" w:rsidRPr="008A024F">
        <w:rPr>
          <w:rFonts w:asciiTheme="majorHAnsi" w:hAnsiTheme="majorHAnsi" w:cstheme="minorHAnsi"/>
          <w:sz w:val="22"/>
          <w:szCs w:val="22"/>
        </w:rPr>
        <w:t xml:space="preserve"> </w:t>
      </w:r>
      <w:r w:rsidRPr="008A024F">
        <w:rPr>
          <w:rFonts w:asciiTheme="majorHAnsi" w:hAnsiTheme="majorHAnsi" w:cstheme="minorHAnsi"/>
          <w:sz w:val="22"/>
          <w:szCs w:val="22"/>
        </w:rPr>
        <w:t>uważane za jego własność.</w:t>
      </w:r>
    </w:p>
    <w:p w:rsidR="00425E28" w:rsidRPr="008A024F" w:rsidRDefault="00425E28" w:rsidP="00B2413E">
      <w:pPr>
        <w:numPr>
          <w:ilvl w:val="0"/>
          <w:numId w:val="73"/>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Jeżeli umowa zostanie wypowiedziana, Wykonawca powinien natychmiast wstrzymać roboty, zabezpieczyć plac budowy w terminie podanym przez Zamawiającego.</w:t>
      </w:r>
    </w:p>
    <w:p w:rsidR="00425E28" w:rsidRPr="008A024F" w:rsidRDefault="00425E28" w:rsidP="00436EA6">
      <w:pPr>
        <w:tabs>
          <w:tab w:val="left" w:pos="284"/>
        </w:tabs>
        <w:autoSpaceDE w:val="0"/>
        <w:adjustRightInd w:val="0"/>
        <w:spacing w:line="276" w:lineRule="auto"/>
        <w:jc w:val="both"/>
        <w:rPr>
          <w:rFonts w:asciiTheme="majorHAnsi" w:hAnsiTheme="majorHAnsi" w:cstheme="minorHAnsi"/>
          <w:sz w:val="22"/>
          <w:szCs w:val="22"/>
        </w:rPr>
      </w:pPr>
    </w:p>
    <w:p w:rsidR="00425E28" w:rsidRPr="008A024F" w:rsidRDefault="00425E28" w:rsidP="00436EA6">
      <w:pPr>
        <w:tabs>
          <w:tab w:val="left" w:pos="284"/>
        </w:tabs>
        <w:autoSpaceDE w:val="0"/>
        <w:adjustRightInd w:val="0"/>
        <w:spacing w:line="276" w:lineRule="auto"/>
        <w:jc w:val="both"/>
        <w:rPr>
          <w:rFonts w:asciiTheme="majorHAnsi" w:hAnsiTheme="majorHAnsi" w:cstheme="minorHAnsi"/>
          <w:sz w:val="22"/>
          <w:szCs w:val="22"/>
        </w:rPr>
      </w:pPr>
      <w:r w:rsidRPr="008A024F">
        <w:rPr>
          <w:rFonts w:asciiTheme="majorHAnsi" w:hAnsiTheme="majorHAnsi" w:cstheme="minorHAnsi"/>
          <w:sz w:val="22"/>
          <w:szCs w:val="22"/>
        </w:rPr>
        <w:t>§</w:t>
      </w:r>
      <w:r w:rsidR="00436EA6" w:rsidRPr="008A024F">
        <w:rPr>
          <w:rFonts w:asciiTheme="majorHAnsi" w:hAnsiTheme="majorHAnsi" w:cstheme="minorHAnsi"/>
          <w:sz w:val="22"/>
          <w:szCs w:val="22"/>
        </w:rPr>
        <w:t> </w:t>
      </w:r>
      <w:r w:rsidRPr="008A024F">
        <w:rPr>
          <w:rFonts w:asciiTheme="majorHAnsi" w:hAnsiTheme="majorHAnsi" w:cstheme="minorHAnsi"/>
          <w:sz w:val="22"/>
          <w:szCs w:val="22"/>
        </w:rPr>
        <w:t>12</w:t>
      </w:r>
      <w:r w:rsidR="00436EA6" w:rsidRPr="008A024F">
        <w:rPr>
          <w:rFonts w:asciiTheme="majorHAnsi" w:hAnsiTheme="majorHAnsi" w:cstheme="minorHAnsi"/>
          <w:sz w:val="22"/>
          <w:szCs w:val="22"/>
        </w:rPr>
        <w:t xml:space="preserve">.1 </w:t>
      </w:r>
      <w:r w:rsidRPr="008A024F">
        <w:rPr>
          <w:rFonts w:asciiTheme="majorHAnsi" w:hAnsiTheme="majorHAnsi" w:cstheme="minorHAnsi"/>
          <w:sz w:val="22"/>
          <w:szCs w:val="22"/>
        </w:rPr>
        <w:t>Zamawiający może odstąpić od umowy na warunkach określonych w art. 145 Ustawy z dnia 29 stycznia 2004 r. Prawo Zamówień Publicznych (Dz. U. z 201</w:t>
      </w:r>
      <w:r w:rsidR="00914338" w:rsidRPr="008A024F">
        <w:rPr>
          <w:rFonts w:asciiTheme="majorHAnsi" w:hAnsiTheme="majorHAnsi" w:cstheme="minorHAnsi"/>
          <w:sz w:val="22"/>
          <w:szCs w:val="22"/>
        </w:rPr>
        <w:t>7</w:t>
      </w:r>
      <w:r w:rsidRPr="008A024F">
        <w:rPr>
          <w:rFonts w:asciiTheme="majorHAnsi" w:hAnsiTheme="majorHAnsi" w:cstheme="minorHAnsi"/>
          <w:sz w:val="22"/>
          <w:szCs w:val="22"/>
        </w:rPr>
        <w:t xml:space="preserve"> r., poz. </w:t>
      </w:r>
      <w:r w:rsidR="00914338" w:rsidRPr="008A024F">
        <w:rPr>
          <w:rFonts w:asciiTheme="majorHAnsi" w:hAnsiTheme="majorHAnsi" w:cstheme="minorHAnsi"/>
          <w:sz w:val="22"/>
          <w:szCs w:val="22"/>
        </w:rPr>
        <w:t>1579</w:t>
      </w:r>
      <w:r w:rsidRPr="008A024F">
        <w:rPr>
          <w:rFonts w:asciiTheme="majorHAnsi" w:hAnsiTheme="majorHAnsi" w:cstheme="minorHAnsi"/>
          <w:sz w:val="22"/>
          <w:szCs w:val="22"/>
        </w:rPr>
        <w:t xml:space="preserve"> z </w:t>
      </w:r>
      <w:proofErr w:type="spellStart"/>
      <w:r w:rsidRPr="008A024F">
        <w:rPr>
          <w:rFonts w:asciiTheme="majorHAnsi" w:hAnsiTheme="majorHAnsi" w:cstheme="minorHAnsi"/>
          <w:sz w:val="22"/>
          <w:szCs w:val="22"/>
        </w:rPr>
        <w:t>późn</w:t>
      </w:r>
      <w:proofErr w:type="spellEnd"/>
      <w:r w:rsidRPr="008A024F">
        <w:rPr>
          <w:rFonts w:asciiTheme="majorHAnsi" w:hAnsiTheme="majorHAnsi" w:cstheme="minorHAnsi"/>
          <w:sz w:val="22"/>
          <w:szCs w:val="22"/>
        </w:rPr>
        <w:t>. zm.).</w:t>
      </w:r>
    </w:p>
    <w:p w:rsidR="00436EA6" w:rsidRPr="008A024F" w:rsidRDefault="00436EA6" w:rsidP="00436EA6">
      <w:pPr>
        <w:tabs>
          <w:tab w:val="left" w:pos="284"/>
        </w:tabs>
        <w:autoSpaceDE w:val="0"/>
        <w:adjustRightInd w:val="0"/>
        <w:spacing w:line="276" w:lineRule="auto"/>
        <w:jc w:val="both"/>
        <w:rPr>
          <w:rFonts w:asciiTheme="majorHAnsi" w:hAnsiTheme="majorHAnsi" w:cstheme="minorHAnsi"/>
          <w:sz w:val="22"/>
          <w:szCs w:val="22"/>
        </w:rPr>
      </w:pPr>
    </w:p>
    <w:p w:rsidR="00425E28" w:rsidRPr="008A024F" w:rsidRDefault="00425E28" w:rsidP="00436EA6">
      <w:pPr>
        <w:tabs>
          <w:tab w:val="left" w:pos="284"/>
        </w:tabs>
        <w:autoSpaceDE w:val="0"/>
        <w:adjustRightInd w:val="0"/>
        <w:spacing w:line="276" w:lineRule="auto"/>
        <w:jc w:val="both"/>
        <w:rPr>
          <w:rFonts w:asciiTheme="majorHAnsi" w:hAnsiTheme="majorHAnsi" w:cstheme="minorHAnsi"/>
          <w:sz w:val="22"/>
          <w:szCs w:val="22"/>
        </w:rPr>
      </w:pPr>
      <w:r w:rsidRPr="008A024F">
        <w:rPr>
          <w:rFonts w:asciiTheme="majorHAnsi" w:hAnsiTheme="majorHAnsi" w:cstheme="minorHAnsi"/>
          <w:sz w:val="22"/>
          <w:szCs w:val="22"/>
        </w:rPr>
        <w:t>§</w:t>
      </w:r>
      <w:r w:rsidR="00436EA6" w:rsidRPr="008A024F">
        <w:rPr>
          <w:rFonts w:asciiTheme="majorHAnsi" w:hAnsiTheme="majorHAnsi" w:cstheme="minorHAnsi"/>
          <w:sz w:val="22"/>
          <w:szCs w:val="22"/>
        </w:rPr>
        <w:t> </w:t>
      </w:r>
      <w:r w:rsidRPr="008A024F">
        <w:rPr>
          <w:rFonts w:asciiTheme="majorHAnsi" w:hAnsiTheme="majorHAnsi" w:cstheme="minorHAnsi"/>
          <w:sz w:val="22"/>
          <w:szCs w:val="22"/>
        </w:rPr>
        <w:t>13</w:t>
      </w:r>
      <w:r w:rsidR="00436EA6" w:rsidRPr="008A024F">
        <w:rPr>
          <w:rFonts w:asciiTheme="majorHAnsi" w:hAnsiTheme="majorHAnsi" w:cstheme="minorHAnsi"/>
          <w:sz w:val="22"/>
          <w:szCs w:val="22"/>
        </w:rPr>
        <w:t>.1. </w:t>
      </w:r>
      <w:r w:rsidRPr="008A024F">
        <w:rPr>
          <w:rFonts w:asciiTheme="majorHAnsi" w:hAnsiTheme="majorHAnsi" w:cstheme="minorHAnsi"/>
          <w:sz w:val="22"/>
          <w:szCs w:val="22"/>
        </w:rPr>
        <w:t>Kara pieniężna powinna być zapłacona przez stronę, która naruszyła postanowienia umowy w terminie 14 dni od daty wystąpienia przez druga stronę z żądaniem zapłaty.</w:t>
      </w:r>
    </w:p>
    <w:p w:rsidR="00425E28" w:rsidRPr="008A024F" w:rsidRDefault="00425E28" w:rsidP="00B2413E">
      <w:pPr>
        <w:numPr>
          <w:ilvl w:val="0"/>
          <w:numId w:val="74"/>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Zamawiający w razie zwłoki w zapłacie kary może potracić należna mu kare z dowolnej należności Wykonawcy.</w:t>
      </w:r>
    </w:p>
    <w:p w:rsidR="00E71101" w:rsidRPr="008A024F" w:rsidRDefault="00425E28" w:rsidP="00B2413E">
      <w:pPr>
        <w:numPr>
          <w:ilvl w:val="0"/>
          <w:numId w:val="74"/>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Wykonawca w przypadku zwłoki Zamawiającego może dochodzić zapłaty kary na zasadach ogólnych.</w:t>
      </w:r>
    </w:p>
    <w:p w:rsidR="00436EA6" w:rsidRPr="008A024F" w:rsidRDefault="00436EA6" w:rsidP="00436EA6">
      <w:pPr>
        <w:tabs>
          <w:tab w:val="left" w:pos="284"/>
        </w:tabs>
        <w:autoSpaceDE w:val="0"/>
        <w:adjustRightInd w:val="0"/>
        <w:spacing w:line="276" w:lineRule="auto"/>
        <w:rPr>
          <w:rFonts w:asciiTheme="majorHAnsi" w:hAnsiTheme="majorHAnsi" w:cstheme="minorHAnsi"/>
          <w:sz w:val="22"/>
          <w:szCs w:val="22"/>
        </w:rPr>
      </w:pPr>
    </w:p>
    <w:p w:rsidR="00425E28" w:rsidRPr="008A024F" w:rsidRDefault="00425E28" w:rsidP="00436EA6">
      <w:pPr>
        <w:tabs>
          <w:tab w:val="left" w:pos="284"/>
        </w:tabs>
        <w:autoSpaceDE w:val="0"/>
        <w:adjustRightInd w:val="0"/>
        <w:spacing w:line="276" w:lineRule="auto"/>
        <w:rPr>
          <w:rFonts w:asciiTheme="majorHAnsi" w:hAnsiTheme="majorHAnsi" w:cstheme="minorHAnsi"/>
          <w:sz w:val="22"/>
          <w:szCs w:val="22"/>
        </w:rPr>
      </w:pPr>
      <w:r w:rsidRPr="008A024F">
        <w:rPr>
          <w:rFonts w:asciiTheme="majorHAnsi" w:hAnsiTheme="majorHAnsi" w:cstheme="minorHAnsi"/>
          <w:sz w:val="22"/>
          <w:szCs w:val="22"/>
        </w:rPr>
        <w:t>§ 14</w:t>
      </w:r>
      <w:r w:rsidR="00436EA6" w:rsidRPr="008A024F">
        <w:rPr>
          <w:rFonts w:asciiTheme="majorHAnsi" w:hAnsiTheme="majorHAnsi" w:cstheme="minorHAnsi"/>
          <w:sz w:val="22"/>
          <w:szCs w:val="22"/>
        </w:rPr>
        <w:t xml:space="preserve">.1. </w:t>
      </w:r>
      <w:r w:rsidRPr="008A024F">
        <w:rPr>
          <w:rFonts w:asciiTheme="majorHAnsi" w:hAnsiTheme="majorHAnsi" w:cstheme="minorHAnsi"/>
          <w:sz w:val="22"/>
          <w:szCs w:val="22"/>
        </w:rPr>
        <w:t>Zlecenie wykonania części robót podwykonawcom nie zmienia zobowiązań Wykonawcy wobec Zamawiającego za wykonanie tej części robót. Wykonawca jest odpowiedzialny za działania, uchybienia i zaniedbania podwykonawców jakby to były działania własne.</w:t>
      </w:r>
    </w:p>
    <w:p w:rsidR="00425E28" w:rsidRPr="008A024F" w:rsidRDefault="00425E28" w:rsidP="00B2413E">
      <w:pPr>
        <w:numPr>
          <w:ilvl w:val="0"/>
          <w:numId w:val="75"/>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W umowach z podwykonawcami Wykonawca powinien zapewnić aby suma wynagrodzeń ustalona w nich za zakres robót wykonanych w podwykonawstwie nie przekroczyła wynagrodzenia przypadającego za ten zakres robót w niniejszej umowie.</w:t>
      </w:r>
    </w:p>
    <w:p w:rsidR="00914338" w:rsidRPr="008A024F" w:rsidRDefault="00425E28" w:rsidP="00B2413E">
      <w:pPr>
        <w:numPr>
          <w:ilvl w:val="0"/>
          <w:numId w:val="75"/>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Wykonawca zapewni ustalenie w umowach z podwykonawcami takiego czasu odpowiedzialności za wady, aby nie był on krótszy od okresu odpowiedzialności za wady Wykonawcy wobec Zamawiającego.</w:t>
      </w:r>
    </w:p>
    <w:p w:rsidR="00436EA6" w:rsidRPr="008A024F" w:rsidRDefault="00436EA6" w:rsidP="00436EA6">
      <w:pPr>
        <w:tabs>
          <w:tab w:val="left" w:pos="284"/>
        </w:tabs>
        <w:autoSpaceDE w:val="0"/>
        <w:adjustRightInd w:val="0"/>
        <w:spacing w:line="276" w:lineRule="auto"/>
        <w:rPr>
          <w:rFonts w:asciiTheme="majorHAnsi" w:hAnsiTheme="majorHAnsi" w:cstheme="minorHAnsi"/>
          <w:sz w:val="22"/>
          <w:szCs w:val="22"/>
        </w:rPr>
      </w:pPr>
    </w:p>
    <w:p w:rsidR="00425E28" w:rsidRPr="008A024F" w:rsidRDefault="00425E28" w:rsidP="00436EA6">
      <w:pPr>
        <w:tabs>
          <w:tab w:val="left" w:pos="284"/>
        </w:tabs>
        <w:autoSpaceDE w:val="0"/>
        <w:adjustRightInd w:val="0"/>
        <w:spacing w:line="276" w:lineRule="auto"/>
        <w:jc w:val="both"/>
        <w:rPr>
          <w:rFonts w:asciiTheme="majorHAnsi" w:hAnsiTheme="majorHAnsi" w:cstheme="minorHAnsi"/>
          <w:sz w:val="22"/>
          <w:szCs w:val="22"/>
        </w:rPr>
      </w:pPr>
      <w:r w:rsidRPr="008A024F">
        <w:rPr>
          <w:rFonts w:asciiTheme="majorHAnsi" w:hAnsiTheme="majorHAnsi" w:cstheme="minorHAnsi"/>
          <w:sz w:val="22"/>
          <w:szCs w:val="22"/>
        </w:rPr>
        <w:t>§</w:t>
      </w:r>
      <w:r w:rsidR="00436EA6" w:rsidRPr="008A024F">
        <w:rPr>
          <w:rFonts w:asciiTheme="majorHAnsi" w:hAnsiTheme="majorHAnsi" w:cstheme="minorHAnsi"/>
          <w:sz w:val="22"/>
          <w:szCs w:val="22"/>
        </w:rPr>
        <w:t> </w:t>
      </w:r>
      <w:r w:rsidRPr="008A024F">
        <w:rPr>
          <w:rFonts w:asciiTheme="majorHAnsi" w:hAnsiTheme="majorHAnsi" w:cstheme="minorHAnsi"/>
          <w:sz w:val="22"/>
          <w:szCs w:val="22"/>
        </w:rPr>
        <w:t>15</w:t>
      </w:r>
      <w:r w:rsidR="00436EA6" w:rsidRPr="008A024F">
        <w:rPr>
          <w:rFonts w:asciiTheme="majorHAnsi" w:hAnsiTheme="majorHAnsi" w:cstheme="minorHAnsi"/>
          <w:sz w:val="22"/>
          <w:szCs w:val="22"/>
        </w:rPr>
        <w:t xml:space="preserve">.1. </w:t>
      </w:r>
      <w:r w:rsidRPr="008A024F">
        <w:rPr>
          <w:rFonts w:asciiTheme="majorHAnsi" w:hAnsiTheme="majorHAnsi" w:cstheme="minorHAnsi"/>
          <w:sz w:val="22"/>
          <w:szCs w:val="22"/>
        </w:rPr>
        <w:t>Zmiana postanowień zawartej umowy może nastąpić wyłącznie za zgoda obu stron wyrażona w formie pisemnej pod rygorem nieważności.</w:t>
      </w:r>
    </w:p>
    <w:p w:rsidR="00573A6A" w:rsidRPr="008A024F" w:rsidRDefault="00425E28" w:rsidP="00B2413E">
      <w:pPr>
        <w:numPr>
          <w:ilvl w:val="0"/>
          <w:numId w:val="76"/>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Zakazana jest zmiana postanowień zawartej umowy w stosunku do treści oferty, na podstawie której dokonano wyboru wykonawcy, z zastrzeżeniem § 16.</w:t>
      </w:r>
    </w:p>
    <w:p w:rsidR="00914338" w:rsidRPr="008A024F" w:rsidRDefault="00914338" w:rsidP="00782327">
      <w:pPr>
        <w:tabs>
          <w:tab w:val="left" w:pos="284"/>
        </w:tabs>
        <w:autoSpaceDE w:val="0"/>
        <w:autoSpaceDN w:val="0"/>
        <w:adjustRightInd w:val="0"/>
        <w:spacing w:line="276" w:lineRule="auto"/>
        <w:jc w:val="both"/>
        <w:rPr>
          <w:rFonts w:asciiTheme="majorHAnsi" w:hAnsiTheme="majorHAnsi" w:cstheme="minorHAnsi"/>
          <w:sz w:val="22"/>
          <w:szCs w:val="22"/>
        </w:rPr>
      </w:pPr>
    </w:p>
    <w:p w:rsidR="00425E28" w:rsidRPr="008A024F" w:rsidRDefault="00425E28" w:rsidP="00436EA6">
      <w:pPr>
        <w:tabs>
          <w:tab w:val="left" w:pos="284"/>
        </w:tabs>
        <w:autoSpaceDE w:val="0"/>
        <w:adjustRightInd w:val="0"/>
        <w:spacing w:line="276" w:lineRule="auto"/>
        <w:rPr>
          <w:rFonts w:asciiTheme="majorHAnsi" w:hAnsiTheme="majorHAnsi" w:cstheme="minorHAnsi"/>
          <w:sz w:val="22"/>
          <w:szCs w:val="22"/>
        </w:rPr>
      </w:pPr>
      <w:r w:rsidRPr="008A024F">
        <w:rPr>
          <w:rFonts w:asciiTheme="majorHAnsi" w:hAnsiTheme="majorHAnsi" w:cstheme="minorHAnsi"/>
          <w:sz w:val="22"/>
          <w:szCs w:val="22"/>
        </w:rPr>
        <w:t>§ 16</w:t>
      </w:r>
      <w:r w:rsidR="00436EA6" w:rsidRPr="008A024F">
        <w:rPr>
          <w:rFonts w:asciiTheme="majorHAnsi" w:hAnsiTheme="majorHAnsi" w:cstheme="minorHAnsi"/>
          <w:sz w:val="22"/>
          <w:szCs w:val="22"/>
        </w:rPr>
        <w:t>. S</w:t>
      </w:r>
      <w:r w:rsidRPr="008A024F">
        <w:rPr>
          <w:rFonts w:asciiTheme="majorHAnsi" w:hAnsiTheme="majorHAnsi" w:cstheme="minorHAnsi"/>
          <w:sz w:val="22"/>
          <w:szCs w:val="22"/>
        </w:rPr>
        <w:t>trony dopuszczają dokonywanie zmian treści umowy, w następujących okolicznościach:</w:t>
      </w:r>
    </w:p>
    <w:p w:rsidR="00425E28" w:rsidRPr="008A024F" w:rsidRDefault="00425E28" w:rsidP="00B2413E">
      <w:pPr>
        <w:pStyle w:val="Akapitzlist"/>
        <w:numPr>
          <w:ilvl w:val="0"/>
          <w:numId w:val="52"/>
        </w:numPr>
        <w:tabs>
          <w:tab w:val="left" w:pos="284"/>
        </w:tabs>
        <w:autoSpaceDE w:val="0"/>
        <w:autoSpaceDN w:val="0"/>
        <w:adjustRightInd w:val="0"/>
        <w:ind w:left="0" w:firstLine="0"/>
        <w:jc w:val="both"/>
        <w:rPr>
          <w:rFonts w:asciiTheme="majorHAnsi" w:hAnsiTheme="majorHAnsi" w:cstheme="minorHAnsi"/>
        </w:rPr>
      </w:pPr>
      <w:r w:rsidRPr="008A024F">
        <w:rPr>
          <w:rFonts w:asciiTheme="majorHAnsi" w:hAnsiTheme="majorHAnsi" w:cstheme="minorHAnsi"/>
        </w:rPr>
        <w:t>W przypadkach przewidzianych w umowie dopuszcza si</w:t>
      </w:r>
      <w:r w:rsidR="009336DC" w:rsidRPr="008A024F">
        <w:rPr>
          <w:rFonts w:asciiTheme="majorHAnsi" w:hAnsiTheme="majorHAnsi" w:cstheme="minorHAnsi"/>
        </w:rPr>
        <w:t>ę</w:t>
      </w:r>
      <w:r w:rsidRPr="008A024F">
        <w:rPr>
          <w:rFonts w:asciiTheme="majorHAnsi" w:hAnsiTheme="majorHAnsi" w:cstheme="minorHAnsi"/>
        </w:rPr>
        <w:t xml:space="preserve"> wprowadzenie zmian za zgoda Zamawiającego.</w:t>
      </w:r>
    </w:p>
    <w:p w:rsidR="00425E28" w:rsidRPr="008A024F" w:rsidRDefault="00425E28" w:rsidP="00B2413E">
      <w:pPr>
        <w:numPr>
          <w:ilvl w:val="0"/>
          <w:numId w:val="52"/>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Zmiany przewidziane w umowie mogą być inicjowane przez Zamawiającego lub przez Wykonawcę. </w:t>
      </w:r>
    </w:p>
    <w:p w:rsidR="00425E28" w:rsidRPr="008A024F" w:rsidRDefault="00425E28" w:rsidP="00B2413E">
      <w:pPr>
        <w:numPr>
          <w:ilvl w:val="0"/>
          <w:numId w:val="52"/>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Zmiany umowy, o których mowa w ust. 1 musza być dokonywane z zachowaniem przepisu art. 140 ust. 3 ustawy Prawo zamówień publicznych, stanowiącego, że umowa podlega </w:t>
      </w:r>
      <w:r w:rsidRPr="008A024F">
        <w:rPr>
          <w:rFonts w:asciiTheme="majorHAnsi" w:hAnsiTheme="majorHAnsi" w:cstheme="minorHAnsi"/>
          <w:sz w:val="22"/>
          <w:szCs w:val="22"/>
        </w:rPr>
        <w:lastRenderedPageBreak/>
        <w:t>unieważnieniu w części wykraczającej poza określenie przedmiotu zamówienia zawarte w</w:t>
      </w:r>
      <w:r w:rsidR="00436EA6" w:rsidRPr="008A024F">
        <w:rPr>
          <w:rFonts w:asciiTheme="majorHAnsi" w:hAnsiTheme="majorHAnsi" w:cstheme="minorHAnsi"/>
          <w:sz w:val="22"/>
          <w:szCs w:val="22"/>
        </w:rPr>
        <w:t> </w:t>
      </w:r>
      <w:r w:rsidRPr="008A024F">
        <w:rPr>
          <w:rFonts w:asciiTheme="majorHAnsi" w:hAnsiTheme="majorHAnsi" w:cstheme="minorHAnsi"/>
          <w:sz w:val="22"/>
          <w:szCs w:val="22"/>
        </w:rPr>
        <w:t>specyfikacji istotnych warunków zamówienia</w:t>
      </w:r>
      <w:r w:rsidR="00436EA6" w:rsidRPr="008A024F">
        <w:rPr>
          <w:rFonts w:asciiTheme="majorHAnsi" w:hAnsiTheme="majorHAnsi" w:cstheme="minorHAnsi"/>
          <w:sz w:val="22"/>
          <w:szCs w:val="22"/>
        </w:rPr>
        <w:t>.</w:t>
      </w:r>
    </w:p>
    <w:p w:rsidR="00425E28" w:rsidRPr="008A024F" w:rsidRDefault="003B49CC" w:rsidP="00B2413E">
      <w:pPr>
        <w:numPr>
          <w:ilvl w:val="0"/>
          <w:numId w:val="52"/>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Zamawiający przewiduje możliwość dokonania zmiany postanowień zawartej umowy </w:t>
      </w:r>
      <w:r w:rsidRPr="008A024F">
        <w:rPr>
          <w:rFonts w:asciiTheme="majorHAnsi" w:hAnsiTheme="majorHAnsi" w:cstheme="minorHAnsi"/>
          <w:sz w:val="22"/>
          <w:szCs w:val="22"/>
        </w:rPr>
        <w:br/>
        <w:t xml:space="preserve">w stosunku do treści oferty, na podstawie której dokonano wyboru Wykonawcy </w:t>
      </w:r>
      <w:r w:rsidRPr="008A024F">
        <w:rPr>
          <w:rFonts w:asciiTheme="majorHAnsi" w:hAnsiTheme="majorHAnsi" w:cstheme="minorHAnsi"/>
          <w:sz w:val="22"/>
          <w:szCs w:val="22"/>
        </w:rPr>
        <w:br/>
        <w:t xml:space="preserve">w przypadkach określonych ustawą </w:t>
      </w:r>
      <w:proofErr w:type="spellStart"/>
      <w:r w:rsidRPr="008A024F">
        <w:rPr>
          <w:rFonts w:asciiTheme="majorHAnsi" w:hAnsiTheme="majorHAnsi" w:cstheme="minorHAnsi"/>
          <w:sz w:val="22"/>
          <w:szCs w:val="22"/>
        </w:rPr>
        <w:t>Pzp</w:t>
      </w:r>
      <w:proofErr w:type="spellEnd"/>
      <w:r w:rsidRPr="008A024F">
        <w:rPr>
          <w:rFonts w:asciiTheme="majorHAnsi" w:hAnsiTheme="majorHAnsi" w:cstheme="minorHAnsi"/>
          <w:sz w:val="22"/>
          <w:szCs w:val="22"/>
        </w:rPr>
        <w:t xml:space="preserve"> oraz zapisami w niniejszej SIWZ i w jej załącznikach w</w:t>
      </w:r>
      <w:r w:rsidR="00436EA6" w:rsidRPr="008A024F">
        <w:rPr>
          <w:rFonts w:asciiTheme="majorHAnsi" w:hAnsiTheme="majorHAnsi" w:cstheme="minorHAnsi"/>
          <w:sz w:val="22"/>
          <w:szCs w:val="22"/>
        </w:rPr>
        <w:t> </w:t>
      </w:r>
      <w:r w:rsidRPr="008A024F">
        <w:rPr>
          <w:rFonts w:asciiTheme="majorHAnsi" w:hAnsiTheme="majorHAnsi" w:cstheme="minorHAnsi"/>
          <w:sz w:val="22"/>
          <w:szCs w:val="22"/>
        </w:rPr>
        <w:t xml:space="preserve">następujących przypadkach: </w:t>
      </w:r>
    </w:p>
    <w:p w:rsidR="00425E28" w:rsidRPr="008A024F" w:rsidRDefault="00425E28" w:rsidP="00B2413E">
      <w:pPr>
        <w:numPr>
          <w:ilvl w:val="0"/>
          <w:numId w:val="57"/>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wystąpienie wyjątkowych okoliczności, niezależnych od Stron umowy, których nie mogły one przewidzieć w chwili zawierania umowy wpływających na jej realizacje, </w:t>
      </w:r>
    </w:p>
    <w:p w:rsidR="00425E28" w:rsidRPr="008A024F" w:rsidRDefault="00425E28" w:rsidP="00B2413E">
      <w:pPr>
        <w:numPr>
          <w:ilvl w:val="0"/>
          <w:numId w:val="57"/>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zmiany technologiczne, w szczególności konieczność zrealizowania robót przy zastosowaniu innych rozwiązań technicznych/technologicznych niż wskazane w dokumentacji wykonawczej, w sytuacji, gdyby zastosowanie przewidzianych rozwiązań groziło niewykonaniem lub wadliwym wykonaniem robót. Zmiany, te nie mogą powodować zwiększenia całkowitego wynagrodzenia Wykonawcy mogą być natomiast powiązane z obniżeniem wynagrodzenia na zasadach określonych przez strony, </w:t>
      </w:r>
    </w:p>
    <w:p w:rsidR="00425E28" w:rsidRPr="008A024F" w:rsidRDefault="00425E28" w:rsidP="00B2413E">
      <w:pPr>
        <w:numPr>
          <w:ilvl w:val="0"/>
          <w:numId w:val="57"/>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z wstrzymaniem robót lub przerwą w realizacji robót powstałą z przy</w:t>
      </w:r>
      <w:r w:rsidR="00436EA6" w:rsidRPr="008A024F">
        <w:rPr>
          <w:rFonts w:asciiTheme="majorHAnsi" w:hAnsiTheme="majorHAnsi" w:cstheme="minorHAnsi"/>
          <w:sz w:val="22"/>
          <w:szCs w:val="22"/>
        </w:rPr>
        <w:t>czyn zależnych od Zamawiającego,</w:t>
      </w:r>
    </w:p>
    <w:p w:rsidR="00425E28" w:rsidRPr="008A024F" w:rsidRDefault="00425E28" w:rsidP="00B2413E">
      <w:pPr>
        <w:numPr>
          <w:ilvl w:val="0"/>
          <w:numId w:val="57"/>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ze zleceniem robót dodatkowych objętych zamówieniem dodatkowym, jeżeli terminy ich zlecenia, rodzaj lub zakres uniemożliwiają dotrzymanie pierwotnego terminu umownego</w:t>
      </w:r>
      <w:r w:rsidR="00436EA6" w:rsidRPr="008A024F">
        <w:rPr>
          <w:rFonts w:asciiTheme="majorHAnsi" w:hAnsiTheme="majorHAnsi" w:cstheme="minorHAnsi"/>
          <w:sz w:val="22"/>
          <w:szCs w:val="22"/>
        </w:rPr>
        <w:t>,</w:t>
      </w:r>
    </w:p>
    <w:p w:rsidR="00425E28" w:rsidRPr="008A024F" w:rsidRDefault="00425E28" w:rsidP="00B2413E">
      <w:pPr>
        <w:numPr>
          <w:ilvl w:val="0"/>
          <w:numId w:val="57"/>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sytuacją, gdy obowiązujące przepisy prawa powszechnego nie dopuszczają do realizacji lub nakazują wstrzymanie robót;</w:t>
      </w:r>
    </w:p>
    <w:p w:rsidR="00425E28" w:rsidRPr="008A024F" w:rsidRDefault="00425E28" w:rsidP="00B2413E">
      <w:pPr>
        <w:numPr>
          <w:ilvl w:val="0"/>
          <w:numId w:val="57"/>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z wyjątkowo niesprzyjającymi warunkami atm</w:t>
      </w:r>
      <w:r w:rsidR="00436EA6" w:rsidRPr="008A024F">
        <w:rPr>
          <w:rFonts w:asciiTheme="majorHAnsi" w:hAnsiTheme="majorHAnsi" w:cstheme="minorHAnsi"/>
          <w:sz w:val="22"/>
          <w:szCs w:val="22"/>
        </w:rPr>
        <w:t xml:space="preserve">osferycznymi uniemożliwiającymi </w:t>
      </w:r>
      <w:r w:rsidRPr="008A024F">
        <w:rPr>
          <w:rFonts w:asciiTheme="majorHAnsi" w:hAnsiTheme="majorHAnsi" w:cstheme="minorHAnsi"/>
          <w:sz w:val="22"/>
          <w:szCs w:val="22"/>
        </w:rPr>
        <w:t>prowadzenie robót zgodnie ze sztuką budowlaną;</w:t>
      </w:r>
    </w:p>
    <w:p w:rsidR="00425E28" w:rsidRPr="008A024F" w:rsidRDefault="00425E28" w:rsidP="00B2413E">
      <w:pPr>
        <w:numPr>
          <w:ilvl w:val="0"/>
          <w:numId w:val="57"/>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z przedłużającymi się robotami obcymi (roboty wykonywane na terenie budowy przez podmioty nie związane z robotami);</w:t>
      </w:r>
    </w:p>
    <w:p w:rsidR="00425E28" w:rsidRPr="008A024F" w:rsidRDefault="00425E28" w:rsidP="00B2413E">
      <w:pPr>
        <w:numPr>
          <w:ilvl w:val="0"/>
          <w:numId w:val="57"/>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z siłą wyższą, za siłę wyższą warunkującą zmianę umowy uważać się będzie w szczególności: pożar, powódź i inne klęski żywiołowe.</w:t>
      </w:r>
    </w:p>
    <w:p w:rsidR="00425E28" w:rsidRPr="008A024F" w:rsidRDefault="00425E28" w:rsidP="00B2413E">
      <w:pPr>
        <w:numPr>
          <w:ilvl w:val="0"/>
          <w:numId w:val="52"/>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Dokonanie zmian, wymaga podpisania aneksu do umowy. Nie stanowi zmiany umowy w</w:t>
      </w:r>
      <w:r w:rsidR="00436EA6" w:rsidRPr="008A024F">
        <w:rPr>
          <w:rFonts w:asciiTheme="majorHAnsi" w:hAnsiTheme="majorHAnsi" w:cstheme="minorHAnsi"/>
          <w:sz w:val="22"/>
          <w:szCs w:val="22"/>
        </w:rPr>
        <w:t> </w:t>
      </w:r>
      <w:r w:rsidRPr="008A024F">
        <w:rPr>
          <w:rFonts w:asciiTheme="majorHAnsi" w:hAnsiTheme="majorHAnsi" w:cstheme="minorHAnsi"/>
          <w:sz w:val="22"/>
          <w:szCs w:val="22"/>
        </w:rPr>
        <w:t xml:space="preserve">rozumieniu art. 144 ustawy Prawo zamówień publicznych: </w:t>
      </w:r>
    </w:p>
    <w:p w:rsidR="00436EA6" w:rsidRPr="008A024F" w:rsidRDefault="00425E28" w:rsidP="00B2413E">
      <w:pPr>
        <w:pStyle w:val="Akapitzlist"/>
        <w:numPr>
          <w:ilvl w:val="7"/>
          <w:numId w:val="49"/>
        </w:numPr>
        <w:tabs>
          <w:tab w:val="left" w:pos="284"/>
        </w:tabs>
        <w:autoSpaceDE w:val="0"/>
        <w:adjustRightInd w:val="0"/>
        <w:ind w:left="0" w:firstLine="0"/>
        <w:jc w:val="both"/>
        <w:rPr>
          <w:rFonts w:asciiTheme="majorHAnsi" w:hAnsiTheme="majorHAnsi" w:cstheme="minorHAnsi"/>
        </w:rPr>
      </w:pPr>
      <w:r w:rsidRPr="008A024F">
        <w:rPr>
          <w:rFonts w:asciiTheme="majorHAnsi" w:hAnsiTheme="majorHAnsi" w:cstheme="minorHAnsi"/>
        </w:rPr>
        <w:t xml:space="preserve">zmiana danych związanych z obsługa administracyjno - organizacyjna umowy, </w:t>
      </w:r>
    </w:p>
    <w:p w:rsidR="00425E28" w:rsidRPr="008A024F" w:rsidRDefault="00425E28" w:rsidP="00B2413E">
      <w:pPr>
        <w:pStyle w:val="Akapitzlist"/>
        <w:numPr>
          <w:ilvl w:val="7"/>
          <w:numId w:val="49"/>
        </w:numPr>
        <w:tabs>
          <w:tab w:val="left" w:pos="284"/>
        </w:tabs>
        <w:autoSpaceDE w:val="0"/>
        <w:adjustRightInd w:val="0"/>
        <w:ind w:left="0" w:firstLine="0"/>
        <w:jc w:val="both"/>
        <w:rPr>
          <w:rFonts w:asciiTheme="majorHAnsi" w:hAnsiTheme="majorHAnsi" w:cstheme="minorHAnsi"/>
        </w:rPr>
      </w:pPr>
      <w:r w:rsidRPr="008A024F">
        <w:rPr>
          <w:rFonts w:asciiTheme="majorHAnsi" w:hAnsiTheme="majorHAnsi" w:cstheme="minorHAnsi"/>
        </w:rPr>
        <w:t>zmiana danych teleadresowych, osób reprezentujących stro</w:t>
      </w:r>
      <w:r w:rsidR="00436EA6" w:rsidRPr="008A024F">
        <w:rPr>
          <w:rFonts w:asciiTheme="majorHAnsi" w:hAnsiTheme="majorHAnsi" w:cstheme="minorHAnsi"/>
        </w:rPr>
        <w:t xml:space="preserve">ny lub oznaczenia stron umowy - </w:t>
      </w:r>
      <w:r w:rsidRPr="008A024F">
        <w:rPr>
          <w:rFonts w:asciiTheme="majorHAnsi" w:hAnsiTheme="majorHAnsi" w:cstheme="minorHAnsi"/>
        </w:rPr>
        <w:t>wynikających ze zmiany stanu faktycznego albo prawnego.</w:t>
      </w:r>
    </w:p>
    <w:p w:rsidR="00425E28" w:rsidRPr="008A024F" w:rsidRDefault="00425E28" w:rsidP="00436EA6">
      <w:pPr>
        <w:tabs>
          <w:tab w:val="left" w:pos="284"/>
        </w:tabs>
        <w:autoSpaceDE w:val="0"/>
        <w:adjustRightInd w:val="0"/>
        <w:spacing w:line="276" w:lineRule="auto"/>
        <w:rPr>
          <w:rFonts w:asciiTheme="majorHAnsi" w:hAnsiTheme="majorHAnsi" w:cstheme="minorHAnsi"/>
          <w:sz w:val="22"/>
          <w:szCs w:val="22"/>
        </w:rPr>
      </w:pPr>
      <w:r w:rsidRPr="008A024F">
        <w:rPr>
          <w:rFonts w:asciiTheme="majorHAnsi" w:hAnsiTheme="majorHAnsi" w:cstheme="minorHAnsi"/>
          <w:sz w:val="22"/>
          <w:szCs w:val="22"/>
        </w:rPr>
        <w:t>§ 17</w:t>
      </w:r>
      <w:r w:rsidR="00436EA6" w:rsidRPr="008A024F">
        <w:rPr>
          <w:rFonts w:asciiTheme="majorHAnsi" w:hAnsiTheme="majorHAnsi" w:cstheme="minorHAnsi"/>
          <w:sz w:val="22"/>
          <w:szCs w:val="22"/>
        </w:rPr>
        <w:t xml:space="preserve">.1 </w:t>
      </w:r>
      <w:r w:rsidRPr="008A024F">
        <w:rPr>
          <w:rFonts w:asciiTheme="majorHAnsi" w:hAnsiTheme="majorHAnsi" w:cstheme="minorHAnsi"/>
          <w:sz w:val="22"/>
          <w:szCs w:val="22"/>
        </w:rPr>
        <w:t xml:space="preserve">Strony postanawiają, iż odpowiedzialność Wykonawcy z tytułu rękojmi za wady fizyczne każdego z elementów przedmiotu zamówienia wynosi </w:t>
      </w:r>
      <w:r w:rsidR="00436EA6" w:rsidRPr="008A024F">
        <w:rPr>
          <w:rFonts w:asciiTheme="majorHAnsi" w:hAnsiTheme="majorHAnsi" w:cstheme="minorHAnsi"/>
          <w:b/>
          <w:sz w:val="22"/>
          <w:szCs w:val="22"/>
        </w:rPr>
        <w:t>(…)</w:t>
      </w:r>
      <w:r w:rsidRPr="008A024F">
        <w:rPr>
          <w:rFonts w:asciiTheme="majorHAnsi" w:hAnsiTheme="majorHAnsi" w:cstheme="minorHAnsi"/>
          <w:sz w:val="22"/>
          <w:szCs w:val="22"/>
        </w:rPr>
        <w:t xml:space="preserve"> licząc od dnia odbioru końcowego przedmiotu zamówienia.</w:t>
      </w:r>
    </w:p>
    <w:p w:rsidR="00425E28" w:rsidRPr="008A024F" w:rsidRDefault="00425E28" w:rsidP="00B2413E">
      <w:pPr>
        <w:numPr>
          <w:ilvl w:val="0"/>
          <w:numId w:val="77"/>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Strony umowy postanawiają, że odpowiedzialność Wykonawcy z tytułu rękojmi zostanie rozszerzona przez udzielenie </w:t>
      </w:r>
      <w:r w:rsidR="00436EA6" w:rsidRPr="008A024F">
        <w:rPr>
          <w:rFonts w:asciiTheme="majorHAnsi" w:hAnsiTheme="majorHAnsi" w:cstheme="minorHAnsi"/>
          <w:b/>
          <w:bCs/>
          <w:sz w:val="22"/>
          <w:szCs w:val="22"/>
        </w:rPr>
        <w:t>(…)</w:t>
      </w:r>
      <w:r w:rsidRPr="008A024F">
        <w:rPr>
          <w:rFonts w:asciiTheme="majorHAnsi" w:hAnsiTheme="majorHAnsi" w:cstheme="minorHAnsi"/>
          <w:b/>
          <w:bCs/>
          <w:sz w:val="22"/>
          <w:szCs w:val="22"/>
        </w:rPr>
        <w:t xml:space="preserve"> </w:t>
      </w:r>
      <w:r w:rsidRPr="008A024F">
        <w:rPr>
          <w:rFonts w:asciiTheme="majorHAnsi" w:hAnsiTheme="majorHAnsi" w:cstheme="minorHAnsi"/>
          <w:sz w:val="22"/>
          <w:szCs w:val="22"/>
        </w:rPr>
        <w:t xml:space="preserve">za wady fizyczne każdego z elementów przedmiotu zamówienia, licząc od dnia odbioru końcowego, </w:t>
      </w:r>
    </w:p>
    <w:p w:rsidR="00425E28" w:rsidRPr="008A024F" w:rsidRDefault="00425E28" w:rsidP="00B2413E">
      <w:pPr>
        <w:numPr>
          <w:ilvl w:val="0"/>
          <w:numId w:val="77"/>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Wykonawca zobowiązuje się do usunięcia zgłoszonych pisemnie przez użytkownika wad i</w:t>
      </w:r>
      <w:r w:rsidR="00436EA6" w:rsidRPr="008A024F">
        <w:rPr>
          <w:rFonts w:asciiTheme="majorHAnsi" w:hAnsiTheme="majorHAnsi" w:cstheme="minorHAnsi"/>
          <w:sz w:val="22"/>
          <w:szCs w:val="22"/>
        </w:rPr>
        <w:t> </w:t>
      </w:r>
      <w:r w:rsidRPr="008A024F">
        <w:rPr>
          <w:rFonts w:asciiTheme="majorHAnsi" w:hAnsiTheme="majorHAnsi" w:cstheme="minorHAnsi"/>
          <w:sz w:val="22"/>
          <w:szCs w:val="22"/>
        </w:rPr>
        <w:t>usterek w terminie 14 dni kalendarzowych.</w:t>
      </w:r>
    </w:p>
    <w:p w:rsidR="00425E28" w:rsidRPr="008A024F" w:rsidRDefault="00425E28" w:rsidP="00B2413E">
      <w:pPr>
        <w:numPr>
          <w:ilvl w:val="0"/>
          <w:numId w:val="77"/>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Jeżeli usuniecie wady lub usterki ze względów technicznych nie jest możliwe w terminie </w:t>
      </w:r>
      <w:r w:rsidR="00436EA6" w:rsidRPr="008A024F">
        <w:rPr>
          <w:rFonts w:asciiTheme="majorHAnsi" w:hAnsiTheme="majorHAnsi" w:cstheme="minorHAnsi"/>
          <w:sz w:val="22"/>
          <w:szCs w:val="22"/>
        </w:rPr>
        <w:br/>
      </w:r>
      <w:r w:rsidRPr="008A024F">
        <w:rPr>
          <w:rFonts w:asciiTheme="majorHAnsi" w:hAnsiTheme="majorHAnsi" w:cstheme="minorHAnsi"/>
          <w:sz w:val="22"/>
          <w:szCs w:val="22"/>
        </w:rPr>
        <w:t>14</w:t>
      </w:r>
      <w:r w:rsidR="00436EA6" w:rsidRPr="008A024F">
        <w:rPr>
          <w:rFonts w:asciiTheme="majorHAnsi" w:hAnsiTheme="majorHAnsi" w:cstheme="minorHAnsi"/>
          <w:sz w:val="22"/>
          <w:szCs w:val="22"/>
        </w:rPr>
        <w:t xml:space="preserve"> </w:t>
      </w:r>
      <w:r w:rsidRPr="008A024F">
        <w:rPr>
          <w:rFonts w:asciiTheme="majorHAnsi" w:hAnsiTheme="majorHAnsi" w:cstheme="minorHAnsi"/>
          <w:sz w:val="22"/>
          <w:szCs w:val="22"/>
        </w:rPr>
        <w:t>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w:t>
      </w:r>
    </w:p>
    <w:p w:rsidR="00425E28" w:rsidRPr="008A024F" w:rsidRDefault="00425E28" w:rsidP="00B2413E">
      <w:pPr>
        <w:numPr>
          <w:ilvl w:val="0"/>
          <w:numId w:val="77"/>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W przypadku odmowy usunięcia wad lub usterek ze strony Wykonawcy lub nie wywiązywaniu si</w:t>
      </w:r>
      <w:r w:rsidR="009336DC" w:rsidRPr="008A024F">
        <w:rPr>
          <w:rFonts w:asciiTheme="majorHAnsi" w:hAnsiTheme="majorHAnsi" w:cstheme="minorHAnsi"/>
          <w:sz w:val="22"/>
          <w:szCs w:val="22"/>
        </w:rPr>
        <w:t>ę</w:t>
      </w:r>
      <w:r w:rsidRPr="008A024F">
        <w:rPr>
          <w:rFonts w:asciiTheme="majorHAnsi" w:hAnsiTheme="majorHAnsi" w:cstheme="minorHAnsi"/>
          <w:sz w:val="22"/>
          <w:szCs w:val="22"/>
        </w:rPr>
        <w:t xml:space="preserve"> z terminów, o których mowa w ust. 10, Zamawiający zleci usuniecie tych wad </w:t>
      </w:r>
      <w:r w:rsidRPr="008A024F">
        <w:rPr>
          <w:rFonts w:asciiTheme="majorHAnsi" w:hAnsiTheme="majorHAnsi" w:cstheme="minorHAnsi"/>
          <w:sz w:val="22"/>
          <w:szCs w:val="22"/>
        </w:rPr>
        <w:lastRenderedPageBreak/>
        <w:t>lub usterek innemu podmiotowi, obciążając kosztami Wykonawcę lub potrącając te koszty z</w:t>
      </w:r>
      <w:r w:rsidR="00436EA6" w:rsidRPr="008A024F">
        <w:rPr>
          <w:rFonts w:asciiTheme="majorHAnsi" w:hAnsiTheme="majorHAnsi" w:cstheme="minorHAnsi"/>
          <w:sz w:val="22"/>
          <w:szCs w:val="22"/>
        </w:rPr>
        <w:t> </w:t>
      </w:r>
      <w:r w:rsidRPr="008A024F">
        <w:rPr>
          <w:rFonts w:asciiTheme="majorHAnsi" w:hAnsiTheme="majorHAnsi" w:cstheme="minorHAnsi"/>
          <w:sz w:val="22"/>
          <w:szCs w:val="22"/>
        </w:rPr>
        <w:t>kwoty zabezpieczenia należytego wykonania umowy.</w:t>
      </w:r>
    </w:p>
    <w:p w:rsidR="00425E28" w:rsidRPr="008A024F" w:rsidRDefault="00425E28" w:rsidP="00B2413E">
      <w:pPr>
        <w:numPr>
          <w:ilvl w:val="0"/>
          <w:numId w:val="77"/>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Na okoliczność usuni</w:t>
      </w:r>
      <w:r w:rsidR="009336DC" w:rsidRPr="008A024F">
        <w:rPr>
          <w:rFonts w:asciiTheme="majorHAnsi" w:hAnsiTheme="majorHAnsi" w:cstheme="minorHAnsi"/>
          <w:sz w:val="22"/>
          <w:szCs w:val="22"/>
        </w:rPr>
        <w:t>ęcia wad lub usterek spisuje się</w:t>
      </w:r>
      <w:r w:rsidRPr="008A024F">
        <w:rPr>
          <w:rFonts w:asciiTheme="majorHAnsi" w:hAnsiTheme="majorHAnsi" w:cstheme="minorHAnsi"/>
          <w:sz w:val="22"/>
          <w:szCs w:val="22"/>
        </w:rPr>
        <w:t xml:space="preserve"> protokół z udziałem Wykonawcy i</w:t>
      </w:r>
      <w:r w:rsidR="00436EA6" w:rsidRPr="008A024F">
        <w:rPr>
          <w:rFonts w:asciiTheme="majorHAnsi" w:hAnsiTheme="majorHAnsi" w:cstheme="minorHAnsi"/>
          <w:sz w:val="22"/>
          <w:szCs w:val="22"/>
        </w:rPr>
        <w:t> </w:t>
      </w:r>
      <w:r w:rsidRPr="008A024F">
        <w:rPr>
          <w:rFonts w:asciiTheme="majorHAnsi" w:hAnsiTheme="majorHAnsi" w:cstheme="minorHAnsi"/>
          <w:sz w:val="22"/>
          <w:szCs w:val="22"/>
        </w:rPr>
        <w:t>Zamawiającego.</w:t>
      </w:r>
    </w:p>
    <w:p w:rsidR="00425E28" w:rsidRPr="008A024F" w:rsidRDefault="00425E28" w:rsidP="00B2413E">
      <w:pPr>
        <w:numPr>
          <w:ilvl w:val="0"/>
          <w:numId w:val="77"/>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Stwierdzenie usunięcia wad powinno nastąpić nie później niż w ciągu 3 dni od daty zawiadomienia Zamawiającego przez Wykonawcę o dokonaniu naprawy.</w:t>
      </w:r>
    </w:p>
    <w:p w:rsidR="00425E28" w:rsidRPr="008A024F" w:rsidRDefault="00425E28" w:rsidP="00B2413E">
      <w:pPr>
        <w:numPr>
          <w:ilvl w:val="0"/>
          <w:numId w:val="77"/>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W razie stwierdzenia przez Zamawiającego wad lub usterek, okres gwarancyjny zostanie wydłużony o okres pomiędzy datą zawiadomienia Wykonawcy o stwierdzeniu wad lub usterek, a data ich usunięcia.</w:t>
      </w:r>
    </w:p>
    <w:p w:rsidR="00425E28" w:rsidRPr="008A024F" w:rsidRDefault="00425E28" w:rsidP="00B2413E">
      <w:pPr>
        <w:numPr>
          <w:ilvl w:val="0"/>
          <w:numId w:val="77"/>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Odbiór poprzedzający zakończenie okresu gwarancji i rękojmi odbędzie </w:t>
      </w:r>
      <w:r w:rsidR="00914338" w:rsidRPr="008A024F">
        <w:rPr>
          <w:rFonts w:asciiTheme="majorHAnsi" w:hAnsiTheme="majorHAnsi" w:cstheme="minorHAnsi"/>
          <w:sz w:val="22"/>
          <w:szCs w:val="22"/>
        </w:rPr>
        <w:t>się</w:t>
      </w:r>
      <w:r w:rsidRPr="008A024F">
        <w:rPr>
          <w:rFonts w:asciiTheme="majorHAnsi" w:hAnsiTheme="majorHAnsi" w:cstheme="minorHAnsi"/>
          <w:sz w:val="22"/>
          <w:szCs w:val="22"/>
        </w:rPr>
        <w:t xml:space="preserve"> na wniosek Zamawiającego i zostanie przesłany do Wykonawcy na 30 dni przed upływem okresu gwarancji lub rękojmi.</w:t>
      </w:r>
    </w:p>
    <w:p w:rsidR="00425E28" w:rsidRPr="008A024F" w:rsidRDefault="00425E28" w:rsidP="00B2413E">
      <w:pPr>
        <w:numPr>
          <w:ilvl w:val="0"/>
          <w:numId w:val="77"/>
        </w:numPr>
        <w:tabs>
          <w:tab w:val="left" w:pos="426"/>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Zamawiający dokona przeglądu z tytułu rękojmi lub gwarancji z udziałem Wykonawcy. W</w:t>
      </w:r>
      <w:r w:rsidR="00436EA6" w:rsidRPr="008A024F">
        <w:rPr>
          <w:rFonts w:asciiTheme="majorHAnsi" w:hAnsiTheme="majorHAnsi" w:cstheme="minorHAnsi"/>
          <w:sz w:val="22"/>
          <w:szCs w:val="22"/>
        </w:rPr>
        <w:t> </w:t>
      </w:r>
      <w:r w:rsidRPr="008A024F">
        <w:rPr>
          <w:rFonts w:asciiTheme="majorHAnsi" w:hAnsiTheme="majorHAnsi" w:cstheme="minorHAnsi"/>
          <w:sz w:val="22"/>
          <w:szCs w:val="22"/>
        </w:rPr>
        <w:t xml:space="preserve">przypadku stwierdzenia wad lub usterek Wykonawca zobowiązuje </w:t>
      </w:r>
      <w:r w:rsidR="00914338" w:rsidRPr="008A024F">
        <w:rPr>
          <w:rFonts w:asciiTheme="majorHAnsi" w:hAnsiTheme="majorHAnsi" w:cstheme="minorHAnsi"/>
          <w:sz w:val="22"/>
          <w:szCs w:val="22"/>
        </w:rPr>
        <w:t>się</w:t>
      </w:r>
      <w:r w:rsidRPr="008A024F">
        <w:rPr>
          <w:rFonts w:asciiTheme="majorHAnsi" w:hAnsiTheme="majorHAnsi" w:cstheme="minorHAnsi"/>
          <w:sz w:val="22"/>
          <w:szCs w:val="22"/>
        </w:rPr>
        <w:t xml:space="preserve"> do usunięcia tych wad lub usterek w terminie 14 dni od daty przeglądu, o ile będzie to technologicznie możliwe.</w:t>
      </w:r>
      <w:r w:rsidR="00D040D0" w:rsidRPr="008A024F">
        <w:rPr>
          <w:rFonts w:asciiTheme="majorHAnsi" w:hAnsiTheme="majorHAnsi" w:cstheme="minorHAnsi"/>
          <w:sz w:val="22"/>
          <w:szCs w:val="22"/>
        </w:rPr>
        <w:t xml:space="preserve"> </w:t>
      </w:r>
      <w:r w:rsidRPr="008A024F">
        <w:rPr>
          <w:rFonts w:asciiTheme="majorHAnsi" w:hAnsiTheme="majorHAnsi" w:cstheme="minorHAnsi"/>
          <w:sz w:val="22"/>
          <w:szCs w:val="22"/>
        </w:rPr>
        <w:t>Zamawiający umożliwi dostęp do obiektu w celu usunięcia wady lub usterki.</w:t>
      </w:r>
    </w:p>
    <w:p w:rsidR="00914338" w:rsidRPr="008A024F" w:rsidRDefault="00914338" w:rsidP="00782327">
      <w:pPr>
        <w:tabs>
          <w:tab w:val="left" w:pos="284"/>
        </w:tabs>
        <w:autoSpaceDE w:val="0"/>
        <w:autoSpaceDN w:val="0"/>
        <w:adjustRightInd w:val="0"/>
        <w:spacing w:line="276" w:lineRule="auto"/>
        <w:jc w:val="both"/>
        <w:rPr>
          <w:rFonts w:asciiTheme="majorHAnsi" w:hAnsiTheme="majorHAnsi" w:cstheme="minorHAnsi"/>
          <w:sz w:val="22"/>
          <w:szCs w:val="22"/>
        </w:rPr>
      </w:pPr>
    </w:p>
    <w:p w:rsidR="00425E28" w:rsidRPr="008A024F" w:rsidRDefault="00425E28" w:rsidP="00436EA6">
      <w:pPr>
        <w:tabs>
          <w:tab w:val="left" w:pos="284"/>
        </w:tabs>
        <w:autoSpaceDE w:val="0"/>
        <w:adjustRightInd w:val="0"/>
        <w:spacing w:line="276" w:lineRule="auto"/>
        <w:jc w:val="both"/>
        <w:rPr>
          <w:rFonts w:asciiTheme="majorHAnsi" w:hAnsiTheme="majorHAnsi" w:cstheme="minorHAnsi"/>
          <w:sz w:val="22"/>
          <w:szCs w:val="22"/>
        </w:rPr>
      </w:pPr>
      <w:r w:rsidRPr="008A024F">
        <w:rPr>
          <w:rFonts w:asciiTheme="majorHAnsi" w:hAnsiTheme="majorHAnsi" w:cstheme="minorHAnsi"/>
          <w:sz w:val="22"/>
          <w:szCs w:val="22"/>
        </w:rPr>
        <w:t>§</w:t>
      </w:r>
      <w:r w:rsidR="00436EA6" w:rsidRPr="008A024F">
        <w:rPr>
          <w:rFonts w:asciiTheme="majorHAnsi" w:hAnsiTheme="majorHAnsi" w:cstheme="minorHAnsi"/>
          <w:sz w:val="22"/>
          <w:szCs w:val="22"/>
        </w:rPr>
        <w:t> </w:t>
      </w:r>
      <w:r w:rsidRPr="008A024F">
        <w:rPr>
          <w:rFonts w:asciiTheme="majorHAnsi" w:hAnsiTheme="majorHAnsi" w:cstheme="minorHAnsi"/>
          <w:sz w:val="22"/>
          <w:szCs w:val="22"/>
        </w:rPr>
        <w:t>18</w:t>
      </w:r>
      <w:r w:rsidR="00436EA6" w:rsidRPr="008A024F">
        <w:rPr>
          <w:rFonts w:asciiTheme="majorHAnsi" w:hAnsiTheme="majorHAnsi" w:cstheme="minorHAnsi"/>
          <w:sz w:val="22"/>
          <w:szCs w:val="22"/>
        </w:rPr>
        <w:t xml:space="preserve">.1 </w:t>
      </w:r>
      <w:r w:rsidRPr="008A024F">
        <w:rPr>
          <w:rFonts w:asciiTheme="majorHAnsi" w:hAnsiTheme="majorHAnsi" w:cstheme="minorHAnsi"/>
          <w:sz w:val="22"/>
          <w:szCs w:val="22"/>
        </w:rPr>
        <w:t xml:space="preserve">W sprawach nie uregulowanych niniejsza umowa </w:t>
      </w:r>
      <w:r w:rsidR="00834497" w:rsidRPr="008A024F">
        <w:rPr>
          <w:rFonts w:asciiTheme="majorHAnsi" w:hAnsiTheme="majorHAnsi" w:cstheme="minorHAnsi"/>
          <w:sz w:val="22"/>
          <w:szCs w:val="22"/>
        </w:rPr>
        <w:t>mają</w:t>
      </w:r>
      <w:r w:rsidRPr="008A024F">
        <w:rPr>
          <w:rFonts w:asciiTheme="majorHAnsi" w:hAnsiTheme="majorHAnsi" w:cstheme="minorHAnsi"/>
          <w:sz w:val="22"/>
          <w:szCs w:val="22"/>
        </w:rPr>
        <w:t xml:space="preserve"> zastosowanie wszystkie odpowiednie przepisy prawa, mające związek z wykonaniem przedmiotu</w:t>
      </w:r>
      <w:r w:rsidR="00436EA6" w:rsidRPr="008A024F">
        <w:rPr>
          <w:rFonts w:asciiTheme="majorHAnsi" w:hAnsiTheme="majorHAnsi" w:cstheme="minorHAnsi"/>
          <w:sz w:val="22"/>
          <w:szCs w:val="22"/>
        </w:rPr>
        <w:t xml:space="preserve"> umowy, w tym: </w:t>
      </w:r>
      <w:r w:rsidRPr="008A024F">
        <w:rPr>
          <w:rFonts w:asciiTheme="majorHAnsi" w:hAnsiTheme="majorHAnsi" w:cstheme="minorHAnsi"/>
          <w:sz w:val="22"/>
          <w:szCs w:val="22"/>
        </w:rPr>
        <w:t>Kodeks cywilny, Prawo budowlane oraz Prawo zamówień publicznych.</w:t>
      </w:r>
    </w:p>
    <w:p w:rsidR="00425E28" w:rsidRPr="008A024F" w:rsidRDefault="00425E28" w:rsidP="00B2413E">
      <w:pPr>
        <w:numPr>
          <w:ilvl w:val="0"/>
          <w:numId w:val="78"/>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 xml:space="preserve">Spory, które mogą wyniknąć na tle wykonania niniejszej umowy po wyczerpaniu postępowania pojednawczego będzie rozstrzygał właściwy dla siedziby Zamawiającego sąd. </w:t>
      </w:r>
    </w:p>
    <w:p w:rsidR="00425E28" w:rsidRPr="008A024F" w:rsidRDefault="00425E28" w:rsidP="00B2413E">
      <w:pPr>
        <w:numPr>
          <w:ilvl w:val="0"/>
          <w:numId w:val="78"/>
        </w:numPr>
        <w:tabs>
          <w:tab w:val="left" w:pos="284"/>
        </w:tabs>
        <w:autoSpaceDE w:val="0"/>
        <w:autoSpaceDN w:val="0"/>
        <w:adjustRightInd w:val="0"/>
        <w:spacing w:line="276" w:lineRule="auto"/>
        <w:ind w:left="0" w:firstLine="0"/>
        <w:jc w:val="both"/>
        <w:rPr>
          <w:rFonts w:asciiTheme="majorHAnsi" w:hAnsiTheme="majorHAnsi" w:cstheme="minorHAnsi"/>
          <w:sz w:val="22"/>
          <w:szCs w:val="22"/>
        </w:rPr>
      </w:pPr>
      <w:r w:rsidRPr="008A024F">
        <w:rPr>
          <w:rFonts w:asciiTheme="majorHAnsi" w:hAnsiTheme="majorHAnsi" w:cstheme="minorHAnsi"/>
          <w:sz w:val="22"/>
          <w:szCs w:val="22"/>
        </w:rPr>
        <w:t>Umowa została sporządzona w dwóch jednakowo brzmiących egzemplarzach: jednym dla Wykonawcy i jeden dla Zamawiającego.</w:t>
      </w:r>
    </w:p>
    <w:p w:rsidR="00425E28" w:rsidRPr="008A024F" w:rsidRDefault="00425E28" w:rsidP="00782327">
      <w:pPr>
        <w:tabs>
          <w:tab w:val="left" w:pos="284"/>
        </w:tabs>
        <w:spacing w:line="276" w:lineRule="auto"/>
        <w:rPr>
          <w:rFonts w:asciiTheme="majorHAnsi" w:hAnsiTheme="majorHAnsi" w:cstheme="minorHAnsi"/>
          <w:b/>
          <w:bCs/>
          <w:sz w:val="22"/>
          <w:szCs w:val="22"/>
        </w:rPr>
      </w:pPr>
    </w:p>
    <w:p w:rsidR="00425E28" w:rsidRPr="008A024F" w:rsidRDefault="00425E28" w:rsidP="00782327">
      <w:pPr>
        <w:tabs>
          <w:tab w:val="left" w:pos="284"/>
        </w:tabs>
        <w:spacing w:line="276" w:lineRule="auto"/>
        <w:rPr>
          <w:rFonts w:asciiTheme="majorHAnsi" w:hAnsiTheme="majorHAnsi" w:cstheme="minorHAnsi"/>
          <w:b/>
          <w:bCs/>
          <w:sz w:val="22"/>
          <w:szCs w:val="22"/>
        </w:rPr>
      </w:pPr>
    </w:p>
    <w:p w:rsidR="00914338" w:rsidRPr="008A024F" w:rsidRDefault="00914338" w:rsidP="00782327">
      <w:pPr>
        <w:tabs>
          <w:tab w:val="left" w:pos="284"/>
        </w:tabs>
        <w:spacing w:line="276" w:lineRule="auto"/>
        <w:rPr>
          <w:rFonts w:asciiTheme="majorHAnsi" w:hAnsiTheme="majorHAnsi" w:cstheme="minorHAnsi"/>
          <w:b/>
          <w:bCs/>
          <w:sz w:val="22"/>
          <w:szCs w:val="22"/>
        </w:rPr>
      </w:pPr>
    </w:p>
    <w:p w:rsidR="00914338" w:rsidRPr="008A024F" w:rsidRDefault="00914338" w:rsidP="00782327">
      <w:pPr>
        <w:tabs>
          <w:tab w:val="left" w:pos="284"/>
        </w:tabs>
        <w:spacing w:line="276" w:lineRule="auto"/>
        <w:rPr>
          <w:rFonts w:asciiTheme="majorHAnsi" w:hAnsiTheme="majorHAnsi" w:cstheme="minorHAnsi"/>
          <w:b/>
          <w:bCs/>
          <w:sz w:val="22"/>
          <w:szCs w:val="22"/>
        </w:rPr>
      </w:pPr>
    </w:p>
    <w:p w:rsidR="008A024F" w:rsidRDefault="00425E28" w:rsidP="008A024F">
      <w:pPr>
        <w:tabs>
          <w:tab w:val="left" w:pos="284"/>
        </w:tabs>
        <w:spacing w:line="276" w:lineRule="auto"/>
        <w:jc w:val="center"/>
        <w:rPr>
          <w:rFonts w:asciiTheme="majorHAnsi" w:hAnsiTheme="majorHAnsi" w:cstheme="minorHAnsi"/>
          <w:b/>
          <w:bCs/>
          <w:sz w:val="22"/>
          <w:szCs w:val="22"/>
        </w:rPr>
      </w:pPr>
      <w:r w:rsidRPr="008A024F">
        <w:rPr>
          <w:rFonts w:asciiTheme="majorHAnsi" w:hAnsiTheme="majorHAnsi" w:cstheme="minorHAnsi"/>
          <w:b/>
          <w:bCs/>
          <w:sz w:val="22"/>
          <w:szCs w:val="22"/>
        </w:rPr>
        <w:t>ZAMAWIAJ</w:t>
      </w:r>
      <w:r w:rsidRPr="008A024F">
        <w:rPr>
          <w:rFonts w:asciiTheme="majorHAnsi" w:hAnsiTheme="majorHAnsi" w:cstheme="minorHAnsi"/>
          <w:sz w:val="22"/>
          <w:szCs w:val="22"/>
        </w:rPr>
        <w:t>A</w:t>
      </w:r>
      <w:r w:rsidR="00436EA6" w:rsidRPr="008A024F">
        <w:rPr>
          <w:rFonts w:asciiTheme="majorHAnsi" w:hAnsiTheme="majorHAnsi" w:cstheme="minorHAnsi"/>
          <w:b/>
          <w:bCs/>
          <w:sz w:val="22"/>
          <w:szCs w:val="22"/>
        </w:rPr>
        <w:t xml:space="preserve">CY </w:t>
      </w:r>
      <w:r w:rsidRPr="008A024F">
        <w:rPr>
          <w:rFonts w:asciiTheme="majorHAnsi" w:hAnsiTheme="majorHAnsi" w:cstheme="minorHAnsi"/>
          <w:b/>
          <w:bCs/>
          <w:sz w:val="22"/>
          <w:szCs w:val="22"/>
        </w:rPr>
        <w:tab/>
      </w:r>
      <w:r w:rsidRPr="008A024F">
        <w:rPr>
          <w:rFonts w:asciiTheme="majorHAnsi" w:hAnsiTheme="majorHAnsi" w:cstheme="minorHAnsi"/>
          <w:b/>
          <w:bCs/>
          <w:sz w:val="22"/>
          <w:szCs w:val="22"/>
        </w:rPr>
        <w:tab/>
      </w:r>
      <w:r w:rsidRPr="008A024F">
        <w:rPr>
          <w:rFonts w:asciiTheme="majorHAnsi" w:hAnsiTheme="majorHAnsi" w:cstheme="minorHAnsi"/>
          <w:b/>
          <w:bCs/>
          <w:sz w:val="22"/>
          <w:szCs w:val="22"/>
        </w:rPr>
        <w:tab/>
      </w:r>
      <w:r w:rsidRPr="008A024F">
        <w:rPr>
          <w:rFonts w:asciiTheme="majorHAnsi" w:hAnsiTheme="majorHAnsi" w:cstheme="minorHAnsi"/>
          <w:b/>
          <w:bCs/>
          <w:sz w:val="22"/>
          <w:szCs w:val="22"/>
        </w:rPr>
        <w:tab/>
      </w:r>
      <w:r w:rsidRPr="008A024F">
        <w:rPr>
          <w:rFonts w:asciiTheme="majorHAnsi" w:hAnsiTheme="majorHAnsi" w:cstheme="minorHAnsi"/>
          <w:b/>
          <w:bCs/>
          <w:sz w:val="22"/>
          <w:szCs w:val="22"/>
        </w:rPr>
        <w:tab/>
        <w:t xml:space="preserve"> </w:t>
      </w:r>
      <w:r w:rsidRPr="008A024F">
        <w:rPr>
          <w:rFonts w:asciiTheme="majorHAnsi" w:hAnsiTheme="majorHAnsi" w:cstheme="minorHAnsi"/>
          <w:b/>
          <w:bCs/>
          <w:sz w:val="22"/>
          <w:szCs w:val="22"/>
        </w:rPr>
        <w:tab/>
      </w:r>
      <w:r w:rsidR="00D040D0" w:rsidRPr="008A024F">
        <w:rPr>
          <w:rFonts w:asciiTheme="majorHAnsi" w:hAnsiTheme="majorHAnsi" w:cstheme="minorHAnsi"/>
          <w:b/>
          <w:bCs/>
          <w:sz w:val="22"/>
          <w:szCs w:val="22"/>
        </w:rPr>
        <w:t xml:space="preserve"> </w:t>
      </w:r>
      <w:r w:rsidRPr="008A024F">
        <w:rPr>
          <w:rFonts w:asciiTheme="majorHAnsi" w:hAnsiTheme="majorHAnsi" w:cstheme="minorHAnsi"/>
          <w:b/>
          <w:bCs/>
          <w:sz w:val="22"/>
          <w:szCs w:val="22"/>
        </w:rPr>
        <w:t>WYKONAWC</w:t>
      </w:r>
      <w:r w:rsidR="00834497" w:rsidRPr="008A024F">
        <w:rPr>
          <w:rFonts w:asciiTheme="majorHAnsi" w:hAnsiTheme="majorHAnsi" w:cstheme="minorHAnsi"/>
          <w:b/>
          <w:bCs/>
          <w:sz w:val="22"/>
          <w:szCs w:val="22"/>
        </w:rPr>
        <w:t>A</w:t>
      </w:r>
    </w:p>
    <w:p w:rsidR="002B1F6F" w:rsidRPr="008A024F" w:rsidRDefault="002B1F6F" w:rsidP="008A024F">
      <w:pPr>
        <w:tabs>
          <w:tab w:val="left" w:pos="284"/>
        </w:tabs>
        <w:spacing w:line="276" w:lineRule="auto"/>
        <w:rPr>
          <w:rFonts w:asciiTheme="majorHAnsi" w:hAnsiTheme="majorHAnsi" w:cstheme="minorHAnsi"/>
          <w:b/>
          <w:sz w:val="22"/>
          <w:szCs w:val="22"/>
        </w:rPr>
      </w:pPr>
      <w:r w:rsidRPr="008A024F">
        <w:rPr>
          <w:rFonts w:asciiTheme="majorHAnsi" w:hAnsiTheme="majorHAnsi" w:cstheme="minorHAnsi"/>
          <w:b/>
          <w:bCs/>
          <w:sz w:val="22"/>
          <w:szCs w:val="22"/>
        </w:rPr>
        <w:br w:type="column"/>
      </w:r>
      <w:r w:rsidRPr="008A024F">
        <w:rPr>
          <w:rFonts w:asciiTheme="majorHAnsi" w:hAnsiTheme="majorHAnsi" w:cstheme="minorHAnsi"/>
          <w:sz w:val="22"/>
          <w:szCs w:val="22"/>
        </w:rPr>
        <w:lastRenderedPageBreak/>
        <w:t xml:space="preserve">Załącznik nr </w:t>
      </w:r>
      <w:r w:rsidR="00556F26" w:rsidRPr="008A024F">
        <w:rPr>
          <w:rFonts w:asciiTheme="majorHAnsi" w:hAnsiTheme="majorHAnsi" w:cstheme="minorHAnsi"/>
          <w:sz w:val="22"/>
          <w:szCs w:val="22"/>
        </w:rPr>
        <w:t>5</w:t>
      </w:r>
      <w:r w:rsidR="00436EA6" w:rsidRPr="008A024F">
        <w:rPr>
          <w:rFonts w:asciiTheme="majorHAnsi" w:hAnsiTheme="majorHAnsi" w:cstheme="minorHAnsi"/>
          <w:sz w:val="22"/>
          <w:szCs w:val="22"/>
        </w:rPr>
        <w:t xml:space="preserve"> </w:t>
      </w:r>
      <w:r w:rsidR="00436EA6" w:rsidRPr="008A024F">
        <w:rPr>
          <w:rFonts w:asciiTheme="majorHAnsi" w:hAnsiTheme="majorHAnsi" w:cstheme="minorHAnsi"/>
          <w:sz w:val="22"/>
          <w:szCs w:val="22"/>
        </w:rPr>
        <w:tab/>
      </w:r>
      <w:r w:rsidR="008A024F">
        <w:rPr>
          <w:rFonts w:asciiTheme="majorHAnsi" w:hAnsiTheme="majorHAnsi" w:cstheme="minorHAnsi"/>
          <w:sz w:val="22"/>
          <w:szCs w:val="22"/>
        </w:rPr>
        <w:tab/>
      </w:r>
      <w:r w:rsidRPr="008A024F">
        <w:rPr>
          <w:rFonts w:asciiTheme="majorHAnsi" w:hAnsiTheme="majorHAnsi" w:cstheme="minorHAnsi"/>
          <w:smallCaps/>
          <w:sz w:val="22"/>
          <w:szCs w:val="22"/>
        </w:rPr>
        <w:t>Wykaz osób</w:t>
      </w:r>
    </w:p>
    <w:p w:rsidR="002B1F6F" w:rsidRPr="008A024F" w:rsidRDefault="002B1F6F" w:rsidP="001728C4">
      <w:pPr>
        <w:tabs>
          <w:tab w:val="left" w:pos="284"/>
        </w:tabs>
        <w:rPr>
          <w:rFonts w:asciiTheme="majorHAnsi" w:hAnsiTheme="majorHAnsi" w:cstheme="minorHAnsi"/>
          <w:sz w:val="22"/>
          <w:szCs w:val="22"/>
        </w:rPr>
      </w:pPr>
      <w:r w:rsidRPr="008A024F">
        <w:rPr>
          <w:rFonts w:asciiTheme="majorHAnsi" w:hAnsiTheme="majorHAnsi" w:cstheme="minorHAnsi"/>
          <w:sz w:val="22"/>
          <w:szCs w:val="22"/>
        </w:rPr>
        <w:tab/>
      </w:r>
      <w:r w:rsidRPr="008A024F">
        <w:rPr>
          <w:rFonts w:asciiTheme="majorHAnsi" w:hAnsiTheme="majorHAnsi" w:cstheme="minorHAnsi"/>
          <w:sz w:val="22"/>
          <w:szCs w:val="22"/>
        </w:rPr>
        <w:tab/>
      </w:r>
      <w:r w:rsidRPr="008A024F">
        <w:rPr>
          <w:rFonts w:asciiTheme="majorHAnsi" w:hAnsiTheme="majorHAnsi" w:cstheme="minorHAnsi"/>
          <w:sz w:val="22"/>
          <w:szCs w:val="22"/>
        </w:rPr>
        <w:tab/>
      </w:r>
    </w:p>
    <w:p w:rsidR="00436EA6" w:rsidRPr="008A024F" w:rsidRDefault="00436EA6" w:rsidP="001728C4">
      <w:pPr>
        <w:tabs>
          <w:tab w:val="left" w:pos="284"/>
        </w:tabs>
        <w:rPr>
          <w:rFonts w:asciiTheme="majorHAnsi" w:hAnsiTheme="majorHAnsi" w:cstheme="minorHAnsi"/>
          <w:sz w:val="22"/>
          <w:szCs w:val="22"/>
        </w:rPr>
      </w:pPr>
    </w:p>
    <w:p w:rsidR="00556F26" w:rsidRPr="008A024F" w:rsidRDefault="00556F26" w:rsidP="001728C4">
      <w:pPr>
        <w:tabs>
          <w:tab w:val="left" w:pos="284"/>
        </w:tabs>
        <w:jc w:val="center"/>
        <w:rPr>
          <w:rFonts w:asciiTheme="majorHAnsi" w:hAnsiTheme="majorHAnsi" w:cstheme="minorHAnsi"/>
          <w:b/>
          <w:sz w:val="22"/>
          <w:szCs w:val="22"/>
          <w:u w:val="single"/>
        </w:rPr>
      </w:pPr>
    </w:p>
    <w:p w:rsidR="00AE0CF1" w:rsidRPr="008A024F" w:rsidRDefault="00AE0CF1" w:rsidP="001728C4">
      <w:pPr>
        <w:tabs>
          <w:tab w:val="left" w:pos="284"/>
        </w:tabs>
        <w:jc w:val="center"/>
        <w:rPr>
          <w:rFonts w:asciiTheme="majorHAnsi" w:hAnsiTheme="majorHAnsi" w:cstheme="minorHAnsi"/>
          <w:b/>
          <w:sz w:val="22"/>
          <w:szCs w:val="22"/>
          <w:u w:val="single"/>
        </w:rPr>
      </w:pPr>
      <w:r w:rsidRPr="008A024F">
        <w:rPr>
          <w:rFonts w:asciiTheme="majorHAnsi" w:hAnsiTheme="majorHAnsi" w:cstheme="minorHAnsi"/>
          <w:b/>
          <w:sz w:val="22"/>
          <w:szCs w:val="22"/>
          <w:u w:val="single"/>
        </w:rPr>
        <w:t>W Y K A Z</w:t>
      </w:r>
      <w:r w:rsidR="00D040D0" w:rsidRPr="008A024F">
        <w:rPr>
          <w:rFonts w:asciiTheme="majorHAnsi" w:hAnsiTheme="majorHAnsi" w:cstheme="minorHAnsi"/>
          <w:b/>
          <w:sz w:val="22"/>
          <w:szCs w:val="22"/>
          <w:u w:val="single"/>
        </w:rPr>
        <w:t xml:space="preserve"> </w:t>
      </w:r>
      <w:r w:rsidR="00436EA6" w:rsidRPr="008A024F">
        <w:rPr>
          <w:rFonts w:asciiTheme="majorHAnsi" w:hAnsiTheme="majorHAnsi" w:cstheme="minorHAnsi"/>
          <w:b/>
          <w:sz w:val="22"/>
          <w:szCs w:val="22"/>
          <w:u w:val="single"/>
        </w:rPr>
        <w:t xml:space="preserve"> </w:t>
      </w:r>
      <w:r w:rsidRPr="008A024F">
        <w:rPr>
          <w:rFonts w:asciiTheme="majorHAnsi" w:hAnsiTheme="majorHAnsi" w:cstheme="minorHAnsi"/>
          <w:b/>
          <w:sz w:val="22"/>
          <w:szCs w:val="22"/>
          <w:u w:val="single"/>
        </w:rPr>
        <w:t>O S Ó B</w:t>
      </w:r>
    </w:p>
    <w:p w:rsidR="00AE0CF1" w:rsidRPr="008A024F" w:rsidRDefault="00AE0CF1" w:rsidP="001728C4">
      <w:pPr>
        <w:tabs>
          <w:tab w:val="left" w:pos="284"/>
        </w:tabs>
        <w:jc w:val="center"/>
        <w:rPr>
          <w:rFonts w:asciiTheme="majorHAnsi" w:hAnsiTheme="majorHAnsi" w:cstheme="minorHAnsi"/>
          <w:b/>
          <w:sz w:val="22"/>
          <w:szCs w:val="22"/>
        </w:rPr>
      </w:pPr>
      <w:r w:rsidRPr="008A024F">
        <w:rPr>
          <w:rFonts w:asciiTheme="majorHAnsi" w:hAnsiTheme="majorHAnsi" w:cstheme="minorHAnsi"/>
          <w:b/>
          <w:sz w:val="22"/>
          <w:szCs w:val="22"/>
        </w:rPr>
        <w:t>które będą uczestniczyć w wykonywaniu zamówienia</w:t>
      </w:r>
    </w:p>
    <w:p w:rsidR="00436EA6" w:rsidRPr="008A024F" w:rsidRDefault="00436EA6" w:rsidP="001728C4">
      <w:pPr>
        <w:tabs>
          <w:tab w:val="left" w:pos="284"/>
        </w:tabs>
        <w:jc w:val="center"/>
        <w:rPr>
          <w:rFonts w:asciiTheme="majorHAnsi" w:hAnsiTheme="majorHAnsi" w:cstheme="minorHAnsi"/>
          <w:b/>
          <w:sz w:val="22"/>
          <w:szCs w:val="22"/>
        </w:rPr>
      </w:pPr>
    </w:p>
    <w:p w:rsidR="00436EA6" w:rsidRPr="008A024F" w:rsidRDefault="00436EA6" w:rsidP="00436EA6">
      <w:pPr>
        <w:widowControl w:val="0"/>
        <w:tabs>
          <w:tab w:val="right" w:leader="dot" w:pos="9072"/>
        </w:tabs>
        <w:autoSpaceDE w:val="0"/>
        <w:autoSpaceDN w:val="0"/>
        <w:adjustRightInd w:val="0"/>
        <w:jc w:val="both"/>
        <w:rPr>
          <w:rFonts w:asciiTheme="majorHAnsi" w:hAnsiTheme="majorHAnsi" w:cstheme="minorHAnsi"/>
          <w:sz w:val="22"/>
          <w:szCs w:val="22"/>
        </w:rPr>
      </w:pPr>
      <w:r w:rsidRPr="008A024F">
        <w:rPr>
          <w:rFonts w:asciiTheme="majorHAnsi" w:hAnsiTheme="majorHAnsi" w:cstheme="minorHAnsi"/>
          <w:sz w:val="22"/>
          <w:szCs w:val="22"/>
        </w:rPr>
        <w:t xml:space="preserve">Nazwa: </w:t>
      </w:r>
      <w:r w:rsidRPr="008A024F">
        <w:rPr>
          <w:rFonts w:asciiTheme="majorHAnsi" w:hAnsiTheme="majorHAnsi" w:cstheme="minorHAnsi"/>
          <w:b/>
          <w:sz w:val="22"/>
          <w:szCs w:val="22"/>
        </w:rPr>
        <w:t xml:space="preserve"> </w:t>
      </w:r>
      <w:r w:rsidRPr="008A024F">
        <w:rPr>
          <w:rFonts w:asciiTheme="majorHAnsi" w:hAnsiTheme="majorHAnsi" w:cstheme="minorHAnsi"/>
          <w:sz w:val="22"/>
          <w:szCs w:val="22"/>
        </w:rPr>
        <w:tab/>
      </w:r>
    </w:p>
    <w:p w:rsidR="00436EA6" w:rsidRPr="008A024F" w:rsidRDefault="00436EA6" w:rsidP="00436EA6">
      <w:pPr>
        <w:widowControl w:val="0"/>
        <w:tabs>
          <w:tab w:val="right" w:leader="dot" w:pos="9072"/>
        </w:tabs>
        <w:autoSpaceDE w:val="0"/>
        <w:autoSpaceDN w:val="0"/>
        <w:adjustRightInd w:val="0"/>
        <w:jc w:val="both"/>
        <w:rPr>
          <w:rFonts w:asciiTheme="majorHAnsi" w:hAnsiTheme="majorHAnsi" w:cstheme="minorHAnsi"/>
          <w:sz w:val="22"/>
          <w:szCs w:val="22"/>
        </w:rPr>
      </w:pPr>
    </w:p>
    <w:p w:rsidR="00436EA6" w:rsidRPr="008A024F" w:rsidRDefault="00436EA6" w:rsidP="00436EA6">
      <w:pPr>
        <w:widowControl w:val="0"/>
        <w:tabs>
          <w:tab w:val="right" w:leader="dot" w:pos="9072"/>
        </w:tabs>
        <w:autoSpaceDE w:val="0"/>
        <w:autoSpaceDN w:val="0"/>
        <w:adjustRightInd w:val="0"/>
        <w:rPr>
          <w:rFonts w:asciiTheme="majorHAnsi" w:hAnsiTheme="majorHAnsi" w:cstheme="minorHAnsi"/>
          <w:sz w:val="22"/>
          <w:szCs w:val="22"/>
        </w:rPr>
      </w:pPr>
      <w:r w:rsidRPr="008A024F">
        <w:rPr>
          <w:rFonts w:asciiTheme="majorHAnsi" w:hAnsiTheme="majorHAnsi" w:cstheme="minorHAnsi"/>
          <w:sz w:val="22"/>
          <w:szCs w:val="22"/>
        </w:rPr>
        <w:t xml:space="preserve">Siedziba: </w:t>
      </w:r>
      <w:r w:rsidRPr="008A024F">
        <w:rPr>
          <w:rFonts w:asciiTheme="majorHAnsi" w:hAnsiTheme="majorHAnsi" w:cstheme="minorHAnsi"/>
          <w:sz w:val="22"/>
          <w:szCs w:val="22"/>
        </w:rPr>
        <w:tab/>
      </w:r>
    </w:p>
    <w:p w:rsidR="00436EA6" w:rsidRPr="008A024F" w:rsidRDefault="00436EA6" w:rsidP="00436EA6">
      <w:pPr>
        <w:widowControl w:val="0"/>
        <w:tabs>
          <w:tab w:val="right" w:leader="dot" w:pos="9072"/>
        </w:tabs>
        <w:autoSpaceDE w:val="0"/>
        <w:autoSpaceDN w:val="0"/>
        <w:adjustRightInd w:val="0"/>
        <w:rPr>
          <w:rFonts w:asciiTheme="majorHAnsi" w:hAnsiTheme="majorHAnsi" w:cstheme="minorHAnsi"/>
          <w:sz w:val="22"/>
          <w:szCs w:val="22"/>
        </w:rPr>
      </w:pPr>
    </w:p>
    <w:p w:rsidR="00436EA6" w:rsidRPr="008A024F" w:rsidRDefault="00436EA6" w:rsidP="00436EA6">
      <w:pPr>
        <w:widowControl w:val="0"/>
        <w:tabs>
          <w:tab w:val="right" w:leader="dot" w:pos="9072"/>
        </w:tabs>
        <w:autoSpaceDE w:val="0"/>
        <w:autoSpaceDN w:val="0"/>
        <w:adjustRightInd w:val="0"/>
        <w:rPr>
          <w:rFonts w:asciiTheme="majorHAnsi" w:hAnsiTheme="majorHAnsi" w:cstheme="minorHAnsi"/>
          <w:sz w:val="22"/>
          <w:szCs w:val="22"/>
        </w:rPr>
      </w:pPr>
      <w:r w:rsidRPr="008A024F">
        <w:rPr>
          <w:rFonts w:asciiTheme="majorHAnsi" w:hAnsiTheme="majorHAnsi" w:cstheme="minorHAnsi"/>
          <w:sz w:val="22"/>
          <w:szCs w:val="22"/>
        </w:rPr>
        <w:t xml:space="preserve">Imię i nazwisko osoby do kontaktu: </w:t>
      </w:r>
      <w:r w:rsidRPr="008A024F">
        <w:rPr>
          <w:rFonts w:asciiTheme="majorHAnsi" w:hAnsiTheme="majorHAnsi" w:cstheme="minorHAnsi"/>
          <w:sz w:val="22"/>
          <w:szCs w:val="22"/>
        </w:rPr>
        <w:tab/>
      </w:r>
    </w:p>
    <w:p w:rsidR="00436EA6" w:rsidRPr="008A024F" w:rsidRDefault="00436EA6" w:rsidP="00436EA6">
      <w:pPr>
        <w:widowControl w:val="0"/>
        <w:tabs>
          <w:tab w:val="right" w:leader="dot" w:pos="9072"/>
        </w:tabs>
        <w:autoSpaceDE w:val="0"/>
        <w:autoSpaceDN w:val="0"/>
        <w:adjustRightInd w:val="0"/>
        <w:rPr>
          <w:rFonts w:asciiTheme="majorHAnsi" w:hAnsiTheme="majorHAnsi" w:cstheme="minorHAnsi"/>
          <w:sz w:val="22"/>
          <w:szCs w:val="22"/>
        </w:rPr>
      </w:pPr>
    </w:p>
    <w:p w:rsidR="00436EA6" w:rsidRPr="008A024F" w:rsidRDefault="00436EA6" w:rsidP="00436EA6">
      <w:pPr>
        <w:widowControl w:val="0"/>
        <w:tabs>
          <w:tab w:val="right" w:leader="dot" w:pos="9072"/>
        </w:tabs>
        <w:autoSpaceDE w:val="0"/>
        <w:autoSpaceDN w:val="0"/>
        <w:adjustRightInd w:val="0"/>
        <w:rPr>
          <w:rFonts w:asciiTheme="majorHAnsi" w:hAnsiTheme="majorHAnsi" w:cstheme="minorHAnsi"/>
          <w:sz w:val="22"/>
          <w:szCs w:val="22"/>
        </w:rPr>
      </w:pPr>
      <w:r w:rsidRPr="008A024F">
        <w:rPr>
          <w:rFonts w:asciiTheme="majorHAnsi" w:hAnsiTheme="majorHAnsi" w:cstheme="minorHAnsi"/>
          <w:sz w:val="22"/>
          <w:szCs w:val="22"/>
        </w:rPr>
        <w:t xml:space="preserve">Numer telefonu: </w:t>
      </w:r>
      <w:r w:rsidRPr="008A024F">
        <w:rPr>
          <w:rFonts w:asciiTheme="majorHAnsi" w:hAnsiTheme="majorHAnsi" w:cstheme="minorHAnsi"/>
          <w:sz w:val="22"/>
          <w:szCs w:val="22"/>
        </w:rPr>
        <w:tab/>
      </w:r>
    </w:p>
    <w:p w:rsidR="00436EA6" w:rsidRPr="008A024F" w:rsidRDefault="00436EA6" w:rsidP="00436EA6">
      <w:pPr>
        <w:widowControl w:val="0"/>
        <w:tabs>
          <w:tab w:val="right" w:leader="dot" w:pos="9072"/>
        </w:tabs>
        <w:autoSpaceDE w:val="0"/>
        <w:autoSpaceDN w:val="0"/>
        <w:adjustRightInd w:val="0"/>
        <w:rPr>
          <w:rFonts w:asciiTheme="majorHAnsi" w:hAnsiTheme="majorHAnsi" w:cstheme="minorHAnsi"/>
          <w:sz w:val="22"/>
          <w:szCs w:val="22"/>
        </w:rPr>
      </w:pPr>
    </w:p>
    <w:p w:rsidR="00436EA6" w:rsidRPr="008A024F" w:rsidRDefault="00436EA6" w:rsidP="00436EA6">
      <w:pPr>
        <w:widowControl w:val="0"/>
        <w:tabs>
          <w:tab w:val="right" w:leader="dot" w:pos="9072"/>
        </w:tabs>
        <w:autoSpaceDE w:val="0"/>
        <w:autoSpaceDN w:val="0"/>
        <w:adjustRightInd w:val="0"/>
        <w:rPr>
          <w:rFonts w:asciiTheme="majorHAnsi" w:hAnsiTheme="majorHAnsi" w:cstheme="minorHAnsi"/>
          <w:sz w:val="22"/>
          <w:szCs w:val="22"/>
        </w:rPr>
      </w:pPr>
      <w:r w:rsidRPr="008A024F">
        <w:rPr>
          <w:rFonts w:asciiTheme="majorHAnsi" w:hAnsiTheme="majorHAnsi" w:cstheme="minorHAnsi"/>
          <w:sz w:val="22"/>
          <w:szCs w:val="22"/>
        </w:rPr>
        <w:t xml:space="preserve">Numer faksu: </w:t>
      </w:r>
      <w:r w:rsidRPr="008A024F">
        <w:rPr>
          <w:rFonts w:asciiTheme="majorHAnsi" w:hAnsiTheme="majorHAnsi" w:cstheme="minorHAnsi"/>
          <w:sz w:val="22"/>
          <w:szCs w:val="22"/>
        </w:rPr>
        <w:tab/>
      </w:r>
    </w:p>
    <w:p w:rsidR="00436EA6" w:rsidRPr="008A024F" w:rsidRDefault="00436EA6" w:rsidP="00436EA6">
      <w:pPr>
        <w:widowControl w:val="0"/>
        <w:tabs>
          <w:tab w:val="right" w:leader="dot" w:pos="9072"/>
        </w:tabs>
        <w:autoSpaceDE w:val="0"/>
        <w:autoSpaceDN w:val="0"/>
        <w:adjustRightInd w:val="0"/>
        <w:rPr>
          <w:rFonts w:asciiTheme="majorHAnsi" w:hAnsiTheme="majorHAnsi" w:cstheme="minorHAnsi"/>
          <w:sz w:val="22"/>
          <w:szCs w:val="22"/>
        </w:rPr>
      </w:pPr>
    </w:p>
    <w:p w:rsidR="00436EA6" w:rsidRPr="008A024F" w:rsidRDefault="00436EA6" w:rsidP="00436EA6">
      <w:pPr>
        <w:widowControl w:val="0"/>
        <w:tabs>
          <w:tab w:val="right" w:leader="dot" w:pos="9072"/>
        </w:tabs>
        <w:autoSpaceDE w:val="0"/>
        <w:autoSpaceDN w:val="0"/>
        <w:adjustRightInd w:val="0"/>
        <w:rPr>
          <w:rFonts w:asciiTheme="majorHAnsi" w:hAnsiTheme="majorHAnsi" w:cstheme="minorHAnsi"/>
          <w:sz w:val="22"/>
          <w:szCs w:val="22"/>
          <w:lang w:eastAsia="ar-SA"/>
        </w:rPr>
      </w:pPr>
      <w:r w:rsidRPr="008A024F">
        <w:rPr>
          <w:rFonts w:asciiTheme="majorHAnsi" w:hAnsiTheme="majorHAnsi" w:cstheme="minorHAnsi"/>
          <w:sz w:val="22"/>
          <w:szCs w:val="22"/>
          <w:lang w:eastAsia="ar-SA"/>
        </w:rPr>
        <w:t xml:space="preserve">Adres e-mail: </w:t>
      </w:r>
      <w:r w:rsidRPr="008A024F">
        <w:rPr>
          <w:rFonts w:asciiTheme="majorHAnsi" w:hAnsiTheme="majorHAnsi" w:cstheme="minorHAnsi"/>
          <w:sz w:val="22"/>
          <w:szCs w:val="22"/>
          <w:lang w:eastAsia="ar-SA"/>
        </w:rPr>
        <w:tab/>
      </w:r>
    </w:p>
    <w:p w:rsidR="00436EA6" w:rsidRPr="008A024F" w:rsidRDefault="00436EA6" w:rsidP="00436EA6">
      <w:pPr>
        <w:widowControl w:val="0"/>
        <w:tabs>
          <w:tab w:val="right" w:leader="dot" w:pos="9072"/>
        </w:tabs>
        <w:autoSpaceDE w:val="0"/>
        <w:autoSpaceDN w:val="0"/>
        <w:adjustRightInd w:val="0"/>
        <w:rPr>
          <w:rFonts w:asciiTheme="majorHAnsi" w:hAnsiTheme="majorHAnsi" w:cstheme="minorHAnsi"/>
          <w:sz w:val="22"/>
          <w:szCs w:val="22"/>
        </w:rPr>
      </w:pPr>
    </w:p>
    <w:p w:rsidR="00436EA6" w:rsidRPr="008A024F" w:rsidRDefault="00436EA6" w:rsidP="00436EA6">
      <w:pPr>
        <w:pBdr>
          <w:bottom w:val="single" w:sz="6" w:space="1" w:color="auto"/>
        </w:pBdr>
        <w:tabs>
          <w:tab w:val="left" w:pos="284"/>
        </w:tabs>
        <w:rPr>
          <w:rFonts w:asciiTheme="majorHAnsi" w:hAnsiTheme="majorHAnsi" w:cstheme="minorHAnsi"/>
          <w:sz w:val="22"/>
          <w:szCs w:val="22"/>
        </w:rPr>
      </w:pPr>
    </w:p>
    <w:p w:rsidR="00436EA6" w:rsidRPr="008A024F" w:rsidRDefault="00436EA6" w:rsidP="001728C4">
      <w:pPr>
        <w:tabs>
          <w:tab w:val="left" w:pos="284"/>
        </w:tabs>
        <w:jc w:val="center"/>
        <w:rPr>
          <w:rFonts w:asciiTheme="majorHAnsi" w:hAnsiTheme="majorHAnsi" w:cstheme="minorHAnsi"/>
          <w:b/>
          <w:sz w:val="22"/>
          <w:szCs w:val="22"/>
        </w:rPr>
      </w:pPr>
    </w:p>
    <w:p w:rsidR="003875DE" w:rsidRPr="008A024F" w:rsidRDefault="003875DE" w:rsidP="001728C4">
      <w:pPr>
        <w:tabs>
          <w:tab w:val="left" w:pos="284"/>
        </w:tabs>
        <w:jc w:val="center"/>
        <w:rPr>
          <w:rFonts w:asciiTheme="majorHAnsi" w:hAnsiTheme="majorHAnsi" w:cstheme="minorHAnsi"/>
          <w:b/>
          <w:sz w:val="22"/>
          <w:szCs w:val="22"/>
        </w:rPr>
      </w:pPr>
    </w:p>
    <w:tbl>
      <w:tblPr>
        <w:tblW w:w="992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26"/>
        <w:gridCol w:w="1276"/>
        <w:gridCol w:w="1559"/>
        <w:gridCol w:w="2551"/>
        <w:gridCol w:w="1276"/>
        <w:gridCol w:w="1276"/>
        <w:gridCol w:w="1559"/>
      </w:tblGrid>
      <w:tr w:rsidR="00436EA6" w:rsidRPr="008A024F" w:rsidTr="00436EA6">
        <w:trPr>
          <w:cantSplit/>
          <w:trHeight w:val="563"/>
        </w:trPr>
        <w:tc>
          <w:tcPr>
            <w:tcW w:w="426" w:type="dxa"/>
            <w:vMerge w:val="restart"/>
            <w:shd w:val="pct20" w:color="auto" w:fill="auto"/>
            <w:vAlign w:val="center"/>
          </w:tcPr>
          <w:p w:rsidR="00AE0CF1" w:rsidRPr="008A024F" w:rsidRDefault="00AE0CF1" w:rsidP="001728C4">
            <w:pPr>
              <w:tabs>
                <w:tab w:val="left" w:pos="284"/>
              </w:tabs>
              <w:jc w:val="center"/>
              <w:rPr>
                <w:rFonts w:asciiTheme="majorHAnsi" w:hAnsiTheme="majorHAnsi" w:cstheme="minorHAnsi"/>
                <w:sz w:val="18"/>
                <w:szCs w:val="22"/>
              </w:rPr>
            </w:pPr>
            <w:r w:rsidRPr="008A024F">
              <w:rPr>
                <w:rFonts w:asciiTheme="majorHAnsi" w:hAnsiTheme="majorHAnsi" w:cstheme="minorHAnsi"/>
                <w:sz w:val="18"/>
                <w:szCs w:val="22"/>
              </w:rPr>
              <w:t>Lp.</w:t>
            </w:r>
          </w:p>
        </w:tc>
        <w:tc>
          <w:tcPr>
            <w:tcW w:w="1276" w:type="dxa"/>
            <w:vMerge w:val="restart"/>
            <w:shd w:val="pct20" w:color="auto" w:fill="auto"/>
            <w:vAlign w:val="center"/>
          </w:tcPr>
          <w:p w:rsidR="00AE0CF1" w:rsidRPr="008A024F" w:rsidRDefault="00AE0CF1" w:rsidP="001728C4">
            <w:pPr>
              <w:tabs>
                <w:tab w:val="left" w:pos="284"/>
              </w:tabs>
              <w:jc w:val="center"/>
              <w:rPr>
                <w:rFonts w:asciiTheme="majorHAnsi" w:hAnsiTheme="majorHAnsi" w:cstheme="minorHAnsi"/>
                <w:sz w:val="18"/>
                <w:szCs w:val="22"/>
              </w:rPr>
            </w:pPr>
            <w:r w:rsidRPr="008A024F">
              <w:rPr>
                <w:rFonts w:asciiTheme="majorHAnsi" w:hAnsiTheme="majorHAnsi" w:cstheme="minorHAnsi"/>
                <w:sz w:val="18"/>
                <w:szCs w:val="22"/>
              </w:rPr>
              <w:t>Imię i nazwisko</w:t>
            </w:r>
          </w:p>
        </w:tc>
        <w:tc>
          <w:tcPr>
            <w:tcW w:w="1559" w:type="dxa"/>
            <w:vMerge w:val="restart"/>
            <w:shd w:val="pct20" w:color="auto" w:fill="auto"/>
            <w:vAlign w:val="center"/>
          </w:tcPr>
          <w:p w:rsidR="00AE0CF1" w:rsidRPr="008A024F" w:rsidRDefault="00AE0CF1" w:rsidP="001728C4">
            <w:pPr>
              <w:tabs>
                <w:tab w:val="left" w:pos="284"/>
              </w:tabs>
              <w:jc w:val="center"/>
              <w:rPr>
                <w:rFonts w:asciiTheme="majorHAnsi" w:hAnsiTheme="majorHAnsi" w:cstheme="minorHAnsi"/>
                <w:sz w:val="18"/>
                <w:szCs w:val="22"/>
              </w:rPr>
            </w:pPr>
            <w:r w:rsidRPr="008A024F">
              <w:rPr>
                <w:rFonts w:asciiTheme="majorHAnsi" w:hAnsiTheme="majorHAnsi" w:cstheme="minorHAnsi"/>
                <w:sz w:val="18"/>
                <w:szCs w:val="22"/>
              </w:rPr>
              <w:t>Wykształcenie, doświadczenie, kwalifikacje zawodowe</w:t>
            </w:r>
          </w:p>
        </w:tc>
        <w:tc>
          <w:tcPr>
            <w:tcW w:w="2551" w:type="dxa"/>
            <w:vMerge w:val="restart"/>
            <w:shd w:val="pct20" w:color="auto" w:fill="auto"/>
            <w:vAlign w:val="center"/>
          </w:tcPr>
          <w:p w:rsidR="00AE0CF1" w:rsidRPr="008A024F" w:rsidRDefault="00AE0CF1" w:rsidP="001728C4">
            <w:pPr>
              <w:tabs>
                <w:tab w:val="left" w:pos="284"/>
              </w:tabs>
              <w:jc w:val="center"/>
              <w:rPr>
                <w:rFonts w:asciiTheme="majorHAnsi" w:hAnsiTheme="majorHAnsi" w:cstheme="minorHAnsi"/>
                <w:sz w:val="18"/>
                <w:szCs w:val="22"/>
              </w:rPr>
            </w:pPr>
            <w:r w:rsidRPr="008A024F">
              <w:rPr>
                <w:rFonts w:asciiTheme="majorHAnsi" w:hAnsiTheme="majorHAnsi" w:cstheme="minorHAnsi"/>
                <w:sz w:val="18"/>
                <w:szCs w:val="22"/>
              </w:rPr>
              <w:t>Zakres wykonywanych czynności</w:t>
            </w:r>
          </w:p>
        </w:tc>
        <w:tc>
          <w:tcPr>
            <w:tcW w:w="2552" w:type="dxa"/>
            <w:gridSpan w:val="2"/>
            <w:shd w:val="pct20" w:color="auto" w:fill="auto"/>
            <w:vAlign w:val="center"/>
          </w:tcPr>
          <w:p w:rsidR="00AE0CF1" w:rsidRPr="008A024F" w:rsidRDefault="00AE0CF1" w:rsidP="001728C4">
            <w:pPr>
              <w:tabs>
                <w:tab w:val="left" w:pos="284"/>
              </w:tabs>
              <w:jc w:val="center"/>
              <w:rPr>
                <w:rFonts w:asciiTheme="majorHAnsi" w:hAnsiTheme="majorHAnsi" w:cstheme="minorHAnsi"/>
                <w:sz w:val="18"/>
                <w:szCs w:val="22"/>
              </w:rPr>
            </w:pPr>
            <w:r w:rsidRPr="008A024F">
              <w:rPr>
                <w:rFonts w:asciiTheme="majorHAnsi" w:hAnsiTheme="majorHAnsi" w:cstheme="minorHAnsi"/>
                <w:sz w:val="18"/>
                <w:szCs w:val="22"/>
              </w:rPr>
              <w:t xml:space="preserve">Uprawnienia do </w:t>
            </w:r>
            <w:r w:rsidR="00436EA6" w:rsidRPr="008A024F">
              <w:rPr>
                <w:rFonts w:asciiTheme="majorHAnsi" w:hAnsiTheme="majorHAnsi" w:cstheme="minorHAnsi"/>
                <w:sz w:val="18"/>
                <w:szCs w:val="22"/>
              </w:rPr>
              <w:br/>
            </w:r>
            <w:r w:rsidRPr="008A024F">
              <w:rPr>
                <w:rFonts w:asciiTheme="majorHAnsi" w:hAnsiTheme="majorHAnsi" w:cstheme="minorHAnsi"/>
                <w:sz w:val="18"/>
                <w:szCs w:val="22"/>
              </w:rPr>
              <w:t xml:space="preserve">wykonywania samodzielnych </w:t>
            </w:r>
            <w:r w:rsidR="00436EA6" w:rsidRPr="008A024F">
              <w:rPr>
                <w:rFonts w:asciiTheme="majorHAnsi" w:hAnsiTheme="majorHAnsi" w:cstheme="minorHAnsi"/>
                <w:sz w:val="18"/>
                <w:szCs w:val="22"/>
              </w:rPr>
              <w:br/>
            </w:r>
            <w:r w:rsidRPr="008A024F">
              <w:rPr>
                <w:rFonts w:asciiTheme="majorHAnsi" w:hAnsiTheme="majorHAnsi" w:cstheme="minorHAnsi"/>
                <w:sz w:val="18"/>
                <w:szCs w:val="22"/>
              </w:rPr>
              <w:t>funkcji w budownictwie</w:t>
            </w:r>
          </w:p>
        </w:tc>
        <w:tc>
          <w:tcPr>
            <w:tcW w:w="1559" w:type="dxa"/>
            <w:vMerge w:val="restart"/>
            <w:shd w:val="pct20" w:color="auto" w:fill="auto"/>
            <w:vAlign w:val="center"/>
          </w:tcPr>
          <w:p w:rsidR="00AE0CF1" w:rsidRPr="008A024F" w:rsidRDefault="00AE0CF1" w:rsidP="00436EA6">
            <w:pPr>
              <w:tabs>
                <w:tab w:val="left" w:pos="284"/>
              </w:tabs>
              <w:jc w:val="center"/>
              <w:rPr>
                <w:rFonts w:asciiTheme="majorHAnsi" w:hAnsiTheme="majorHAnsi" w:cstheme="minorHAnsi"/>
                <w:sz w:val="18"/>
                <w:szCs w:val="22"/>
              </w:rPr>
            </w:pPr>
            <w:r w:rsidRPr="008A024F">
              <w:rPr>
                <w:rFonts w:asciiTheme="majorHAnsi" w:hAnsiTheme="majorHAnsi" w:cstheme="minorHAnsi"/>
                <w:sz w:val="18"/>
                <w:szCs w:val="22"/>
              </w:rPr>
              <w:t>Informacja o</w:t>
            </w:r>
            <w:r w:rsidR="00436EA6" w:rsidRPr="008A024F">
              <w:rPr>
                <w:rFonts w:asciiTheme="majorHAnsi" w:hAnsiTheme="majorHAnsi" w:cstheme="minorHAnsi"/>
                <w:sz w:val="18"/>
                <w:szCs w:val="22"/>
              </w:rPr>
              <w:t> </w:t>
            </w:r>
            <w:r w:rsidR="00436EA6" w:rsidRPr="008A024F">
              <w:rPr>
                <w:rFonts w:asciiTheme="majorHAnsi" w:hAnsiTheme="majorHAnsi" w:cstheme="minorHAnsi"/>
                <w:sz w:val="18"/>
                <w:szCs w:val="22"/>
              </w:rPr>
              <w:br/>
            </w:r>
            <w:r w:rsidRPr="008A024F">
              <w:rPr>
                <w:rFonts w:asciiTheme="majorHAnsi" w:hAnsiTheme="majorHAnsi" w:cstheme="minorHAnsi"/>
                <w:sz w:val="18"/>
                <w:szCs w:val="22"/>
              </w:rPr>
              <w:t xml:space="preserve">podstawie do </w:t>
            </w:r>
            <w:r w:rsidR="00436EA6" w:rsidRPr="008A024F">
              <w:rPr>
                <w:rFonts w:asciiTheme="majorHAnsi" w:hAnsiTheme="majorHAnsi" w:cstheme="minorHAnsi"/>
                <w:sz w:val="18"/>
                <w:szCs w:val="22"/>
              </w:rPr>
              <w:br/>
            </w:r>
            <w:r w:rsidRPr="008A024F">
              <w:rPr>
                <w:rFonts w:asciiTheme="majorHAnsi" w:hAnsiTheme="majorHAnsi" w:cstheme="minorHAnsi"/>
                <w:sz w:val="18"/>
                <w:szCs w:val="22"/>
              </w:rPr>
              <w:t>dysponowania osobą*</w:t>
            </w:r>
          </w:p>
        </w:tc>
      </w:tr>
      <w:tr w:rsidR="00436EA6" w:rsidRPr="008A024F" w:rsidTr="00436EA6">
        <w:trPr>
          <w:cantSplit/>
          <w:trHeight w:val="808"/>
        </w:trPr>
        <w:tc>
          <w:tcPr>
            <w:tcW w:w="426" w:type="dxa"/>
            <w:vMerge/>
            <w:shd w:val="pct20" w:color="auto" w:fill="auto"/>
            <w:vAlign w:val="center"/>
          </w:tcPr>
          <w:p w:rsidR="00AE0CF1" w:rsidRPr="008A024F" w:rsidRDefault="00AE0CF1" w:rsidP="001728C4">
            <w:pPr>
              <w:tabs>
                <w:tab w:val="left" w:pos="284"/>
              </w:tabs>
              <w:jc w:val="center"/>
              <w:rPr>
                <w:rFonts w:asciiTheme="majorHAnsi" w:hAnsiTheme="majorHAnsi" w:cstheme="minorHAnsi"/>
                <w:sz w:val="18"/>
                <w:szCs w:val="22"/>
              </w:rPr>
            </w:pPr>
          </w:p>
        </w:tc>
        <w:tc>
          <w:tcPr>
            <w:tcW w:w="1276" w:type="dxa"/>
            <w:vMerge/>
            <w:shd w:val="pct20" w:color="auto" w:fill="auto"/>
            <w:vAlign w:val="center"/>
          </w:tcPr>
          <w:p w:rsidR="00AE0CF1" w:rsidRPr="008A024F" w:rsidRDefault="00AE0CF1" w:rsidP="001728C4">
            <w:pPr>
              <w:tabs>
                <w:tab w:val="left" w:pos="284"/>
              </w:tabs>
              <w:jc w:val="center"/>
              <w:rPr>
                <w:rFonts w:asciiTheme="majorHAnsi" w:hAnsiTheme="majorHAnsi" w:cstheme="minorHAnsi"/>
                <w:sz w:val="18"/>
                <w:szCs w:val="22"/>
              </w:rPr>
            </w:pPr>
          </w:p>
        </w:tc>
        <w:tc>
          <w:tcPr>
            <w:tcW w:w="1559" w:type="dxa"/>
            <w:vMerge/>
            <w:shd w:val="pct20" w:color="auto" w:fill="auto"/>
            <w:vAlign w:val="center"/>
          </w:tcPr>
          <w:p w:rsidR="00AE0CF1" w:rsidRPr="008A024F" w:rsidRDefault="00AE0CF1" w:rsidP="001728C4">
            <w:pPr>
              <w:tabs>
                <w:tab w:val="left" w:pos="284"/>
              </w:tabs>
              <w:jc w:val="center"/>
              <w:rPr>
                <w:rFonts w:asciiTheme="majorHAnsi" w:hAnsiTheme="majorHAnsi" w:cstheme="minorHAnsi"/>
                <w:sz w:val="18"/>
                <w:szCs w:val="22"/>
              </w:rPr>
            </w:pPr>
          </w:p>
        </w:tc>
        <w:tc>
          <w:tcPr>
            <w:tcW w:w="2551" w:type="dxa"/>
            <w:vMerge/>
            <w:shd w:val="pct20" w:color="auto" w:fill="auto"/>
            <w:vAlign w:val="center"/>
          </w:tcPr>
          <w:p w:rsidR="00AE0CF1" w:rsidRPr="008A024F" w:rsidRDefault="00AE0CF1" w:rsidP="001728C4">
            <w:pPr>
              <w:tabs>
                <w:tab w:val="left" w:pos="284"/>
              </w:tabs>
              <w:jc w:val="center"/>
              <w:rPr>
                <w:rFonts w:asciiTheme="majorHAnsi" w:hAnsiTheme="majorHAnsi" w:cstheme="minorHAnsi"/>
                <w:sz w:val="18"/>
                <w:szCs w:val="22"/>
              </w:rPr>
            </w:pPr>
          </w:p>
        </w:tc>
        <w:tc>
          <w:tcPr>
            <w:tcW w:w="1276" w:type="dxa"/>
            <w:shd w:val="pct20" w:color="auto" w:fill="auto"/>
            <w:vAlign w:val="center"/>
          </w:tcPr>
          <w:p w:rsidR="00AE0CF1" w:rsidRPr="008A024F" w:rsidRDefault="00AE0CF1" w:rsidP="001728C4">
            <w:pPr>
              <w:tabs>
                <w:tab w:val="left" w:pos="284"/>
              </w:tabs>
              <w:jc w:val="center"/>
              <w:rPr>
                <w:rFonts w:asciiTheme="majorHAnsi" w:hAnsiTheme="majorHAnsi" w:cstheme="minorHAnsi"/>
                <w:sz w:val="18"/>
                <w:szCs w:val="22"/>
              </w:rPr>
            </w:pPr>
            <w:r w:rsidRPr="008A024F">
              <w:rPr>
                <w:rFonts w:asciiTheme="majorHAnsi" w:hAnsiTheme="majorHAnsi" w:cstheme="minorHAnsi"/>
                <w:sz w:val="18"/>
                <w:szCs w:val="22"/>
              </w:rPr>
              <w:t xml:space="preserve">nr uprawnień </w:t>
            </w:r>
          </w:p>
        </w:tc>
        <w:tc>
          <w:tcPr>
            <w:tcW w:w="1276" w:type="dxa"/>
            <w:shd w:val="pct20" w:color="auto" w:fill="auto"/>
            <w:vAlign w:val="center"/>
          </w:tcPr>
          <w:p w:rsidR="00AE0CF1" w:rsidRPr="008A024F" w:rsidRDefault="00AE0CF1" w:rsidP="001728C4">
            <w:pPr>
              <w:tabs>
                <w:tab w:val="left" w:pos="284"/>
              </w:tabs>
              <w:jc w:val="center"/>
              <w:rPr>
                <w:rFonts w:asciiTheme="majorHAnsi" w:hAnsiTheme="majorHAnsi" w:cstheme="minorHAnsi"/>
                <w:sz w:val="18"/>
                <w:szCs w:val="22"/>
              </w:rPr>
            </w:pPr>
            <w:r w:rsidRPr="008A024F">
              <w:rPr>
                <w:rFonts w:asciiTheme="majorHAnsi" w:hAnsiTheme="majorHAnsi" w:cstheme="minorHAnsi"/>
                <w:sz w:val="18"/>
                <w:szCs w:val="22"/>
              </w:rPr>
              <w:t>w specjalności</w:t>
            </w:r>
          </w:p>
        </w:tc>
        <w:tc>
          <w:tcPr>
            <w:tcW w:w="1559" w:type="dxa"/>
            <w:vMerge/>
            <w:shd w:val="pct20" w:color="auto" w:fill="auto"/>
            <w:vAlign w:val="center"/>
          </w:tcPr>
          <w:p w:rsidR="00AE0CF1" w:rsidRPr="008A024F" w:rsidRDefault="00AE0CF1" w:rsidP="001728C4">
            <w:pPr>
              <w:tabs>
                <w:tab w:val="left" w:pos="284"/>
              </w:tabs>
              <w:jc w:val="center"/>
              <w:rPr>
                <w:rFonts w:asciiTheme="majorHAnsi" w:hAnsiTheme="majorHAnsi" w:cstheme="minorHAnsi"/>
                <w:sz w:val="18"/>
                <w:szCs w:val="22"/>
              </w:rPr>
            </w:pPr>
          </w:p>
        </w:tc>
      </w:tr>
      <w:tr w:rsidR="00E968B0" w:rsidRPr="008A024F" w:rsidTr="00436EA6">
        <w:trPr>
          <w:cantSplit/>
          <w:trHeight w:val="484"/>
        </w:trPr>
        <w:tc>
          <w:tcPr>
            <w:tcW w:w="9923" w:type="dxa"/>
            <w:gridSpan w:val="7"/>
            <w:vAlign w:val="center"/>
          </w:tcPr>
          <w:p w:rsidR="00E968B0" w:rsidRPr="008A024F" w:rsidRDefault="00C57F6C" w:rsidP="001728C4">
            <w:pPr>
              <w:tabs>
                <w:tab w:val="left" w:pos="284"/>
              </w:tabs>
              <w:rPr>
                <w:rFonts w:asciiTheme="majorHAnsi" w:hAnsiTheme="majorHAnsi" w:cstheme="minorHAnsi"/>
                <w:b/>
                <w:sz w:val="18"/>
                <w:szCs w:val="22"/>
              </w:rPr>
            </w:pPr>
            <w:r w:rsidRPr="008A024F">
              <w:rPr>
                <w:rFonts w:asciiTheme="majorHAnsi" w:hAnsiTheme="majorHAnsi" w:cstheme="minorHAnsi"/>
                <w:b/>
                <w:sz w:val="18"/>
                <w:szCs w:val="22"/>
              </w:rPr>
              <w:t>Kierownik budowy</w:t>
            </w:r>
          </w:p>
        </w:tc>
      </w:tr>
      <w:tr w:rsidR="00436EA6" w:rsidRPr="008A024F" w:rsidTr="00436EA6">
        <w:trPr>
          <w:cantSplit/>
          <w:trHeight w:val="645"/>
        </w:trPr>
        <w:tc>
          <w:tcPr>
            <w:tcW w:w="426" w:type="dxa"/>
            <w:vAlign w:val="center"/>
          </w:tcPr>
          <w:p w:rsidR="00E968B0" w:rsidRPr="008A024F" w:rsidRDefault="00E968B0" w:rsidP="001728C4">
            <w:pPr>
              <w:tabs>
                <w:tab w:val="left" w:pos="284"/>
              </w:tabs>
              <w:jc w:val="center"/>
              <w:rPr>
                <w:rFonts w:asciiTheme="majorHAnsi" w:hAnsiTheme="majorHAnsi" w:cstheme="minorHAnsi"/>
                <w:sz w:val="18"/>
                <w:szCs w:val="22"/>
              </w:rPr>
            </w:pPr>
            <w:r w:rsidRPr="008A024F">
              <w:rPr>
                <w:rFonts w:asciiTheme="majorHAnsi" w:hAnsiTheme="majorHAnsi" w:cstheme="minorHAnsi"/>
                <w:sz w:val="18"/>
                <w:szCs w:val="22"/>
              </w:rPr>
              <w:t>1</w:t>
            </w:r>
          </w:p>
        </w:tc>
        <w:tc>
          <w:tcPr>
            <w:tcW w:w="1276" w:type="dxa"/>
            <w:vAlign w:val="center"/>
          </w:tcPr>
          <w:p w:rsidR="00E968B0" w:rsidRPr="008A024F" w:rsidRDefault="00E968B0" w:rsidP="001728C4">
            <w:pPr>
              <w:tabs>
                <w:tab w:val="left" w:pos="284"/>
              </w:tabs>
              <w:jc w:val="center"/>
              <w:rPr>
                <w:rFonts w:asciiTheme="majorHAnsi" w:hAnsiTheme="majorHAnsi" w:cstheme="minorHAnsi"/>
                <w:sz w:val="18"/>
                <w:szCs w:val="22"/>
              </w:rPr>
            </w:pPr>
          </w:p>
        </w:tc>
        <w:tc>
          <w:tcPr>
            <w:tcW w:w="1559" w:type="dxa"/>
            <w:vAlign w:val="center"/>
          </w:tcPr>
          <w:p w:rsidR="00E968B0" w:rsidRPr="008A024F" w:rsidRDefault="00E968B0" w:rsidP="001728C4">
            <w:pPr>
              <w:tabs>
                <w:tab w:val="left" w:pos="284"/>
              </w:tabs>
              <w:jc w:val="center"/>
              <w:rPr>
                <w:rFonts w:asciiTheme="majorHAnsi" w:hAnsiTheme="majorHAnsi" w:cstheme="minorHAnsi"/>
                <w:sz w:val="18"/>
                <w:szCs w:val="22"/>
              </w:rPr>
            </w:pPr>
          </w:p>
        </w:tc>
        <w:tc>
          <w:tcPr>
            <w:tcW w:w="2551" w:type="dxa"/>
            <w:vAlign w:val="center"/>
          </w:tcPr>
          <w:p w:rsidR="00E968B0" w:rsidRPr="008A024F" w:rsidRDefault="00E968B0" w:rsidP="001728C4">
            <w:pPr>
              <w:tabs>
                <w:tab w:val="left" w:pos="284"/>
              </w:tabs>
              <w:jc w:val="center"/>
              <w:rPr>
                <w:rFonts w:asciiTheme="majorHAnsi" w:hAnsiTheme="majorHAnsi" w:cstheme="minorHAnsi"/>
                <w:sz w:val="18"/>
                <w:szCs w:val="22"/>
              </w:rPr>
            </w:pPr>
            <w:r w:rsidRPr="008A024F">
              <w:rPr>
                <w:rFonts w:asciiTheme="majorHAnsi" w:hAnsiTheme="majorHAnsi" w:cstheme="minorHAnsi"/>
                <w:sz w:val="18"/>
                <w:szCs w:val="22"/>
              </w:rPr>
              <w:t xml:space="preserve">Uprawnienia budowlane </w:t>
            </w:r>
            <w:r w:rsidR="00436EA6" w:rsidRPr="008A024F">
              <w:rPr>
                <w:rFonts w:asciiTheme="majorHAnsi" w:hAnsiTheme="majorHAnsi" w:cstheme="minorHAnsi"/>
                <w:sz w:val="18"/>
                <w:szCs w:val="22"/>
              </w:rPr>
              <w:br/>
            </w:r>
            <w:r w:rsidRPr="008A024F">
              <w:rPr>
                <w:rFonts w:asciiTheme="majorHAnsi" w:hAnsiTheme="majorHAnsi" w:cstheme="minorHAnsi"/>
                <w:sz w:val="18"/>
                <w:szCs w:val="22"/>
              </w:rPr>
              <w:t xml:space="preserve">do </w:t>
            </w:r>
            <w:r w:rsidR="00556F26" w:rsidRPr="008A024F">
              <w:rPr>
                <w:rFonts w:asciiTheme="majorHAnsi" w:hAnsiTheme="majorHAnsi" w:cstheme="minorHAnsi"/>
                <w:sz w:val="18"/>
                <w:szCs w:val="22"/>
              </w:rPr>
              <w:t>kierowania robotami</w:t>
            </w:r>
            <w:r w:rsidR="00C57F6C" w:rsidRPr="008A024F">
              <w:rPr>
                <w:rFonts w:asciiTheme="majorHAnsi" w:hAnsiTheme="majorHAnsi" w:cstheme="minorHAnsi"/>
                <w:sz w:val="18"/>
                <w:szCs w:val="22"/>
              </w:rPr>
              <w:t xml:space="preserve"> w specjalności drogowej lub </w:t>
            </w:r>
            <w:r w:rsidR="00C57F6C" w:rsidRPr="008A024F">
              <w:rPr>
                <w:rFonts w:asciiTheme="majorHAnsi" w:hAnsiTheme="majorHAnsi" w:cstheme="minorHAnsi"/>
                <w:bCs/>
                <w:sz w:val="18"/>
                <w:szCs w:val="22"/>
              </w:rPr>
              <w:t>konstrukcyjno-budowlanej</w:t>
            </w:r>
          </w:p>
          <w:p w:rsidR="00E968B0" w:rsidRPr="008A024F" w:rsidRDefault="00E968B0" w:rsidP="001728C4">
            <w:pPr>
              <w:tabs>
                <w:tab w:val="left" w:pos="284"/>
              </w:tabs>
              <w:jc w:val="center"/>
              <w:rPr>
                <w:rFonts w:asciiTheme="majorHAnsi" w:hAnsiTheme="majorHAnsi" w:cstheme="minorHAnsi"/>
                <w:sz w:val="18"/>
                <w:szCs w:val="22"/>
              </w:rPr>
            </w:pPr>
            <w:r w:rsidRPr="008A024F">
              <w:rPr>
                <w:rFonts w:asciiTheme="majorHAnsi" w:hAnsiTheme="majorHAnsi" w:cstheme="minorHAnsi"/>
                <w:sz w:val="18"/>
                <w:szCs w:val="22"/>
              </w:rPr>
              <w:t>- zgodnie z wymogami o których mowa w SIWZ</w:t>
            </w:r>
          </w:p>
        </w:tc>
        <w:tc>
          <w:tcPr>
            <w:tcW w:w="1276" w:type="dxa"/>
            <w:vAlign w:val="center"/>
          </w:tcPr>
          <w:p w:rsidR="00E968B0" w:rsidRPr="008A024F" w:rsidRDefault="00E968B0" w:rsidP="001728C4">
            <w:pPr>
              <w:tabs>
                <w:tab w:val="left" w:pos="284"/>
              </w:tabs>
              <w:jc w:val="center"/>
              <w:rPr>
                <w:rFonts w:asciiTheme="majorHAnsi" w:hAnsiTheme="majorHAnsi" w:cstheme="minorHAnsi"/>
                <w:sz w:val="18"/>
                <w:szCs w:val="22"/>
              </w:rPr>
            </w:pPr>
          </w:p>
        </w:tc>
        <w:tc>
          <w:tcPr>
            <w:tcW w:w="1276" w:type="dxa"/>
            <w:vAlign w:val="center"/>
          </w:tcPr>
          <w:p w:rsidR="00E968B0" w:rsidRPr="008A024F" w:rsidRDefault="00E968B0" w:rsidP="001728C4">
            <w:pPr>
              <w:tabs>
                <w:tab w:val="left" w:pos="284"/>
              </w:tabs>
              <w:jc w:val="center"/>
              <w:rPr>
                <w:rFonts w:asciiTheme="majorHAnsi" w:hAnsiTheme="majorHAnsi" w:cstheme="minorHAnsi"/>
                <w:sz w:val="18"/>
                <w:szCs w:val="22"/>
              </w:rPr>
            </w:pPr>
          </w:p>
        </w:tc>
        <w:tc>
          <w:tcPr>
            <w:tcW w:w="1559" w:type="dxa"/>
            <w:vAlign w:val="center"/>
          </w:tcPr>
          <w:p w:rsidR="00E968B0" w:rsidRPr="008A024F" w:rsidRDefault="00E968B0" w:rsidP="001728C4">
            <w:pPr>
              <w:tabs>
                <w:tab w:val="left" w:pos="284"/>
              </w:tabs>
              <w:rPr>
                <w:rFonts w:asciiTheme="majorHAnsi" w:hAnsiTheme="majorHAnsi" w:cstheme="minorHAnsi"/>
                <w:sz w:val="18"/>
                <w:szCs w:val="22"/>
              </w:rPr>
            </w:pPr>
            <w:r w:rsidRPr="008A024F">
              <w:rPr>
                <w:rFonts w:asciiTheme="majorHAnsi" w:hAnsiTheme="majorHAnsi" w:cstheme="minorHAnsi"/>
                <w:sz w:val="18"/>
                <w:szCs w:val="22"/>
              </w:rPr>
              <w:t>umowa o pracę*</w:t>
            </w:r>
          </w:p>
          <w:p w:rsidR="00436EA6" w:rsidRPr="008A024F" w:rsidRDefault="00436EA6" w:rsidP="001728C4">
            <w:pPr>
              <w:tabs>
                <w:tab w:val="left" w:pos="284"/>
              </w:tabs>
              <w:rPr>
                <w:rFonts w:asciiTheme="majorHAnsi" w:hAnsiTheme="majorHAnsi" w:cstheme="minorHAnsi"/>
                <w:sz w:val="18"/>
                <w:szCs w:val="22"/>
              </w:rPr>
            </w:pPr>
          </w:p>
          <w:p w:rsidR="00E968B0" w:rsidRPr="008A024F" w:rsidRDefault="00E968B0" w:rsidP="001728C4">
            <w:pPr>
              <w:tabs>
                <w:tab w:val="left" w:pos="284"/>
              </w:tabs>
              <w:rPr>
                <w:rFonts w:asciiTheme="majorHAnsi" w:hAnsiTheme="majorHAnsi" w:cstheme="minorHAnsi"/>
                <w:sz w:val="18"/>
                <w:szCs w:val="22"/>
              </w:rPr>
            </w:pPr>
            <w:r w:rsidRPr="008A024F">
              <w:rPr>
                <w:rFonts w:asciiTheme="majorHAnsi" w:hAnsiTheme="majorHAnsi" w:cstheme="minorHAnsi"/>
                <w:sz w:val="18"/>
                <w:szCs w:val="22"/>
              </w:rPr>
              <w:t>umowa zlecenie*</w:t>
            </w:r>
          </w:p>
          <w:p w:rsidR="00436EA6" w:rsidRPr="008A024F" w:rsidRDefault="00436EA6" w:rsidP="001728C4">
            <w:pPr>
              <w:tabs>
                <w:tab w:val="left" w:pos="284"/>
              </w:tabs>
              <w:rPr>
                <w:rFonts w:asciiTheme="majorHAnsi" w:hAnsiTheme="majorHAnsi" w:cstheme="minorHAnsi"/>
                <w:sz w:val="18"/>
                <w:szCs w:val="22"/>
              </w:rPr>
            </w:pPr>
          </w:p>
          <w:p w:rsidR="00E968B0" w:rsidRPr="008A024F" w:rsidRDefault="00E968B0" w:rsidP="001728C4">
            <w:pPr>
              <w:tabs>
                <w:tab w:val="left" w:pos="284"/>
              </w:tabs>
              <w:rPr>
                <w:rFonts w:asciiTheme="majorHAnsi" w:hAnsiTheme="majorHAnsi" w:cstheme="minorHAnsi"/>
                <w:sz w:val="18"/>
                <w:szCs w:val="22"/>
              </w:rPr>
            </w:pPr>
            <w:r w:rsidRPr="008A024F">
              <w:rPr>
                <w:rFonts w:asciiTheme="majorHAnsi" w:hAnsiTheme="majorHAnsi" w:cstheme="minorHAnsi"/>
                <w:sz w:val="18"/>
                <w:szCs w:val="22"/>
              </w:rPr>
              <w:t>inna ……</w:t>
            </w:r>
            <w:r w:rsidR="00436EA6" w:rsidRPr="008A024F">
              <w:rPr>
                <w:rFonts w:asciiTheme="majorHAnsi" w:hAnsiTheme="majorHAnsi" w:cstheme="minorHAnsi"/>
                <w:sz w:val="18"/>
                <w:szCs w:val="22"/>
              </w:rPr>
              <w:t>…..</w:t>
            </w:r>
            <w:r w:rsidRPr="008A024F">
              <w:rPr>
                <w:rFonts w:asciiTheme="majorHAnsi" w:hAnsiTheme="majorHAnsi" w:cstheme="minorHAnsi"/>
                <w:sz w:val="18"/>
                <w:szCs w:val="22"/>
              </w:rPr>
              <w:t>………. *</w:t>
            </w:r>
          </w:p>
        </w:tc>
      </w:tr>
    </w:tbl>
    <w:p w:rsidR="00727313" w:rsidRPr="008A024F" w:rsidRDefault="00727313" w:rsidP="001728C4">
      <w:pPr>
        <w:tabs>
          <w:tab w:val="left" w:pos="284"/>
        </w:tabs>
        <w:jc w:val="both"/>
        <w:rPr>
          <w:rFonts w:asciiTheme="majorHAnsi" w:hAnsiTheme="majorHAnsi" w:cstheme="minorHAnsi"/>
          <w:sz w:val="22"/>
          <w:szCs w:val="22"/>
        </w:rPr>
      </w:pPr>
    </w:p>
    <w:p w:rsidR="00914338" w:rsidRPr="008A024F" w:rsidRDefault="00914338" w:rsidP="001728C4">
      <w:pPr>
        <w:tabs>
          <w:tab w:val="left" w:pos="284"/>
        </w:tabs>
        <w:jc w:val="both"/>
        <w:rPr>
          <w:rFonts w:asciiTheme="majorHAnsi" w:hAnsiTheme="majorHAnsi" w:cstheme="minorHAnsi"/>
          <w:sz w:val="22"/>
          <w:szCs w:val="22"/>
        </w:rPr>
      </w:pPr>
    </w:p>
    <w:p w:rsidR="00727313" w:rsidRPr="008A024F" w:rsidRDefault="00727313" w:rsidP="001728C4">
      <w:pPr>
        <w:tabs>
          <w:tab w:val="left" w:pos="284"/>
        </w:tabs>
        <w:jc w:val="both"/>
        <w:rPr>
          <w:rFonts w:asciiTheme="majorHAnsi" w:hAnsiTheme="majorHAnsi" w:cstheme="minorHAnsi"/>
          <w:sz w:val="22"/>
          <w:szCs w:val="22"/>
        </w:rPr>
      </w:pPr>
    </w:p>
    <w:p w:rsidR="00436EA6" w:rsidRPr="008A024F" w:rsidRDefault="00436EA6" w:rsidP="00436EA6">
      <w:pPr>
        <w:tabs>
          <w:tab w:val="left" w:pos="284"/>
        </w:tabs>
        <w:jc w:val="both"/>
        <w:rPr>
          <w:rFonts w:asciiTheme="majorHAnsi" w:hAnsiTheme="majorHAnsi" w:cstheme="minorHAnsi"/>
          <w:sz w:val="22"/>
          <w:szCs w:val="22"/>
        </w:rPr>
      </w:pPr>
    </w:p>
    <w:p w:rsidR="00436EA6" w:rsidRPr="008A024F" w:rsidRDefault="00436EA6" w:rsidP="00436EA6">
      <w:pPr>
        <w:tabs>
          <w:tab w:val="right" w:leader="dot" w:pos="3969"/>
          <w:tab w:val="right" w:leader="dot" w:pos="6237"/>
        </w:tabs>
        <w:ind w:right="-993"/>
        <w:jc w:val="both"/>
        <w:rPr>
          <w:rFonts w:asciiTheme="majorHAnsi" w:hAnsiTheme="majorHAnsi" w:cstheme="minorHAnsi"/>
          <w:sz w:val="22"/>
          <w:szCs w:val="22"/>
        </w:rPr>
      </w:pPr>
      <w:r w:rsidRPr="008A024F">
        <w:rPr>
          <w:rFonts w:asciiTheme="majorHAnsi" w:hAnsiTheme="majorHAnsi" w:cstheme="minorHAnsi"/>
          <w:sz w:val="22"/>
          <w:szCs w:val="22"/>
        </w:rPr>
        <w:t xml:space="preserve">Miejscowość: </w:t>
      </w:r>
      <w:r w:rsidRPr="008A024F">
        <w:rPr>
          <w:rFonts w:asciiTheme="majorHAnsi" w:hAnsiTheme="majorHAnsi" w:cstheme="minorHAnsi"/>
          <w:sz w:val="22"/>
          <w:szCs w:val="22"/>
        </w:rPr>
        <w:tab/>
        <w:t xml:space="preserve">dn. </w:t>
      </w:r>
      <w:r w:rsidRPr="008A024F">
        <w:rPr>
          <w:rFonts w:asciiTheme="majorHAnsi" w:hAnsiTheme="majorHAnsi" w:cstheme="minorHAnsi"/>
          <w:sz w:val="22"/>
          <w:szCs w:val="22"/>
        </w:rPr>
        <w:tab/>
        <w:t>r.</w:t>
      </w:r>
    </w:p>
    <w:p w:rsidR="00436EA6" w:rsidRPr="008A024F" w:rsidRDefault="00436EA6" w:rsidP="00436EA6">
      <w:pPr>
        <w:tabs>
          <w:tab w:val="right" w:leader="dot" w:pos="3969"/>
          <w:tab w:val="right" w:leader="dot" w:pos="6237"/>
        </w:tabs>
        <w:ind w:right="-993"/>
        <w:jc w:val="both"/>
        <w:rPr>
          <w:rFonts w:asciiTheme="majorHAnsi" w:hAnsiTheme="majorHAnsi" w:cstheme="minorHAnsi"/>
          <w:sz w:val="22"/>
          <w:szCs w:val="22"/>
        </w:rPr>
      </w:pPr>
    </w:p>
    <w:p w:rsidR="00436EA6" w:rsidRPr="008A024F" w:rsidRDefault="00436EA6" w:rsidP="00436EA6">
      <w:pPr>
        <w:tabs>
          <w:tab w:val="right" w:leader="dot" w:pos="3969"/>
          <w:tab w:val="right" w:leader="dot" w:pos="6237"/>
        </w:tabs>
        <w:ind w:right="-993"/>
        <w:jc w:val="both"/>
        <w:rPr>
          <w:rFonts w:asciiTheme="majorHAnsi" w:hAnsiTheme="majorHAnsi" w:cstheme="minorHAnsi"/>
          <w:sz w:val="22"/>
          <w:szCs w:val="22"/>
        </w:rPr>
      </w:pPr>
    </w:p>
    <w:p w:rsidR="00436EA6" w:rsidRPr="008A024F" w:rsidRDefault="00436EA6" w:rsidP="00436EA6">
      <w:pPr>
        <w:tabs>
          <w:tab w:val="right" w:leader="dot" w:pos="3969"/>
          <w:tab w:val="right" w:leader="dot" w:pos="6237"/>
        </w:tabs>
        <w:ind w:right="-993"/>
        <w:jc w:val="both"/>
        <w:rPr>
          <w:rFonts w:asciiTheme="majorHAnsi" w:hAnsiTheme="majorHAnsi" w:cstheme="minorHAnsi"/>
          <w:sz w:val="22"/>
          <w:szCs w:val="22"/>
        </w:rPr>
      </w:pPr>
    </w:p>
    <w:p w:rsidR="00436EA6" w:rsidRPr="008A024F" w:rsidRDefault="00436EA6" w:rsidP="00436EA6">
      <w:pPr>
        <w:tabs>
          <w:tab w:val="right" w:leader="dot" w:pos="3969"/>
          <w:tab w:val="right" w:leader="dot" w:pos="6237"/>
        </w:tabs>
        <w:ind w:right="-993"/>
        <w:jc w:val="both"/>
        <w:rPr>
          <w:rFonts w:asciiTheme="majorHAnsi" w:hAnsiTheme="majorHAnsi" w:cstheme="minorHAnsi"/>
          <w:sz w:val="22"/>
          <w:szCs w:val="22"/>
        </w:rPr>
      </w:pPr>
    </w:p>
    <w:p w:rsidR="00436EA6" w:rsidRPr="008A024F" w:rsidRDefault="00436EA6" w:rsidP="00436EA6">
      <w:pPr>
        <w:tabs>
          <w:tab w:val="center" w:pos="6237"/>
        </w:tabs>
        <w:ind w:right="70"/>
        <w:jc w:val="center"/>
        <w:rPr>
          <w:rFonts w:asciiTheme="majorHAnsi" w:hAnsiTheme="majorHAnsi" w:cstheme="minorHAnsi"/>
          <w:i/>
          <w:sz w:val="22"/>
          <w:szCs w:val="22"/>
        </w:rPr>
      </w:pPr>
      <w:r w:rsidRPr="008A024F">
        <w:rPr>
          <w:rFonts w:asciiTheme="majorHAnsi" w:hAnsiTheme="majorHAnsi" w:cstheme="minorHAnsi"/>
          <w:i/>
          <w:sz w:val="22"/>
          <w:szCs w:val="22"/>
        </w:rPr>
        <w:tab/>
        <w:t>…………………………………………………………………………………………………</w:t>
      </w:r>
    </w:p>
    <w:p w:rsidR="00436EA6" w:rsidRPr="008A024F" w:rsidRDefault="00436EA6" w:rsidP="00436EA6">
      <w:pPr>
        <w:tabs>
          <w:tab w:val="center" w:pos="6237"/>
        </w:tabs>
        <w:ind w:right="70"/>
        <w:jc w:val="center"/>
        <w:rPr>
          <w:rFonts w:asciiTheme="majorHAnsi" w:hAnsiTheme="majorHAnsi" w:cstheme="minorHAnsi"/>
          <w:i/>
          <w:sz w:val="22"/>
          <w:szCs w:val="22"/>
        </w:rPr>
      </w:pPr>
      <w:r w:rsidRPr="008A024F">
        <w:rPr>
          <w:rFonts w:asciiTheme="majorHAnsi" w:hAnsiTheme="majorHAnsi" w:cstheme="minorHAnsi"/>
          <w:i/>
          <w:sz w:val="22"/>
          <w:szCs w:val="22"/>
        </w:rPr>
        <w:tab/>
        <w:t xml:space="preserve">(podpis osób uprawnionych do składania świadczeń woli </w:t>
      </w:r>
    </w:p>
    <w:p w:rsidR="00436EA6" w:rsidRPr="008A024F" w:rsidRDefault="00436EA6" w:rsidP="00436EA6">
      <w:pPr>
        <w:tabs>
          <w:tab w:val="left" w:pos="-17577"/>
          <w:tab w:val="center" w:pos="6237"/>
        </w:tabs>
        <w:ind w:right="70"/>
        <w:rPr>
          <w:rFonts w:asciiTheme="majorHAnsi" w:hAnsiTheme="majorHAnsi" w:cstheme="minorHAnsi"/>
          <w:i/>
          <w:sz w:val="22"/>
          <w:szCs w:val="22"/>
        </w:rPr>
      </w:pPr>
      <w:r w:rsidRPr="008A024F">
        <w:rPr>
          <w:rFonts w:asciiTheme="majorHAnsi" w:hAnsiTheme="majorHAnsi" w:cstheme="minorHAnsi"/>
          <w:i/>
          <w:sz w:val="22"/>
          <w:szCs w:val="22"/>
        </w:rPr>
        <w:tab/>
        <w:t>w imieniu Wykonawcy oraz pieczątka)</w:t>
      </w:r>
    </w:p>
    <w:p w:rsidR="00436EA6" w:rsidRPr="008A024F" w:rsidRDefault="00436EA6" w:rsidP="00436EA6">
      <w:pPr>
        <w:pStyle w:val="Nagwek1"/>
        <w:shd w:val="clear" w:color="auto" w:fill="FFFFFF"/>
        <w:tabs>
          <w:tab w:val="left" w:pos="284"/>
        </w:tabs>
        <w:jc w:val="left"/>
        <w:rPr>
          <w:rFonts w:asciiTheme="majorHAnsi" w:hAnsiTheme="majorHAnsi" w:cstheme="minorHAnsi"/>
          <w:sz w:val="22"/>
          <w:szCs w:val="22"/>
        </w:rPr>
      </w:pPr>
      <w:r w:rsidRPr="008A024F">
        <w:rPr>
          <w:rFonts w:asciiTheme="majorHAnsi" w:hAnsiTheme="majorHAnsi" w:cstheme="minorHAnsi"/>
          <w:b w:val="0"/>
          <w:sz w:val="22"/>
          <w:szCs w:val="22"/>
        </w:rPr>
        <w:br w:type="page"/>
      </w:r>
      <w:r w:rsidRPr="008A024F">
        <w:rPr>
          <w:rFonts w:asciiTheme="majorHAnsi" w:hAnsiTheme="majorHAnsi" w:cstheme="minorHAnsi"/>
          <w:sz w:val="22"/>
          <w:szCs w:val="22"/>
        </w:rPr>
        <w:lastRenderedPageBreak/>
        <w:t xml:space="preserve">Załącznik nr </w:t>
      </w:r>
      <w:r w:rsidR="008A024F">
        <w:rPr>
          <w:rFonts w:asciiTheme="majorHAnsi" w:hAnsiTheme="majorHAnsi" w:cstheme="minorHAnsi"/>
          <w:sz w:val="22"/>
          <w:szCs w:val="22"/>
        </w:rPr>
        <w:t>6</w:t>
      </w:r>
      <w:r w:rsidRPr="008A024F">
        <w:rPr>
          <w:rFonts w:asciiTheme="majorHAnsi" w:hAnsiTheme="majorHAnsi" w:cstheme="minorHAnsi"/>
          <w:sz w:val="22"/>
          <w:szCs w:val="22"/>
        </w:rPr>
        <w:t xml:space="preserve"> </w:t>
      </w:r>
      <w:r w:rsidRPr="008A024F">
        <w:rPr>
          <w:rFonts w:asciiTheme="majorHAnsi" w:hAnsiTheme="majorHAnsi" w:cstheme="minorHAnsi"/>
          <w:sz w:val="22"/>
          <w:szCs w:val="22"/>
        </w:rPr>
        <w:tab/>
      </w:r>
      <w:r w:rsidRPr="008A024F">
        <w:rPr>
          <w:rFonts w:asciiTheme="majorHAnsi" w:hAnsiTheme="majorHAnsi" w:cstheme="minorHAnsi"/>
          <w:b w:val="0"/>
          <w:smallCaps/>
          <w:sz w:val="22"/>
          <w:szCs w:val="22"/>
        </w:rPr>
        <w:t>Wykaz wykonywanych robót</w:t>
      </w:r>
    </w:p>
    <w:p w:rsidR="00436EA6" w:rsidRPr="008A024F" w:rsidRDefault="00436EA6" w:rsidP="00436EA6">
      <w:pPr>
        <w:tabs>
          <w:tab w:val="left" w:pos="284"/>
        </w:tabs>
        <w:rPr>
          <w:rFonts w:asciiTheme="majorHAnsi" w:hAnsiTheme="majorHAnsi" w:cstheme="minorHAnsi"/>
          <w:sz w:val="22"/>
          <w:szCs w:val="22"/>
        </w:rPr>
      </w:pPr>
      <w:r w:rsidRPr="008A024F">
        <w:rPr>
          <w:rFonts w:asciiTheme="majorHAnsi" w:hAnsiTheme="majorHAnsi" w:cstheme="minorHAnsi"/>
          <w:sz w:val="22"/>
          <w:szCs w:val="22"/>
        </w:rPr>
        <w:tab/>
      </w:r>
      <w:r w:rsidRPr="008A024F">
        <w:rPr>
          <w:rFonts w:asciiTheme="majorHAnsi" w:hAnsiTheme="majorHAnsi" w:cstheme="minorHAnsi"/>
          <w:sz w:val="22"/>
          <w:szCs w:val="22"/>
        </w:rPr>
        <w:tab/>
      </w:r>
      <w:r w:rsidRPr="008A024F">
        <w:rPr>
          <w:rFonts w:asciiTheme="majorHAnsi" w:hAnsiTheme="majorHAnsi" w:cstheme="minorHAnsi"/>
          <w:sz w:val="22"/>
          <w:szCs w:val="22"/>
        </w:rPr>
        <w:tab/>
      </w:r>
    </w:p>
    <w:p w:rsidR="00436EA6" w:rsidRPr="008A024F" w:rsidRDefault="00436EA6" w:rsidP="00436EA6">
      <w:pPr>
        <w:tabs>
          <w:tab w:val="left" w:pos="284"/>
        </w:tabs>
        <w:rPr>
          <w:rFonts w:asciiTheme="majorHAnsi" w:hAnsiTheme="majorHAnsi" w:cstheme="minorHAnsi"/>
          <w:sz w:val="22"/>
          <w:szCs w:val="22"/>
        </w:rPr>
      </w:pPr>
    </w:p>
    <w:p w:rsidR="00436EA6" w:rsidRPr="008A024F" w:rsidRDefault="00436EA6" w:rsidP="00436EA6">
      <w:pPr>
        <w:tabs>
          <w:tab w:val="left" w:pos="284"/>
        </w:tabs>
        <w:jc w:val="center"/>
        <w:rPr>
          <w:rFonts w:asciiTheme="majorHAnsi" w:hAnsiTheme="majorHAnsi" w:cstheme="minorHAnsi"/>
          <w:b/>
          <w:sz w:val="22"/>
          <w:szCs w:val="22"/>
          <w:u w:val="single"/>
        </w:rPr>
      </w:pPr>
    </w:p>
    <w:p w:rsidR="00436EA6" w:rsidRPr="008A024F" w:rsidRDefault="00436EA6" w:rsidP="00436EA6">
      <w:pPr>
        <w:tabs>
          <w:tab w:val="left" w:pos="284"/>
        </w:tabs>
        <w:jc w:val="center"/>
        <w:rPr>
          <w:rFonts w:asciiTheme="majorHAnsi" w:hAnsiTheme="majorHAnsi" w:cstheme="minorHAnsi"/>
          <w:b/>
          <w:sz w:val="22"/>
          <w:szCs w:val="22"/>
          <w:u w:val="single"/>
        </w:rPr>
      </w:pPr>
      <w:r w:rsidRPr="008A024F">
        <w:rPr>
          <w:rFonts w:asciiTheme="majorHAnsi" w:hAnsiTheme="majorHAnsi" w:cstheme="minorHAnsi"/>
          <w:b/>
          <w:sz w:val="22"/>
          <w:szCs w:val="22"/>
          <w:u w:val="single"/>
        </w:rPr>
        <w:t>W Y K A Z  W Y K O N A N Y C H  R O B Ó T</w:t>
      </w:r>
    </w:p>
    <w:p w:rsidR="00436EA6" w:rsidRPr="008A024F" w:rsidRDefault="00436EA6" w:rsidP="00436EA6">
      <w:pPr>
        <w:tabs>
          <w:tab w:val="left" w:pos="284"/>
        </w:tabs>
        <w:jc w:val="center"/>
        <w:rPr>
          <w:rFonts w:asciiTheme="majorHAnsi" w:hAnsiTheme="majorHAnsi" w:cstheme="minorHAnsi"/>
          <w:b/>
          <w:sz w:val="22"/>
          <w:szCs w:val="22"/>
        </w:rPr>
      </w:pPr>
      <w:r w:rsidRPr="008A024F">
        <w:rPr>
          <w:rFonts w:asciiTheme="majorHAnsi" w:hAnsiTheme="majorHAnsi" w:cstheme="minorHAnsi"/>
          <w:b/>
          <w:sz w:val="22"/>
          <w:szCs w:val="22"/>
        </w:rPr>
        <w:t xml:space="preserve">w okresie ostatnich pięciu lat przed upływem składania ofert a jeżeli </w:t>
      </w:r>
      <w:r w:rsidRPr="008A024F">
        <w:rPr>
          <w:rFonts w:asciiTheme="majorHAnsi" w:hAnsiTheme="majorHAnsi" w:cstheme="minorHAnsi"/>
          <w:b/>
          <w:sz w:val="22"/>
          <w:szCs w:val="22"/>
        </w:rPr>
        <w:br/>
        <w:t>okres prowadzenia działalności jest krótszy - w tym okresie</w:t>
      </w:r>
    </w:p>
    <w:p w:rsidR="00436EA6" w:rsidRPr="008A024F" w:rsidRDefault="00436EA6" w:rsidP="00436EA6">
      <w:pPr>
        <w:tabs>
          <w:tab w:val="left" w:pos="284"/>
        </w:tabs>
        <w:jc w:val="center"/>
        <w:rPr>
          <w:rFonts w:asciiTheme="majorHAnsi" w:hAnsiTheme="majorHAnsi" w:cstheme="minorHAnsi"/>
          <w:b/>
          <w:sz w:val="22"/>
          <w:szCs w:val="22"/>
        </w:rPr>
      </w:pPr>
    </w:p>
    <w:p w:rsidR="00436EA6" w:rsidRPr="008A024F" w:rsidRDefault="00436EA6" w:rsidP="00436EA6">
      <w:pPr>
        <w:widowControl w:val="0"/>
        <w:tabs>
          <w:tab w:val="right" w:leader="dot" w:pos="9072"/>
        </w:tabs>
        <w:autoSpaceDE w:val="0"/>
        <w:autoSpaceDN w:val="0"/>
        <w:adjustRightInd w:val="0"/>
        <w:jc w:val="both"/>
        <w:rPr>
          <w:rFonts w:asciiTheme="majorHAnsi" w:hAnsiTheme="majorHAnsi" w:cstheme="minorHAnsi"/>
          <w:sz w:val="22"/>
          <w:szCs w:val="22"/>
        </w:rPr>
      </w:pPr>
      <w:r w:rsidRPr="008A024F">
        <w:rPr>
          <w:rFonts w:asciiTheme="majorHAnsi" w:hAnsiTheme="majorHAnsi" w:cstheme="minorHAnsi"/>
          <w:sz w:val="22"/>
          <w:szCs w:val="22"/>
        </w:rPr>
        <w:t xml:space="preserve">Nazwa: </w:t>
      </w:r>
      <w:r w:rsidRPr="008A024F">
        <w:rPr>
          <w:rFonts w:asciiTheme="majorHAnsi" w:hAnsiTheme="majorHAnsi" w:cstheme="minorHAnsi"/>
          <w:b/>
          <w:sz w:val="22"/>
          <w:szCs w:val="22"/>
        </w:rPr>
        <w:t xml:space="preserve"> </w:t>
      </w:r>
      <w:r w:rsidRPr="008A024F">
        <w:rPr>
          <w:rFonts w:asciiTheme="majorHAnsi" w:hAnsiTheme="majorHAnsi" w:cstheme="minorHAnsi"/>
          <w:sz w:val="22"/>
          <w:szCs w:val="22"/>
        </w:rPr>
        <w:tab/>
      </w:r>
    </w:p>
    <w:p w:rsidR="00436EA6" w:rsidRPr="008A024F" w:rsidRDefault="00436EA6" w:rsidP="00436EA6">
      <w:pPr>
        <w:widowControl w:val="0"/>
        <w:tabs>
          <w:tab w:val="right" w:leader="dot" w:pos="9072"/>
        </w:tabs>
        <w:autoSpaceDE w:val="0"/>
        <w:autoSpaceDN w:val="0"/>
        <w:adjustRightInd w:val="0"/>
        <w:jc w:val="both"/>
        <w:rPr>
          <w:rFonts w:asciiTheme="majorHAnsi" w:hAnsiTheme="majorHAnsi" w:cstheme="minorHAnsi"/>
          <w:sz w:val="22"/>
          <w:szCs w:val="22"/>
        </w:rPr>
      </w:pPr>
    </w:p>
    <w:p w:rsidR="00436EA6" w:rsidRPr="008A024F" w:rsidRDefault="00436EA6" w:rsidP="00436EA6">
      <w:pPr>
        <w:widowControl w:val="0"/>
        <w:tabs>
          <w:tab w:val="right" w:leader="dot" w:pos="9072"/>
        </w:tabs>
        <w:autoSpaceDE w:val="0"/>
        <w:autoSpaceDN w:val="0"/>
        <w:adjustRightInd w:val="0"/>
        <w:rPr>
          <w:rFonts w:asciiTheme="majorHAnsi" w:hAnsiTheme="majorHAnsi" w:cstheme="minorHAnsi"/>
          <w:sz w:val="22"/>
          <w:szCs w:val="22"/>
        </w:rPr>
      </w:pPr>
      <w:r w:rsidRPr="008A024F">
        <w:rPr>
          <w:rFonts w:asciiTheme="majorHAnsi" w:hAnsiTheme="majorHAnsi" w:cstheme="minorHAnsi"/>
          <w:sz w:val="22"/>
          <w:szCs w:val="22"/>
        </w:rPr>
        <w:t xml:space="preserve">Siedziba: </w:t>
      </w:r>
      <w:r w:rsidRPr="008A024F">
        <w:rPr>
          <w:rFonts w:asciiTheme="majorHAnsi" w:hAnsiTheme="majorHAnsi" w:cstheme="minorHAnsi"/>
          <w:sz w:val="22"/>
          <w:szCs w:val="22"/>
        </w:rPr>
        <w:tab/>
      </w:r>
    </w:p>
    <w:p w:rsidR="00436EA6" w:rsidRPr="008A024F" w:rsidRDefault="00436EA6" w:rsidP="00436EA6">
      <w:pPr>
        <w:widowControl w:val="0"/>
        <w:tabs>
          <w:tab w:val="right" w:leader="dot" w:pos="9072"/>
        </w:tabs>
        <w:autoSpaceDE w:val="0"/>
        <w:autoSpaceDN w:val="0"/>
        <w:adjustRightInd w:val="0"/>
        <w:rPr>
          <w:rFonts w:asciiTheme="majorHAnsi" w:hAnsiTheme="majorHAnsi" w:cstheme="minorHAnsi"/>
          <w:sz w:val="22"/>
          <w:szCs w:val="22"/>
        </w:rPr>
      </w:pPr>
    </w:p>
    <w:p w:rsidR="00436EA6" w:rsidRPr="008A024F" w:rsidRDefault="00436EA6" w:rsidP="00436EA6">
      <w:pPr>
        <w:widowControl w:val="0"/>
        <w:tabs>
          <w:tab w:val="right" w:leader="dot" w:pos="9072"/>
        </w:tabs>
        <w:autoSpaceDE w:val="0"/>
        <w:autoSpaceDN w:val="0"/>
        <w:adjustRightInd w:val="0"/>
        <w:rPr>
          <w:rFonts w:asciiTheme="majorHAnsi" w:hAnsiTheme="majorHAnsi" w:cstheme="minorHAnsi"/>
          <w:sz w:val="22"/>
          <w:szCs w:val="22"/>
        </w:rPr>
      </w:pPr>
      <w:r w:rsidRPr="008A024F">
        <w:rPr>
          <w:rFonts w:asciiTheme="majorHAnsi" w:hAnsiTheme="majorHAnsi" w:cstheme="minorHAnsi"/>
          <w:sz w:val="22"/>
          <w:szCs w:val="22"/>
        </w:rPr>
        <w:t xml:space="preserve">Imię i nazwisko osoby do kontaktu: </w:t>
      </w:r>
      <w:r w:rsidRPr="008A024F">
        <w:rPr>
          <w:rFonts w:asciiTheme="majorHAnsi" w:hAnsiTheme="majorHAnsi" w:cstheme="minorHAnsi"/>
          <w:sz w:val="22"/>
          <w:szCs w:val="22"/>
        </w:rPr>
        <w:tab/>
      </w:r>
    </w:p>
    <w:p w:rsidR="00436EA6" w:rsidRPr="008A024F" w:rsidRDefault="00436EA6" w:rsidP="00436EA6">
      <w:pPr>
        <w:widowControl w:val="0"/>
        <w:tabs>
          <w:tab w:val="right" w:leader="dot" w:pos="9072"/>
        </w:tabs>
        <w:autoSpaceDE w:val="0"/>
        <w:autoSpaceDN w:val="0"/>
        <w:adjustRightInd w:val="0"/>
        <w:rPr>
          <w:rFonts w:asciiTheme="majorHAnsi" w:hAnsiTheme="majorHAnsi" w:cstheme="minorHAnsi"/>
          <w:sz w:val="22"/>
          <w:szCs w:val="22"/>
        </w:rPr>
      </w:pPr>
    </w:p>
    <w:p w:rsidR="00436EA6" w:rsidRPr="008A024F" w:rsidRDefault="00436EA6" w:rsidP="00436EA6">
      <w:pPr>
        <w:widowControl w:val="0"/>
        <w:tabs>
          <w:tab w:val="right" w:leader="dot" w:pos="9072"/>
        </w:tabs>
        <w:autoSpaceDE w:val="0"/>
        <w:autoSpaceDN w:val="0"/>
        <w:adjustRightInd w:val="0"/>
        <w:rPr>
          <w:rFonts w:asciiTheme="majorHAnsi" w:hAnsiTheme="majorHAnsi" w:cstheme="minorHAnsi"/>
          <w:sz w:val="22"/>
          <w:szCs w:val="22"/>
        </w:rPr>
      </w:pPr>
      <w:r w:rsidRPr="008A024F">
        <w:rPr>
          <w:rFonts w:asciiTheme="majorHAnsi" w:hAnsiTheme="majorHAnsi" w:cstheme="minorHAnsi"/>
          <w:sz w:val="22"/>
          <w:szCs w:val="22"/>
        </w:rPr>
        <w:t xml:space="preserve">Numer telefonu: </w:t>
      </w:r>
      <w:r w:rsidRPr="008A024F">
        <w:rPr>
          <w:rFonts w:asciiTheme="majorHAnsi" w:hAnsiTheme="majorHAnsi" w:cstheme="minorHAnsi"/>
          <w:sz w:val="22"/>
          <w:szCs w:val="22"/>
        </w:rPr>
        <w:tab/>
      </w:r>
    </w:p>
    <w:p w:rsidR="00436EA6" w:rsidRPr="008A024F" w:rsidRDefault="00436EA6" w:rsidP="00436EA6">
      <w:pPr>
        <w:widowControl w:val="0"/>
        <w:tabs>
          <w:tab w:val="right" w:leader="dot" w:pos="9072"/>
        </w:tabs>
        <w:autoSpaceDE w:val="0"/>
        <w:autoSpaceDN w:val="0"/>
        <w:adjustRightInd w:val="0"/>
        <w:rPr>
          <w:rFonts w:asciiTheme="majorHAnsi" w:hAnsiTheme="majorHAnsi" w:cstheme="minorHAnsi"/>
          <w:sz w:val="22"/>
          <w:szCs w:val="22"/>
        </w:rPr>
      </w:pPr>
    </w:p>
    <w:p w:rsidR="00436EA6" w:rsidRPr="008A024F" w:rsidRDefault="00436EA6" w:rsidP="00436EA6">
      <w:pPr>
        <w:widowControl w:val="0"/>
        <w:tabs>
          <w:tab w:val="right" w:leader="dot" w:pos="9072"/>
        </w:tabs>
        <w:autoSpaceDE w:val="0"/>
        <w:autoSpaceDN w:val="0"/>
        <w:adjustRightInd w:val="0"/>
        <w:rPr>
          <w:rFonts w:asciiTheme="majorHAnsi" w:hAnsiTheme="majorHAnsi" w:cstheme="minorHAnsi"/>
          <w:sz w:val="22"/>
          <w:szCs w:val="22"/>
        </w:rPr>
      </w:pPr>
      <w:r w:rsidRPr="008A024F">
        <w:rPr>
          <w:rFonts w:asciiTheme="majorHAnsi" w:hAnsiTheme="majorHAnsi" w:cstheme="minorHAnsi"/>
          <w:sz w:val="22"/>
          <w:szCs w:val="22"/>
        </w:rPr>
        <w:t xml:space="preserve">Numer faksu: </w:t>
      </w:r>
      <w:r w:rsidRPr="008A024F">
        <w:rPr>
          <w:rFonts w:asciiTheme="majorHAnsi" w:hAnsiTheme="majorHAnsi" w:cstheme="minorHAnsi"/>
          <w:sz w:val="22"/>
          <w:szCs w:val="22"/>
        </w:rPr>
        <w:tab/>
      </w:r>
    </w:p>
    <w:p w:rsidR="00436EA6" w:rsidRPr="008A024F" w:rsidRDefault="00436EA6" w:rsidP="00436EA6">
      <w:pPr>
        <w:widowControl w:val="0"/>
        <w:tabs>
          <w:tab w:val="right" w:leader="dot" w:pos="9072"/>
        </w:tabs>
        <w:autoSpaceDE w:val="0"/>
        <w:autoSpaceDN w:val="0"/>
        <w:adjustRightInd w:val="0"/>
        <w:rPr>
          <w:rFonts w:asciiTheme="majorHAnsi" w:hAnsiTheme="majorHAnsi" w:cstheme="minorHAnsi"/>
          <w:sz w:val="22"/>
          <w:szCs w:val="22"/>
        </w:rPr>
      </w:pPr>
    </w:p>
    <w:p w:rsidR="00436EA6" w:rsidRPr="008A024F" w:rsidRDefault="00436EA6" w:rsidP="00436EA6">
      <w:pPr>
        <w:widowControl w:val="0"/>
        <w:tabs>
          <w:tab w:val="right" w:leader="dot" w:pos="9072"/>
        </w:tabs>
        <w:autoSpaceDE w:val="0"/>
        <w:autoSpaceDN w:val="0"/>
        <w:adjustRightInd w:val="0"/>
        <w:rPr>
          <w:rFonts w:asciiTheme="majorHAnsi" w:hAnsiTheme="majorHAnsi" w:cstheme="minorHAnsi"/>
          <w:sz w:val="22"/>
          <w:szCs w:val="22"/>
          <w:lang w:eastAsia="ar-SA"/>
        </w:rPr>
      </w:pPr>
      <w:r w:rsidRPr="008A024F">
        <w:rPr>
          <w:rFonts w:asciiTheme="majorHAnsi" w:hAnsiTheme="majorHAnsi" w:cstheme="minorHAnsi"/>
          <w:sz w:val="22"/>
          <w:szCs w:val="22"/>
          <w:lang w:eastAsia="ar-SA"/>
        </w:rPr>
        <w:t xml:space="preserve">Adres e-mail: </w:t>
      </w:r>
      <w:r w:rsidRPr="008A024F">
        <w:rPr>
          <w:rFonts w:asciiTheme="majorHAnsi" w:hAnsiTheme="majorHAnsi" w:cstheme="minorHAnsi"/>
          <w:sz w:val="22"/>
          <w:szCs w:val="22"/>
          <w:lang w:eastAsia="ar-SA"/>
        </w:rPr>
        <w:tab/>
      </w:r>
    </w:p>
    <w:p w:rsidR="00436EA6" w:rsidRPr="008A024F" w:rsidRDefault="00436EA6" w:rsidP="00436EA6">
      <w:pPr>
        <w:widowControl w:val="0"/>
        <w:tabs>
          <w:tab w:val="right" w:leader="dot" w:pos="9072"/>
        </w:tabs>
        <w:autoSpaceDE w:val="0"/>
        <w:autoSpaceDN w:val="0"/>
        <w:adjustRightInd w:val="0"/>
        <w:rPr>
          <w:rFonts w:asciiTheme="majorHAnsi" w:hAnsiTheme="majorHAnsi" w:cstheme="minorHAnsi"/>
          <w:sz w:val="22"/>
          <w:szCs w:val="22"/>
        </w:rPr>
      </w:pPr>
    </w:p>
    <w:p w:rsidR="00436EA6" w:rsidRPr="008A024F" w:rsidRDefault="00436EA6" w:rsidP="00436EA6">
      <w:pPr>
        <w:pBdr>
          <w:bottom w:val="single" w:sz="6" w:space="1" w:color="auto"/>
        </w:pBdr>
        <w:tabs>
          <w:tab w:val="left" w:pos="284"/>
        </w:tabs>
        <w:rPr>
          <w:rFonts w:asciiTheme="majorHAnsi" w:hAnsiTheme="majorHAnsi" w:cstheme="minorHAnsi"/>
          <w:sz w:val="22"/>
          <w:szCs w:val="22"/>
        </w:rPr>
      </w:pPr>
    </w:p>
    <w:p w:rsidR="00436EA6" w:rsidRPr="008A024F" w:rsidRDefault="00436EA6" w:rsidP="00436EA6">
      <w:pPr>
        <w:tabs>
          <w:tab w:val="left" w:pos="284"/>
        </w:tabs>
        <w:jc w:val="center"/>
        <w:rPr>
          <w:rFonts w:asciiTheme="majorHAnsi" w:hAnsiTheme="majorHAnsi" w:cstheme="minorHAnsi"/>
          <w:b/>
          <w:sz w:val="22"/>
          <w:szCs w:val="22"/>
        </w:rPr>
      </w:pPr>
    </w:p>
    <w:p w:rsidR="00436EA6" w:rsidRPr="008A024F" w:rsidRDefault="00436EA6" w:rsidP="00436EA6">
      <w:pPr>
        <w:jc w:val="center"/>
        <w:rPr>
          <w:rFonts w:asciiTheme="majorHAnsi" w:hAnsiTheme="majorHAnsi"/>
          <w:bCs/>
        </w:rPr>
      </w:pPr>
    </w:p>
    <w:tbl>
      <w:tblPr>
        <w:tblStyle w:val="Tabela-Siatka"/>
        <w:tblW w:w="10080" w:type="dxa"/>
        <w:tblInd w:w="-432" w:type="dxa"/>
        <w:tblLayout w:type="fixed"/>
        <w:tblLook w:val="01E0"/>
      </w:tblPr>
      <w:tblGrid>
        <w:gridCol w:w="453"/>
        <w:gridCol w:w="1930"/>
        <w:gridCol w:w="1985"/>
        <w:gridCol w:w="1417"/>
        <w:gridCol w:w="1701"/>
        <w:gridCol w:w="2594"/>
      </w:tblGrid>
      <w:tr w:rsidR="00436EA6" w:rsidRPr="008A024F" w:rsidTr="00436EA6">
        <w:tc>
          <w:tcPr>
            <w:tcW w:w="453" w:type="dxa"/>
            <w:shd w:val="clear" w:color="auto" w:fill="D9D9D9" w:themeFill="background1" w:themeFillShade="D9"/>
            <w:vAlign w:val="center"/>
          </w:tcPr>
          <w:p w:rsidR="00436EA6" w:rsidRPr="008A024F" w:rsidRDefault="00436EA6" w:rsidP="00436EA6">
            <w:pPr>
              <w:jc w:val="center"/>
              <w:rPr>
                <w:rFonts w:asciiTheme="majorHAnsi" w:hAnsiTheme="majorHAnsi"/>
                <w:sz w:val="18"/>
                <w:szCs w:val="18"/>
              </w:rPr>
            </w:pPr>
            <w:r w:rsidRPr="008A024F">
              <w:rPr>
                <w:rFonts w:asciiTheme="majorHAnsi" w:hAnsiTheme="majorHAnsi"/>
                <w:sz w:val="18"/>
                <w:szCs w:val="18"/>
              </w:rPr>
              <w:t>Lp.</w:t>
            </w:r>
          </w:p>
        </w:tc>
        <w:tc>
          <w:tcPr>
            <w:tcW w:w="1930" w:type="dxa"/>
            <w:shd w:val="clear" w:color="auto" w:fill="D9D9D9" w:themeFill="background1" w:themeFillShade="D9"/>
            <w:vAlign w:val="center"/>
          </w:tcPr>
          <w:p w:rsidR="00436EA6" w:rsidRPr="008A024F" w:rsidRDefault="00436EA6" w:rsidP="00436EA6">
            <w:pPr>
              <w:jc w:val="center"/>
              <w:rPr>
                <w:rFonts w:asciiTheme="majorHAnsi" w:hAnsiTheme="majorHAnsi"/>
                <w:sz w:val="18"/>
                <w:szCs w:val="18"/>
              </w:rPr>
            </w:pPr>
            <w:r w:rsidRPr="008A024F">
              <w:rPr>
                <w:rFonts w:asciiTheme="majorHAnsi" w:hAnsiTheme="majorHAnsi"/>
                <w:sz w:val="18"/>
                <w:szCs w:val="18"/>
              </w:rPr>
              <w:t>Rodzaj roboty budowlanej</w:t>
            </w:r>
          </w:p>
        </w:tc>
        <w:tc>
          <w:tcPr>
            <w:tcW w:w="1985" w:type="dxa"/>
            <w:shd w:val="clear" w:color="auto" w:fill="D9D9D9" w:themeFill="background1" w:themeFillShade="D9"/>
            <w:vAlign w:val="center"/>
          </w:tcPr>
          <w:p w:rsidR="00436EA6" w:rsidRPr="008A024F" w:rsidRDefault="00436EA6" w:rsidP="00436EA6">
            <w:pPr>
              <w:jc w:val="center"/>
              <w:rPr>
                <w:rFonts w:asciiTheme="majorHAnsi" w:hAnsiTheme="majorHAnsi"/>
                <w:sz w:val="18"/>
                <w:szCs w:val="18"/>
              </w:rPr>
            </w:pPr>
            <w:r w:rsidRPr="008A024F">
              <w:rPr>
                <w:rFonts w:asciiTheme="majorHAnsi" w:hAnsiTheme="majorHAnsi"/>
                <w:sz w:val="18"/>
                <w:szCs w:val="18"/>
              </w:rPr>
              <w:t>Miejsce wykonywania roboty</w:t>
            </w:r>
          </w:p>
          <w:p w:rsidR="00436EA6" w:rsidRPr="008A024F" w:rsidRDefault="00436EA6" w:rsidP="00436EA6">
            <w:pPr>
              <w:jc w:val="center"/>
              <w:rPr>
                <w:rFonts w:asciiTheme="majorHAnsi" w:hAnsiTheme="majorHAnsi"/>
                <w:b/>
                <w:sz w:val="18"/>
                <w:szCs w:val="18"/>
              </w:rPr>
            </w:pPr>
            <w:r w:rsidRPr="008A024F">
              <w:rPr>
                <w:rFonts w:asciiTheme="majorHAnsi" w:hAnsiTheme="majorHAnsi"/>
                <w:b/>
                <w:sz w:val="18"/>
                <w:szCs w:val="18"/>
              </w:rPr>
              <w:t>(pełny adres)</w:t>
            </w:r>
          </w:p>
        </w:tc>
        <w:tc>
          <w:tcPr>
            <w:tcW w:w="1417" w:type="dxa"/>
            <w:shd w:val="clear" w:color="auto" w:fill="D9D9D9" w:themeFill="background1" w:themeFillShade="D9"/>
            <w:vAlign w:val="center"/>
          </w:tcPr>
          <w:p w:rsidR="00436EA6" w:rsidRPr="008A024F" w:rsidRDefault="00436EA6" w:rsidP="00436EA6">
            <w:pPr>
              <w:jc w:val="center"/>
              <w:rPr>
                <w:rFonts w:asciiTheme="majorHAnsi" w:hAnsiTheme="majorHAnsi"/>
                <w:sz w:val="18"/>
                <w:szCs w:val="18"/>
              </w:rPr>
            </w:pPr>
            <w:r w:rsidRPr="008A024F">
              <w:rPr>
                <w:rFonts w:asciiTheme="majorHAnsi" w:hAnsiTheme="majorHAnsi"/>
                <w:sz w:val="18"/>
                <w:szCs w:val="18"/>
              </w:rPr>
              <w:t>Wartość roboty</w:t>
            </w:r>
          </w:p>
          <w:p w:rsidR="00436EA6" w:rsidRPr="008A024F" w:rsidRDefault="00436EA6" w:rsidP="00436EA6">
            <w:pPr>
              <w:jc w:val="center"/>
              <w:rPr>
                <w:rFonts w:asciiTheme="majorHAnsi" w:hAnsiTheme="majorHAnsi"/>
                <w:sz w:val="18"/>
                <w:szCs w:val="18"/>
              </w:rPr>
            </w:pPr>
            <w:r w:rsidRPr="008A024F">
              <w:rPr>
                <w:rFonts w:asciiTheme="majorHAnsi" w:hAnsiTheme="majorHAnsi"/>
                <w:sz w:val="18"/>
                <w:szCs w:val="18"/>
              </w:rPr>
              <w:t xml:space="preserve">w złotych </w:t>
            </w:r>
            <w:r w:rsidRPr="008A024F">
              <w:rPr>
                <w:rFonts w:asciiTheme="majorHAnsi" w:hAnsiTheme="majorHAnsi"/>
                <w:b/>
                <w:sz w:val="18"/>
                <w:szCs w:val="18"/>
              </w:rPr>
              <w:t>brutto</w:t>
            </w:r>
          </w:p>
        </w:tc>
        <w:tc>
          <w:tcPr>
            <w:tcW w:w="1701" w:type="dxa"/>
            <w:shd w:val="clear" w:color="auto" w:fill="D9D9D9" w:themeFill="background1" w:themeFillShade="D9"/>
            <w:vAlign w:val="center"/>
          </w:tcPr>
          <w:p w:rsidR="00436EA6" w:rsidRPr="008A024F" w:rsidRDefault="00436EA6" w:rsidP="00436EA6">
            <w:pPr>
              <w:jc w:val="center"/>
              <w:rPr>
                <w:rFonts w:asciiTheme="majorHAnsi" w:hAnsiTheme="majorHAnsi"/>
                <w:sz w:val="18"/>
                <w:szCs w:val="18"/>
              </w:rPr>
            </w:pPr>
            <w:r w:rsidRPr="008A024F">
              <w:rPr>
                <w:rFonts w:asciiTheme="majorHAnsi" w:hAnsiTheme="majorHAnsi"/>
                <w:sz w:val="18"/>
                <w:szCs w:val="18"/>
              </w:rPr>
              <w:t>Data wykonania roboty (zakończenia)</w:t>
            </w:r>
          </w:p>
          <w:p w:rsidR="00436EA6" w:rsidRPr="008A024F" w:rsidRDefault="00436EA6" w:rsidP="00436EA6">
            <w:pPr>
              <w:jc w:val="center"/>
              <w:rPr>
                <w:rFonts w:asciiTheme="majorHAnsi" w:hAnsiTheme="majorHAnsi"/>
                <w:b/>
                <w:sz w:val="18"/>
                <w:szCs w:val="18"/>
              </w:rPr>
            </w:pPr>
            <w:proofErr w:type="spellStart"/>
            <w:r w:rsidRPr="008A024F">
              <w:rPr>
                <w:rFonts w:asciiTheme="majorHAnsi" w:hAnsiTheme="majorHAnsi"/>
                <w:b/>
                <w:sz w:val="18"/>
                <w:szCs w:val="18"/>
              </w:rPr>
              <w:t>dd</w:t>
            </w:r>
            <w:proofErr w:type="spellEnd"/>
            <w:r w:rsidRPr="008A024F">
              <w:rPr>
                <w:rFonts w:asciiTheme="majorHAnsi" w:hAnsiTheme="majorHAnsi"/>
                <w:b/>
                <w:sz w:val="18"/>
                <w:szCs w:val="18"/>
              </w:rPr>
              <w:t>/mm/</w:t>
            </w:r>
            <w:proofErr w:type="spellStart"/>
            <w:r w:rsidRPr="008A024F">
              <w:rPr>
                <w:rFonts w:asciiTheme="majorHAnsi" w:hAnsiTheme="majorHAnsi"/>
                <w:b/>
                <w:sz w:val="18"/>
                <w:szCs w:val="18"/>
              </w:rPr>
              <w:t>rrrrr</w:t>
            </w:r>
            <w:proofErr w:type="spellEnd"/>
          </w:p>
        </w:tc>
        <w:tc>
          <w:tcPr>
            <w:tcW w:w="2594" w:type="dxa"/>
            <w:shd w:val="clear" w:color="auto" w:fill="D9D9D9" w:themeFill="background1" w:themeFillShade="D9"/>
            <w:vAlign w:val="center"/>
          </w:tcPr>
          <w:p w:rsidR="00436EA6" w:rsidRPr="008A024F" w:rsidRDefault="00436EA6" w:rsidP="00436EA6">
            <w:pPr>
              <w:jc w:val="center"/>
              <w:rPr>
                <w:rFonts w:asciiTheme="majorHAnsi" w:hAnsiTheme="majorHAnsi"/>
                <w:sz w:val="18"/>
                <w:szCs w:val="18"/>
              </w:rPr>
            </w:pPr>
            <w:r w:rsidRPr="008A024F">
              <w:rPr>
                <w:rFonts w:asciiTheme="majorHAnsi" w:hAnsiTheme="majorHAnsi"/>
                <w:sz w:val="18"/>
                <w:szCs w:val="18"/>
              </w:rPr>
              <w:t xml:space="preserve">Rodzaj dokumentu potwierdzającego, że roboty zostały </w:t>
            </w:r>
            <w:r w:rsidRPr="008A024F">
              <w:rPr>
                <w:rFonts w:asciiTheme="majorHAnsi" w:hAnsiTheme="majorHAnsi"/>
                <w:b/>
                <w:sz w:val="18"/>
                <w:szCs w:val="18"/>
              </w:rPr>
              <w:t>wykonane zgodnie z zasadami sztuki budowlanej i prawidłowo ukończone*</w:t>
            </w:r>
          </w:p>
        </w:tc>
      </w:tr>
      <w:tr w:rsidR="00436EA6" w:rsidRPr="008A024F" w:rsidTr="00436EA6">
        <w:trPr>
          <w:trHeight w:val="574"/>
        </w:trPr>
        <w:tc>
          <w:tcPr>
            <w:tcW w:w="10080" w:type="dxa"/>
            <w:gridSpan w:val="6"/>
            <w:vAlign w:val="center"/>
          </w:tcPr>
          <w:p w:rsidR="00436EA6" w:rsidRPr="008A024F" w:rsidRDefault="00436EA6" w:rsidP="00436EA6">
            <w:pPr>
              <w:suppressAutoHyphens/>
              <w:jc w:val="center"/>
              <w:rPr>
                <w:rFonts w:asciiTheme="majorHAnsi" w:hAnsiTheme="majorHAnsi"/>
                <w:sz w:val="18"/>
                <w:szCs w:val="18"/>
              </w:rPr>
            </w:pPr>
            <w:r w:rsidRPr="008A024F">
              <w:rPr>
                <w:rFonts w:asciiTheme="majorHAnsi" w:hAnsiTheme="majorHAnsi"/>
                <w:sz w:val="18"/>
                <w:szCs w:val="18"/>
              </w:rPr>
              <w:t xml:space="preserve">Co najmniej dwa zamówienia polegające na budowie bądź przebudowie dróg o konstrukcji poczwórnego </w:t>
            </w:r>
            <w:r w:rsidRPr="008A024F">
              <w:rPr>
                <w:rFonts w:asciiTheme="majorHAnsi" w:hAnsiTheme="majorHAnsi"/>
                <w:sz w:val="18"/>
                <w:szCs w:val="18"/>
              </w:rPr>
              <w:br/>
              <w:t>utrwalenia grysami na podbudowie żwirowej bądź z kruszywa, o wartości nie mniejszej niż 300 tys. zł brutto każda</w:t>
            </w:r>
          </w:p>
        </w:tc>
      </w:tr>
      <w:tr w:rsidR="00436EA6" w:rsidRPr="008A024F" w:rsidTr="00436EA6">
        <w:tc>
          <w:tcPr>
            <w:tcW w:w="453" w:type="dxa"/>
          </w:tcPr>
          <w:p w:rsidR="00436EA6" w:rsidRPr="008A024F" w:rsidRDefault="00436EA6" w:rsidP="00B04405">
            <w:pPr>
              <w:jc w:val="both"/>
              <w:rPr>
                <w:rFonts w:asciiTheme="majorHAnsi" w:hAnsiTheme="majorHAnsi"/>
                <w:sz w:val="18"/>
                <w:szCs w:val="18"/>
              </w:rPr>
            </w:pPr>
            <w:r w:rsidRPr="008A024F">
              <w:rPr>
                <w:rFonts w:asciiTheme="majorHAnsi" w:hAnsiTheme="majorHAnsi"/>
                <w:sz w:val="18"/>
                <w:szCs w:val="18"/>
              </w:rPr>
              <w:t>1.</w:t>
            </w:r>
          </w:p>
        </w:tc>
        <w:tc>
          <w:tcPr>
            <w:tcW w:w="1930" w:type="dxa"/>
          </w:tcPr>
          <w:p w:rsidR="00436EA6" w:rsidRPr="008A024F" w:rsidRDefault="00436EA6" w:rsidP="00B04405">
            <w:pPr>
              <w:spacing w:before="120" w:after="120"/>
              <w:rPr>
                <w:rFonts w:asciiTheme="majorHAnsi" w:hAnsiTheme="majorHAnsi"/>
                <w:sz w:val="18"/>
                <w:szCs w:val="18"/>
              </w:rPr>
            </w:pPr>
          </w:p>
          <w:p w:rsidR="00436EA6" w:rsidRPr="008A024F" w:rsidRDefault="00436EA6" w:rsidP="00B04405">
            <w:pPr>
              <w:spacing w:before="120" w:after="120"/>
              <w:rPr>
                <w:rFonts w:asciiTheme="majorHAnsi" w:hAnsiTheme="majorHAnsi"/>
                <w:sz w:val="18"/>
                <w:szCs w:val="18"/>
              </w:rPr>
            </w:pPr>
          </w:p>
        </w:tc>
        <w:tc>
          <w:tcPr>
            <w:tcW w:w="1985" w:type="dxa"/>
          </w:tcPr>
          <w:p w:rsidR="00436EA6" w:rsidRPr="008A024F" w:rsidRDefault="00436EA6" w:rsidP="00B04405">
            <w:pPr>
              <w:jc w:val="both"/>
              <w:rPr>
                <w:rFonts w:asciiTheme="majorHAnsi" w:hAnsiTheme="majorHAnsi"/>
                <w:sz w:val="18"/>
                <w:szCs w:val="18"/>
              </w:rPr>
            </w:pPr>
          </w:p>
        </w:tc>
        <w:tc>
          <w:tcPr>
            <w:tcW w:w="1417" w:type="dxa"/>
          </w:tcPr>
          <w:p w:rsidR="00436EA6" w:rsidRPr="008A024F" w:rsidRDefault="00436EA6" w:rsidP="00B04405">
            <w:pPr>
              <w:jc w:val="both"/>
              <w:rPr>
                <w:rFonts w:asciiTheme="majorHAnsi" w:hAnsiTheme="majorHAnsi"/>
                <w:sz w:val="18"/>
                <w:szCs w:val="18"/>
              </w:rPr>
            </w:pPr>
          </w:p>
        </w:tc>
        <w:tc>
          <w:tcPr>
            <w:tcW w:w="1701" w:type="dxa"/>
          </w:tcPr>
          <w:p w:rsidR="00436EA6" w:rsidRPr="008A024F" w:rsidRDefault="00436EA6" w:rsidP="00B04405">
            <w:pPr>
              <w:jc w:val="both"/>
              <w:rPr>
                <w:rFonts w:asciiTheme="majorHAnsi" w:hAnsiTheme="majorHAnsi"/>
                <w:sz w:val="18"/>
                <w:szCs w:val="18"/>
              </w:rPr>
            </w:pPr>
          </w:p>
        </w:tc>
        <w:tc>
          <w:tcPr>
            <w:tcW w:w="2594" w:type="dxa"/>
          </w:tcPr>
          <w:p w:rsidR="00436EA6" w:rsidRPr="008A024F" w:rsidRDefault="00436EA6" w:rsidP="00B04405">
            <w:pPr>
              <w:jc w:val="both"/>
              <w:rPr>
                <w:rFonts w:asciiTheme="majorHAnsi" w:hAnsiTheme="majorHAnsi"/>
                <w:sz w:val="18"/>
                <w:szCs w:val="18"/>
              </w:rPr>
            </w:pPr>
          </w:p>
        </w:tc>
      </w:tr>
      <w:tr w:rsidR="00436EA6" w:rsidRPr="008A024F" w:rsidTr="00436EA6">
        <w:tc>
          <w:tcPr>
            <w:tcW w:w="453" w:type="dxa"/>
          </w:tcPr>
          <w:p w:rsidR="00436EA6" w:rsidRPr="008A024F" w:rsidRDefault="00436EA6" w:rsidP="00B04405">
            <w:pPr>
              <w:jc w:val="both"/>
              <w:rPr>
                <w:rFonts w:asciiTheme="majorHAnsi" w:hAnsiTheme="majorHAnsi"/>
                <w:sz w:val="18"/>
                <w:szCs w:val="18"/>
              </w:rPr>
            </w:pPr>
            <w:r w:rsidRPr="008A024F">
              <w:rPr>
                <w:rFonts w:asciiTheme="majorHAnsi" w:hAnsiTheme="majorHAnsi"/>
                <w:sz w:val="18"/>
                <w:szCs w:val="18"/>
              </w:rPr>
              <w:t>2.</w:t>
            </w:r>
          </w:p>
          <w:p w:rsidR="00436EA6" w:rsidRPr="008A024F" w:rsidRDefault="00436EA6" w:rsidP="00B04405">
            <w:pPr>
              <w:jc w:val="both"/>
              <w:rPr>
                <w:rFonts w:asciiTheme="majorHAnsi" w:hAnsiTheme="majorHAnsi"/>
                <w:sz w:val="18"/>
                <w:szCs w:val="18"/>
              </w:rPr>
            </w:pPr>
          </w:p>
          <w:p w:rsidR="00436EA6" w:rsidRPr="008A024F" w:rsidRDefault="00436EA6" w:rsidP="00B04405">
            <w:pPr>
              <w:jc w:val="both"/>
              <w:rPr>
                <w:rFonts w:asciiTheme="majorHAnsi" w:hAnsiTheme="majorHAnsi"/>
                <w:sz w:val="18"/>
                <w:szCs w:val="18"/>
              </w:rPr>
            </w:pPr>
          </w:p>
        </w:tc>
        <w:tc>
          <w:tcPr>
            <w:tcW w:w="1930" w:type="dxa"/>
          </w:tcPr>
          <w:p w:rsidR="00436EA6" w:rsidRPr="008A024F" w:rsidRDefault="00436EA6" w:rsidP="00B04405">
            <w:pPr>
              <w:spacing w:before="120" w:after="120"/>
              <w:rPr>
                <w:rFonts w:asciiTheme="majorHAnsi" w:hAnsiTheme="majorHAnsi"/>
                <w:sz w:val="18"/>
                <w:szCs w:val="18"/>
              </w:rPr>
            </w:pPr>
          </w:p>
        </w:tc>
        <w:tc>
          <w:tcPr>
            <w:tcW w:w="1985" w:type="dxa"/>
          </w:tcPr>
          <w:p w:rsidR="00436EA6" w:rsidRPr="008A024F" w:rsidRDefault="00436EA6" w:rsidP="00B04405">
            <w:pPr>
              <w:jc w:val="both"/>
              <w:rPr>
                <w:rFonts w:asciiTheme="majorHAnsi" w:hAnsiTheme="majorHAnsi"/>
                <w:sz w:val="18"/>
                <w:szCs w:val="18"/>
              </w:rPr>
            </w:pPr>
          </w:p>
        </w:tc>
        <w:tc>
          <w:tcPr>
            <w:tcW w:w="1417" w:type="dxa"/>
          </w:tcPr>
          <w:p w:rsidR="00436EA6" w:rsidRPr="008A024F" w:rsidRDefault="00436EA6" w:rsidP="00B04405">
            <w:pPr>
              <w:jc w:val="both"/>
              <w:rPr>
                <w:rFonts w:asciiTheme="majorHAnsi" w:hAnsiTheme="majorHAnsi"/>
                <w:sz w:val="18"/>
                <w:szCs w:val="18"/>
              </w:rPr>
            </w:pPr>
          </w:p>
        </w:tc>
        <w:tc>
          <w:tcPr>
            <w:tcW w:w="1701" w:type="dxa"/>
          </w:tcPr>
          <w:p w:rsidR="00436EA6" w:rsidRPr="008A024F" w:rsidRDefault="00436EA6" w:rsidP="00B04405">
            <w:pPr>
              <w:jc w:val="both"/>
              <w:rPr>
                <w:rFonts w:asciiTheme="majorHAnsi" w:hAnsiTheme="majorHAnsi"/>
                <w:sz w:val="18"/>
                <w:szCs w:val="18"/>
              </w:rPr>
            </w:pPr>
          </w:p>
        </w:tc>
        <w:tc>
          <w:tcPr>
            <w:tcW w:w="2594" w:type="dxa"/>
          </w:tcPr>
          <w:p w:rsidR="00436EA6" w:rsidRPr="008A024F" w:rsidRDefault="00436EA6" w:rsidP="00B04405">
            <w:pPr>
              <w:jc w:val="both"/>
              <w:rPr>
                <w:rFonts w:asciiTheme="majorHAnsi" w:hAnsiTheme="majorHAnsi"/>
                <w:sz w:val="18"/>
                <w:szCs w:val="18"/>
              </w:rPr>
            </w:pPr>
          </w:p>
        </w:tc>
      </w:tr>
      <w:tr w:rsidR="00436EA6" w:rsidRPr="008A024F" w:rsidTr="00436EA6">
        <w:tc>
          <w:tcPr>
            <w:tcW w:w="453" w:type="dxa"/>
          </w:tcPr>
          <w:p w:rsidR="00436EA6" w:rsidRPr="008A024F" w:rsidRDefault="00436EA6" w:rsidP="00B04405">
            <w:pPr>
              <w:jc w:val="both"/>
              <w:rPr>
                <w:rFonts w:asciiTheme="majorHAnsi" w:hAnsiTheme="majorHAnsi"/>
                <w:sz w:val="18"/>
                <w:szCs w:val="18"/>
              </w:rPr>
            </w:pPr>
            <w:r w:rsidRPr="008A024F">
              <w:rPr>
                <w:rFonts w:asciiTheme="majorHAnsi" w:hAnsiTheme="majorHAnsi"/>
                <w:sz w:val="18"/>
                <w:szCs w:val="18"/>
              </w:rPr>
              <w:t>....</w:t>
            </w:r>
          </w:p>
        </w:tc>
        <w:tc>
          <w:tcPr>
            <w:tcW w:w="1930" w:type="dxa"/>
          </w:tcPr>
          <w:p w:rsidR="00436EA6" w:rsidRPr="008A024F" w:rsidRDefault="00436EA6" w:rsidP="00B04405">
            <w:pPr>
              <w:spacing w:before="120" w:after="120"/>
              <w:rPr>
                <w:rFonts w:asciiTheme="majorHAnsi" w:hAnsiTheme="majorHAnsi"/>
                <w:sz w:val="18"/>
                <w:szCs w:val="18"/>
              </w:rPr>
            </w:pPr>
          </w:p>
          <w:p w:rsidR="00436EA6" w:rsidRPr="008A024F" w:rsidRDefault="00436EA6" w:rsidP="00B04405">
            <w:pPr>
              <w:spacing w:before="120" w:after="120"/>
              <w:rPr>
                <w:rFonts w:asciiTheme="majorHAnsi" w:hAnsiTheme="majorHAnsi"/>
                <w:sz w:val="18"/>
                <w:szCs w:val="18"/>
              </w:rPr>
            </w:pPr>
          </w:p>
        </w:tc>
        <w:tc>
          <w:tcPr>
            <w:tcW w:w="1985" w:type="dxa"/>
          </w:tcPr>
          <w:p w:rsidR="00436EA6" w:rsidRPr="008A024F" w:rsidRDefault="00436EA6" w:rsidP="00B04405">
            <w:pPr>
              <w:jc w:val="both"/>
              <w:rPr>
                <w:rFonts w:asciiTheme="majorHAnsi" w:hAnsiTheme="majorHAnsi"/>
                <w:sz w:val="18"/>
                <w:szCs w:val="18"/>
              </w:rPr>
            </w:pPr>
          </w:p>
        </w:tc>
        <w:tc>
          <w:tcPr>
            <w:tcW w:w="1417" w:type="dxa"/>
          </w:tcPr>
          <w:p w:rsidR="00436EA6" w:rsidRPr="008A024F" w:rsidRDefault="00436EA6" w:rsidP="00B04405">
            <w:pPr>
              <w:jc w:val="both"/>
              <w:rPr>
                <w:rFonts w:asciiTheme="majorHAnsi" w:hAnsiTheme="majorHAnsi"/>
                <w:sz w:val="18"/>
                <w:szCs w:val="18"/>
              </w:rPr>
            </w:pPr>
          </w:p>
        </w:tc>
        <w:tc>
          <w:tcPr>
            <w:tcW w:w="1701" w:type="dxa"/>
          </w:tcPr>
          <w:p w:rsidR="00436EA6" w:rsidRPr="008A024F" w:rsidRDefault="00436EA6" w:rsidP="00B04405">
            <w:pPr>
              <w:jc w:val="both"/>
              <w:rPr>
                <w:rFonts w:asciiTheme="majorHAnsi" w:hAnsiTheme="majorHAnsi"/>
                <w:sz w:val="18"/>
                <w:szCs w:val="18"/>
              </w:rPr>
            </w:pPr>
          </w:p>
        </w:tc>
        <w:tc>
          <w:tcPr>
            <w:tcW w:w="2594" w:type="dxa"/>
          </w:tcPr>
          <w:p w:rsidR="00436EA6" w:rsidRPr="008A024F" w:rsidRDefault="00436EA6" w:rsidP="00B04405">
            <w:pPr>
              <w:jc w:val="both"/>
              <w:rPr>
                <w:rFonts w:asciiTheme="majorHAnsi" w:hAnsiTheme="majorHAnsi"/>
                <w:sz w:val="18"/>
                <w:szCs w:val="18"/>
              </w:rPr>
            </w:pPr>
          </w:p>
        </w:tc>
      </w:tr>
    </w:tbl>
    <w:p w:rsidR="00436EA6" w:rsidRPr="008A024F" w:rsidRDefault="00436EA6" w:rsidP="00436EA6">
      <w:pPr>
        <w:jc w:val="both"/>
        <w:rPr>
          <w:rFonts w:asciiTheme="majorHAnsi" w:hAnsiTheme="majorHAnsi"/>
          <w:sz w:val="18"/>
          <w:szCs w:val="18"/>
        </w:rPr>
      </w:pPr>
    </w:p>
    <w:p w:rsidR="00436EA6" w:rsidRPr="008A024F" w:rsidRDefault="00436EA6" w:rsidP="00436EA6">
      <w:pPr>
        <w:jc w:val="both"/>
        <w:rPr>
          <w:rFonts w:asciiTheme="majorHAnsi" w:hAnsiTheme="majorHAnsi"/>
          <w:sz w:val="22"/>
          <w:szCs w:val="18"/>
        </w:rPr>
      </w:pPr>
      <w:r w:rsidRPr="008A024F">
        <w:rPr>
          <w:rFonts w:asciiTheme="majorHAnsi" w:hAnsiTheme="majorHAnsi"/>
          <w:b/>
          <w:sz w:val="22"/>
          <w:szCs w:val="18"/>
        </w:rPr>
        <w:t xml:space="preserve">* </w:t>
      </w:r>
      <w:r w:rsidRPr="008A024F">
        <w:rPr>
          <w:rFonts w:asciiTheme="majorHAnsi" w:hAnsiTheme="majorHAnsi"/>
          <w:sz w:val="22"/>
          <w:szCs w:val="18"/>
        </w:rPr>
        <w:t>dokumenty potwierdzające, że roboty zostały wykonane zgodnie z zasadami sztuki budowlanej i prawidłowo ukończone należy dołączyć do oferty</w:t>
      </w:r>
    </w:p>
    <w:p w:rsidR="00436EA6" w:rsidRPr="008A024F" w:rsidRDefault="00436EA6" w:rsidP="00436EA6">
      <w:pPr>
        <w:tabs>
          <w:tab w:val="left" w:pos="284"/>
        </w:tabs>
        <w:jc w:val="both"/>
        <w:rPr>
          <w:rFonts w:asciiTheme="majorHAnsi" w:hAnsiTheme="majorHAnsi" w:cstheme="minorHAnsi"/>
          <w:sz w:val="18"/>
          <w:szCs w:val="18"/>
        </w:rPr>
      </w:pPr>
    </w:p>
    <w:p w:rsidR="00436EA6" w:rsidRPr="008A024F" w:rsidRDefault="00436EA6" w:rsidP="00436EA6">
      <w:pPr>
        <w:tabs>
          <w:tab w:val="left" w:pos="284"/>
        </w:tabs>
        <w:jc w:val="both"/>
        <w:rPr>
          <w:rFonts w:asciiTheme="majorHAnsi" w:hAnsiTheme="majorHAnsi" w:cstheme="minorHAnsi"/>
          <w:sz w:val="22"/>
          <w:szCs w:val="22"/>
        </w:rPr>
      </w:pPr>
    </w:p>
    <w:p w:rsidR="00436EA6" w:rsidRPr="008A024F" w:rsidRDefault="00436EA6" w:rsidP="00436EA6">
      <w:pPr>
        <w:tabs>
          <w:tab w:val="right" w:leader="dot" w:pos="3969"/>
          <w:tab w:val="right" w:leader="dot" w:pos="6237"/>
        </w:tabs>
        <w:ind w:right="-993"/>
        <w:jc w:val="both"/>
        <w:rPr>
          <w:rFonts w:asciiTheme="majorHAnsi" w:hAnsiTheme="majorHAnsi" w:cstheme="minorHAnsi"/>
          <w:sz w:val="22"/>
          <w:szCs w:val="22"/>
        </w:rPr>
      </w:pPr>
      <w:r w:rsidRPr="008A024F">
        <w:rPr>
          <w:rFonts w:asciiTheme="majorHAnsi" w:hAnsiTheme="majorHAnsi" w:cstheme="minorHAnsi"/>
          <w:sz w:val="22"/>
          <w:szCs w:val="22"/>
        </w:rPr>
        <w:t xml:space="preserve">Miejscowość: </w:t>
      </w:r>
      <w:r w:rsidRPr="008A024F">
        <w:rPr>
          <w:rFonts w:asciiTheme="majorHAnsi" w:hAnsiTheme="majorHAnsi" w:cstheme="minorHAnsi"/>
          <w:sz w:val="22"/>
          <w:szCs w:val="22"/>
        </w:rPr>
        <w:tab/>
        <w:t xml:space="preserve">dn. </w:t>
      </w:r>
      <w:r w:rsidRPr="008A024F">
        <w:rPr>
          <w:rFonts w:asciiTheme="majorHAnsi" w:hAnsiTheme="majorHAnsi" w:cstheme="minorHAnsi"/>
          <w:sz w:val="22"/>
          <w:szCs w:val="22"/>
        </w:rPr>
        <w:tab/>
        <w:t>r.</w:t>
      </w:r>
    </w:p>
    <w:p w:rsidR="00436EA6" w:rsidRPr="008A024F" w:rsidRDefault="00436EA6" w:rsidP="00436EA6">
      <w:pPr>
        <w:tabs>
          <w:tab w:val="right" w:leader="dot" w:pos="3969"/>
          <w:tab w:val="right" w:leader="dot" w:pos="6237"/>
        </w:tabs>
        <w:ind w:right="-993"/>
        <w:jc w:val="both"/>
        <w:rPr>
          <w:rFonts w:asciiTheme="majorHAnsi" w:hAnsiTheme="majorHAnsi" w:cstheme="minorHAnsi"/>
          <w:sz w:val="22"/>
          <w:szCs w:val="22"/>
        </w:rPr>
      </w:pPr>
    </w:p>
    <w:p w:rsidR="00436EA6" w:rsidRPr="008A024F" w:rsidRDefault="00436EA6" w:rsidP="00436EA6">
      <w:pPr>
        <w:tabs>
          <w:tab w:val="right" w:leader="dot" w:pos="3969"/>
          <w:tab w:val="right" w:leader="dot" w:pos="6237"/>
        </w:tabs>
        <w:ind w:right="-993"/>
        <w:jc w:val="both"/>
        <w:rPr>
          <w:rFonts w:asciiTheme="majorHAnsi" w:hAnsiTheme="majorHAnsi" w:cstheme="minorHAnsi"/>
          <w:sz w:val="22"/>
          <w:szCs w:val="22"/>
        </w:rPr>
      </w:pPr>
    </w:p>
    <w:p w:rsidR="00436EA6" w:rsidRPr="008A024F" w:rsidRDefault="00436EA6" w:rsidP="00436EA6">
      <w:pPr>
        <w:tabs>
          <w:tab w:val="right" w:leader="dot" w:pos="3969"/>
          <w:tab w:val="right" w:leader="dot" w:pos="6237"/>
        </w:tabs>
        <w:ind w:right="-993"/>
        <w:jc w:val="both"/>
        <w:rPr>
          <w:rFonts w:asciiTheme="majorHAnsi" w:hAnsiTheme="majorHAnsi" w:cstheme="minorHAnsi"/>
          <w:sz w:val="22"/>
          <w:szCs w:val="22"/>
        </w:rPr>
      </w:pPr>
    </w:p>
    <w:p w:rsidR="00436EA6" w:rsidRPr="008A024F" w:rsidRDefault="00436EA6" w:rsidP="00436EA6">
      <w:pPr>
        <w:tabs>
          <w:tab w:val="right" w:leader="dot" w:pos="3969"/>
          <w:tab w:val="right" w:leader="dot" w:pos="6237"/>
        </w:tabs>
        <w:ind w:right="-993"/>
        <w:jc w:val="both"/>
        <w:rPr>
          <w:rFonts w:asciiTheme="majorHAnsi" w:hAnsiTheme="majorHAnsi" w:cstheme="minorHAnsi"/>
          <w:sz w:val="22"/>
          <w:szCs w:val="22"/>
        </w:rPr>
      </w:pPr>
    </w:p>
    <w:p w:rsidR="00436EA6" w:rsidRPr="008A024F" w:rsidRDefault="00436EA6" w:rsidP="00436EA6">
      <w:pPr>
        <w:tabs>
          <w:tab w:val="center" w:pos="6237"/>
        </w:tabs>
        <w:ind w:right="70"/>
        <w:jc w:val="center"/>
        <w:rPr>
          <w:rFonts w:asciiTheme="majorHAnsi" w:hAnsiTheme="majorHAnsi" w:cstheme="minorHAnsi"/>
          <w:i/>
          <w:sz w:val="22"/>
          <w:szCs w:val="22"/>
        </w:rPr>
      </w:pPr>
      <w:r w:rsidRPr="008A024F">
        <w:rPr>
          <w:rFonts w:asciiTheme="majorHAnsi" w:hAnsiTheme="majorHAnsi" w:cstheme="minorHAnsi"/>
          <w:i/>
          <w:sz w:val="22"/>
          <w:szCs w:val="22"/>
        </w:rPr>
        <w:tab/>
        <w:t>…………………………………………………………………………………………………</w:t>
      </w:r>
    </w:p>
    <w:p w:rsidR="00436EA6" w:rsidRPr="008A024F" w:rsidRDefault="00436EA6" w:rsidP="00436EA6">
      <w:pPr>
        <w:tabs>
          <w:tab w:val="center" w:pos="6237"/>
        </w:tabs>
        <w:ind w:right="70"/>
        <w:jc w:val="center"/>
        <w:rPr>
          <w:rFonts w:asciiTheme="majorHAnsi" w:hAnsiTheme="majorHAnsi" w:cstheme="minorHAnsi"/>
          <w:i/>
          <w:sz w:val="22"/>
          <w:szCs w:val="22"/>
        </w:rPr>
      </w:pPr>
      <w:r w:rsidRPr="008A024F">
        <w:rPr>
          <w:rFonts w:asciiTheme="majorHAnsi" w:hAnsiTheme="majorHAnsi" w:cstheme="minorHAnsi"/>
          <w:i/>
          <w:sz w:val="22"/>
          <w:szCs w:val="22"/>
        </w:rPr>
        <w:tab/>
        <w:t xml:space="preserve">(podpis osób uprawnionych do składania świadczeń woli </w:t>
      </w:r>
    </w:p>
    <w:p w:rsidR="00436EA6" w:rsidRPr="008A024F" w:rsidRDefault="00436EA6" w:rsidP="00436EA6">
      <w:pPr>
        <w:tabs>
          <w:tab w:val="left" w:pos="-17577"/>
          <w:tab w:val="center" w:pos="6237"/>
        </w:tabs>
        <w:ind w:right="70"/>
        <w:rPr>
          <w:rFonts w:asciiTheme="majorHAnsi" w:hAnsiTheme="majorHAnsi" w:cstheme="minorHAnsi"/>
          <w:i/>
          <w:sz w:val="22"/>
          <w:szCs w:val="22"/>
        </w:rPr>
      </w:pPr>
      <w:r w:rsidRPr="008A024F">
        <w:rPr>
          <w:rFonts w:asciiTheme="majorHAnsi" w:hAnsiTheme="majorHAnsi" w:cstheme="minorHAnsi"/>
          <w:i/>
          <w:sz w:val="22"/>
          <w:szCs w:val="22"/>
        </w:rPr>
        <w:tab/>
        <w:t>w imieniu Wykonawcy oraz pieczątka)</w:t>
      </w:r>
    </w:p>
    <w:p w:rsidR="00436EA6" w:rsidRPr="008A024F" w:rsidRDefault="00436EA6" w:rsidP="00436EA6">
      <w:pPr>
        <w:rPr>
          <w:rFonts w:asciiTheme="majorHAnsi" w:hAnsiTheme="majorHAnsi" w:cstheme="minorHAnsi"/>
          <w:b/>
          <w:sz w:val="22"/>
          <w:szCs w:val="22"/>
        </w:rPr>
      </w:pPr>
      <w:r w:rsidRPr="008A024F">
        <w:rPr>
          <w:rFonts w:asciiTheme="majorHAnsi" w:hAnsiTheme="majorHAnsi" w:cstheme="minorHAnsi"/>
          <w:b/>
          <w:sz w:val="22"/>
          <w:szCs w:val="22"/>
        </w:rPr>
        <w:br w:type="page"/>
      </w:r>
    </w:p>
    <w:p w:rsidR="002B1F6F" w:rsidRPr="008A024F" w:rsidRDefault="002B1F6F" w:rsidP="00436EA6">
      <w:pPr>
        <w:rPr>
          <w:rFonts w:asciiTheme="majorHAnsi" w:hAnsiTheme="majorHAnsi" w:cstheme="minorHAnsi"/>
          <w:b/>
          <w:sz w:val="22"/>
          <w:szCs w:val="22"/>
        </w:rPr>
      </w:pPr>
      <w:r w:rsidRPr="008A024F">
        <w:rPr>
          <w:rFonts w:asciiTheme="majorHAnsi" w:hAnsiTheme="majorHAnsi" w:cstheme="minorHAnsi"/>
          <w:b/>
          <w:sz w:val="22"/>
          <w:szCs w:val="22"/>
        </w:rPr>
        <w:lastRenderedPageBreak/>
        <w:t xml:space="preserve">Załącznik nr </w:t>
      </w:r>
      <w:r w:rsidR="00436EA6" w:rsidRPr="008A024F">
        <w:rPr>
          <w:rFonts w:asciiTheme="majorHAnsi" w:hAnsiTheme="majorHAnsi" w:cstheme="minorHAnsi"/>
          <w:b/>
          <w:sz w:val="22"/>
          <w:szCs w:val="22"/>
        </w:rPr>
        <w:t xml:space="preserve">7 </w:t>
      </w:r>
      <w:r w:rsidR="00436EA6" w:rsidRPr="008A024F">
        <w:rPr>
          <w:rFonts w:asciiTheme="majorHAnsi" w:hAnsiTheme="majorHAnsi" w:cstheme="minorHAnsi"/>
          <w:b/>
          <w:sz w:val="22"/>
          <w:szCs w:val="22"/>
        </w:rPr>
        <w:tab/>
      </w:r>
      <w:r w:rsidR="00436EA6" w:rsidRPr="008A024F">
        <w:rPr>
          <w:rFonts w:asciiTheme="majorHAnsi" w:hAnsiTheme="majorHAnsi" w:cstheme="minorHAnsi"/>
          <w:smallCaps/>
          <w:sz w:val="22"/>
          <w:szCs w:val="22"/>
        </w:rPr>
        <w:t>Oświadczenie grupa kapitałowa</w:t>
      </w:r>
    </w:p>
    <w:p w:rsidR="002B1F6F" w:rsidRPr="008A024F" w:rsidRDefault="002B1F6F" w:rsidP="001728C4">
      <w:pPr>
        <w:pStyle w:val="WW-Tekstpodstawowy2"/>
        <w:tabs>
          <w:tab w:val="left" w:pos="284"/>
        </w:tabs>
        <w:jc w:val="right"/>
        <w:outlineLvl w:val="1"/>
        <w:rPr>
          <w:rFonts w:asciiTheme="majorHAnsi" w:hAnsiTheme="majorHAnsi" w:cstheme="minorHAnsi"/>
          <w:sz w:val="22"/>
          <w:szCs w:val="22"/>
        </w:rPr>
      </w:pPr>
    </w:p>
    <w:p w:rsidR="002B1F6F" w:rsidRPr="008A024F" w:rsidRDefault="002B1F6F" w:rsidP="001728C4">
      <w:pPr>
        <w:pStyle w:val="WW-Tekstpodstawowy2"/>
        <w:tabs>
          <w:tab w:val="left" w:pos="284"/>
        </w:tabs>
        <w:jc w:val="right"/>
        <w:outlineLvl w:val="1"/>
        <w:rPr>
          <w:rFonts w:asciiTheme="majorHAnsi" w:hAnsiTheme="majorHAnsi" w:cstheme="minorHAnsi"/>
          <w:sz w:val="22"/>
          <w:szCs w:val="22"/>
        </w:rPr>
      </w:pPr>
    </w:p>
    <w:p w:rsidR="00E4128E" w:rsidRPr="008A024F" w:rsidRDefault="00E4128E" w:rsidP="001728C4">
      <w:pPr>
        <w:pStyle w:val="Nagwek1"/>
        <w:tabs>
          <w:tab w:val="left" w:pos="284"/>
        </w:tabs>
        <w:rPr>
          <w:rFonts w:asciiTheme="majorHAnsi" w:hAnsiTheme="majorHAnsi" w:cstheme="minorHAnsi"/>
          <w:spacing w:val="100"/>
          <w:sz w:val="22"/>
          <w:szCs w:val="22"/>
        </w:rPr>
      </w:pPr>
    </w:p>
    <w:p w:rsidR="00E4128E" w:rsidRPr="008A024F" w:rsidRDefault="00E4128E" w:rsidP="001728C4">
      <w:pPr>
        <w:pStyle w:val="Nagwek1"/>
        <w:tabs>
          <w:tab w:val="left" w:pos="284"/>
        </w:tabs>
        <w:rPr>
          <w:rFonts w:asciiTheme="majorHAnsi" w:hAnsiTheme="majorHAnsi" w:cstheme="minorHAnsi"/>
          <w:spacing w:val="100"/>
          <w:sz w:val="22"/>
          <w:szCs w:val="22"/>
        </w:rPr>
      </w:pPr>
    </w:p>
    <w:p w:rsidR="00F1311C" w:rsidRPr="008A024F" w:rsidRDefault="00F1311C" w:rsidP="001728C4">
      <w:pPr>
        <w:pStyle w:val="Nagwek1"/>
        <w:tabs>
          <w:tab w:val="left" w:pos="284"/>
        </w:tabs>
        <w:rPr>
          <w:rFonts w:asciiTheme="majorHAnsi" w:hAnsiTheme="majorHAnsi" w:cstheme="minorHAnsi"/>
          <w:spacing w:val="100"/>
          <w:sz w:val="22"/>
          <w:szCs w:val="22"/>
        </w:rPr>
      </w:pPr>
    </w:p>
    <w:p w:rsidR="005B25B7" w:rsidRPr="008A024F" w:rsidRDefault="00436EA6" w:rsidP="001728C4">
      <w:pPr>
        <w:pStyle w:val="Nagwek1"/>
        <w:tabs>
          <w:tab w:val="left" w:pos="284"/>
        </w:tabs>
        <w:rPr>
          <w:rFonts w:asciiTheme="majorHAnsi" w:hAnsiTheme="majorHAnsi" w:cstheme="minorHAnsi"/>
          <w:spacing w:val="100"/>
          <w:sz w:val="22"/>
          <w:szCs w:val="22"/>
          <w:u w:val="single"/>
        </w:rPr>
      </w:pPr>
      <w:r w:rsidRPr="008A024F">
        <w:rPr>
          <w:rFonts w:asciiTheme="majorHAnsi" w:hAnsiTheme="majorHAnsi" w:cstheme="minorHAnsi"/>
          <w:spacing w:val="100"/>
          <w:sz w:val="22"/>
          <w:szCs w:val="22"/>
          <w:u w:val="single"/>
        </w:rPr>
        <w:t>OŚWIADCZENIE</w:t>
      </w:r>
    </w:p>
    <w:p w:rsidR="005B25B7" w:rsidRPr="008A024F" w:rsidRDefault="005B25B7" w:rsidP="001728C4">
      <w:pPr>
        <w:pStyle w:val="Zwykytekst"/>
        <w:tabs>
          <w:tab w:val="left" w:pos="284"/>
        </w:tabs>
        <w:jc w:val="center"/>
        <w:rPr>
          <w:rFonts w:asciiTheme="majorHAnsi" w:hAnsiTheme="majorHAnsi" w:cstheme="minorHAnsi"/>
          <w:b/>
          <w:bCs/>
          <w:sz w:val="22"/>
          <w:szCs w:val="22"/>
        </w:rPr>
      </w:pPr>
      <w:r w:rsidRPr="008A024F">
        <w:rPr>
          <w:rFonts w:asciiTheme="majorHAnsi" w:hAnsiTheme="majorHAnsi" w:cstheme="minorHAnsi"/>
          <w:b/>
          <w:sz w:val="22"/>
          <w:szCs w:val="22"/>
        </w:rPr>
        <w:t xml:space="preserve">o przynależności lub braku przynależności do tej samej grupy kapitałowej o której mowa w art. 24 </w:t>
      </w:r>
      <w:r w:rsidRPr="008A024F">
        <w:rPr>
          <w:rFonts w:asciiTheme="majorHAnsi" w:hAnsiTheme="majorHAnsi" w:cstheme="minorHAnsi"/>
          <w:b/>
          <w:bCs/>
          <w:sz w:val="22"/>
          <w:szCs w:val="22"/>
        </w:rPr>
        <w:t xml:space="preserve">ust. 1 </w:t>
      </w:r>
      <w:proofErr w:type="spellStart"/>
      <w:r w:rsidRPr="008A024F">
        <w:rPr>
          <w:rFonts w:asciiTheme="majorHAnsi" w:hAnsiTheme="majorHAnsi" w:cstheme="minorHAnsi"/>
          <w:b/>
          <w:bCs/>
          <w:sz w:val="22"/>
          <w:szCs w:val="22"/>
        </w:rPr>
        <w:t>pkt</w:t>
      </w:r>
      <w:proofErr w:type="spellEnd"/>
      <w:r w:rsidRPr="008A024F">
        <w:rPr>
          <w:rFonts w:asciiTheme="majorHAnsi" w:hAnsiTheme="majorHAnsi" w:cstheme="minorHAnsi"/>
          <w:b/>
          <w:bCs/>
          <w:sz w:val="22"/>
          <w:szCs w:val="22"/>
        </w:rPr>
        <w:t xml:space="preserve"> 23 ustawy </w:t>
      </w:r>
      <w:proofErr w:type="spellStart"/>
      <w:r w:rsidRPr="008A024F">
        <w:rPr>
          <w:rFonts w:asciiTheme="majorHAnsi" w:hAnsiTheme="majorHAnsi" w:cstheme="minorHAnsi"/>
          <w:b/>
          <w:bCs/>
          <w:sz w:val="22"/>
          <w:szCs w:val="22"/>
        </w:rPr>
        <w:t>Pzp</w:t>
      </w:r>
      <w:proofErr w:type="spellEnd"/>
    </w:p>
    <w:p w:rsidR="00F1311C" w:rsidRPr="008A024F" w:rsidRDefault="00F1311C" w:rsidP="001728C4">
      <w:pPr>
        <w:pStyle w:val="Zwykytekst"/>
        <w:tabs>
          <w:tab w:val="left" w:pos="284"/>
        </w:tabs>
        <w:jc w:val="center"/>
        <w:rPr>
          <w:rFonts w:asciiTheme="majorHAnsi" w:hAnsiTheme="majorHAnsi" w:cstheme="minorHAnsi"/>
          <w:b/>
          <w:bCs/>
          <w:sz w:val="22"/>
          <w:szCs w:val="22"/>
        </w:rPr>
      </w:pPr>
    </w:p>
    <w:p w:rsidR="00F1311C" w:rsidRPr="008A024F" w:rsidRDefault="00F1311C" w:rsidP="001728C4">
      <w:pPr>
        <w:pStyle w:val="Zwykytekst"/>
        <w:tabs>
          <w:tab w:val="left" w:pos="284"/>
        </w:tabs>
        <w:jc w:val="center"/>
        <w:rPr>
          <w:rFonts w:asciiTheme="majorHAnsi" w:hAnsiTheme="majorHAnsi" w:cstheme="minorHAnsi"/>
          <w:b/>
          <w:bCs/>
          <w:sz w:val="22"/>
          <w:szCs w:val="22"/>
        </w:rPr>
      </w:pPr>
    </w:p>
    <w:p w:rsidR="00F1311C" w:rsidRPr="008A024F" w:rsidRDefault="00F1311C" w:rsidP="001728C4">
      <w:pPr>
        <w:pStyle w:val="Zwykytekst"/>
        <w:tabs>
          <w:tab w:val="left" w:pos="284"/>
        </w:tabs>
        <w:jc w:val="center"/>
        <w:rPr>
          <w:rFonts w:asciiTheme="majorHAnsi" w:hAnsiTheme="majorHAnsi" w:cstheme="minorHAnsi"/>
          <w:b/>
          <w:bCs/>
          <w:sz w:val="22"/>
          <w:szCs w:val="22"/>
        </w:rPr>
      </w:pPr>
    </w:p>
    <w:p w:rsidR="00F1311C" w:rsidRPr="008A024F" w:rsidRDefault="00F1311C" w:rsidP="001728C4">
      <w:pPr>
        <w:tabs>
          <w:tab w:val="left" w:pos="284"/>
        </w:tabs>
        <w:autoSpaceDE w:val="0"/>
        <w:jc w:val="both"/>
        <w:rPr>
          <w:rFonts w:asciiTheme="majorHAnsi" w:hAnsiTheme="majorHAnsi" w:cstheme="minorHAnsi"/>
          <w:sz w:val="22"/>
          <w:szCs w:val="22"/>
        </w:rPr>
      </w:pPr>
      <w:r w:rsidRPr="008A024F">
        <w:rPr>
          <w:rFonts w:asciiTheme="majorHAnsi" w:hAnsiTheme="majorHAnsi" w:cstheme="minorHAnsi"/>
          <w:sz w:val="22"/>
          <w:szCs w:val="22"/>
        </w:rPr>
        <w:t xml:space="preserve">Przystępując do udziału w postępowaniu o udzielenie zamówienia </w:t>
      </w:r>
      <w:r w:rsidRPr="008A024F">
        <w:rPr>
          <w:rFonts w:asciiTheme="majorHAnsi" w:hAnsiTheme="majorHAnsi" w:cstheme="minorHAnsi"/>
          <w:kern w:val="1"/>
          <w:sz w:val="22"/>
          <w:szCs w:val="22"/>
        </w:rPr>
        <w:t xml:space="preserve">o nazwie </w:t>
      </w:r>
      <w:r w:rsidRPr="008A024F">
        <w:rPr>
          <w:rFonts w:asciiTheme="majorHAnsi" w:hAnsiTheme="majorHAnsi" w:cstheme="minorHAnsi"/>
          <w:b/>
          <w:sz w:val="22"/>
          <w:szCs w:val="22"/>
        </w:rPr>
        <w:t xml:space="preserve">„Przebudowa dróg gminnych na terenie gminy </w:t>
      </w:r>
      <w:r w:rsidR="00E95928" w:rsidRPr="008A024F">
        <w:rPr>
          <w:rFonts w:asciiTheme="majorHAnsi" w:hAnsiTheme="majorHAnsi" w:cstheme="minorHAnsi"/>
          <w:b/>
          <w:sz w:val="22"/>
          <w:szCs w:val="22"/>
        </w:rPr>
        <w:t>Winnica</w:t>
      </w:r>
      <w:r w:rsidRPr="008A024F">
        <w:rPr>
          <w:rFonts w:asciiTheme="majorHAnsi" w:hAnsiTheme="majorHAnsi" w:cstheme="minorHAnsi"/>
          <w:b/>
          <w:sz w:val="22"/>
          <w:szCs w:val="22"/>
        </w:rPr>
        <w:t>”</w:t>
      </w:r>
      <w:r w:rsidRPr="008A024F">
        <w:rPr>
          <w:rFonts w:asciiTheme="majorHAnsi" w:hAnsiTheme="majorHAnsi" w:cstheme="minorHAnsi"/>
          <w:kern w:val="1"/>
          <w:sz w:val="22"/>
          <w:szCs w:val="22"/>
        </w:rPr>
        <w:t xml:space="preserve"> </w:t>
      </w:r>
      <w:r w:rsidRPr="008A024F">
        <w:rPr>
          <w:rFonts w:asciiTheme="majorHAnsi" w:hAnsiTheme="majorHAnsi" w:cstheme="minorHAnsi"/>
          <w:sz w:val="22"/>
          <w:szCs w:val="22"/>
        </w:rPr>
        <w:t xml:space="preserve">prowadzonym w trybie przetargu nieograniczonego, stosownie do art. 24 ust. 1 </w:t>
      </w:r>
      <w:proofErr w:type="spellStart"/>
      <w:r w:rsidRPr="008A024F">
        <w:rPr>
          <w:rFonts w:asciiTheme="majorHAnsi" w:hAnsiTheme="majorHAnsi" w:cstheme="minorHAnsi"/>
          <w:sz w:val="22"/>
          <w:szCs w:val="22"/>
        </w:rPr>
        <w:t>pkt</w:t>
      </w:r>
      <w:proofErr w:type="spellEnd"/>
      <w:r w:rsidRPr="008A024F">
        <w:rPr>
          <w:rFonts w:asciiTheme="majorHAnsi" w:hAnsiTheme="majorHAnsi" w:cstheme="minorHAnsi"/>
          <w:sz w:val="22"/>
          <w:szCs w:val="22"/>
        </w:rPr>
        <w:t xml:space="preserve"> 23 ustawy Prawo zamówień publicznych (Dz. U. z 2017 roku, poz. 1579 z </w:t>
      </w:r>
      <w:proofErr w:type="spellStart"/>
      <w:r w:rsidRPr="008A024F">
        <w:rPr>
          <w:rFonts w:asciiTheme="majorHAnsi" w:hAnsiTheme="majorHAnsi" w:cstheme="minorHAnsi"/>
          <w:sz w:val="22"/>
          <w:szCs w:val="22"/>
        </w:rPr>
        <w:t>póź</w:t>
      </w:r>
      <w:proofErr w:type="spellEnd"/>
      <w:r w:rsidRPr="008A024F">
        <w:rPr>
          <w:rFonts w:asciiTheme="majorHAnsi" w:hAnsiTheme="majorHAnsi" w:cstheme="minorHAnsi"/>
          <w:sz w:val="22"/>
          <w:szCs w:val="22"/>
        </w:rPr>
        <w:t>. zm.) oświadczam, że:</w:t>
      </w:r>
    </w:p>
    <w:p w:rsidR="00436EA6" w:rsidRPr="008A024F" w:rsidRDefault="00436EA6" w:rsidP="001728C4">
      <w:pPr>
        <w:tabs>
          <w:tab w:val="left" w:pos="284"/>
        </w:tabs>
        <w:autoSpaceDE w:val="0"/>
        <w:jc w:val="both"/>
        <w:rPr>
          <w:rFonts w:asciiTheme="majorHAnsi" w:hAnsiTheme="majorHAnsi" w:cstheme="minorHAnsi"/>
          <w:sz w:val="22"/>
          <w:szCs w:val="22"/>
        </w:rPr>
      </w:pPr>
    </w:p>
    <w:p w:rsidR="00F1311C" w:rsidRPr="008A024F" w:rsidRDefault="00F1311C" w:rsidP="001728C4">
      <w:pPr>
        <w:pStyle w:val="Zwykytekst"/>
        <w:tabs>
          <w:tab w:val="left" w:pos="284"/>
        </w:tabs>
        <w:jc w:val="center"/>
        <w:rPr>
          <w:rFonts w:asciiTheme="majorHAnsi" w:hAnsiTheme="majorHAnsi" w:cstheme="minorHAnsi"/>
          <w:b/>
          <w:sz w:val="22"/>
          <w:szCs w:val="22"/>
          <w:u w:val="single"/>
        </w:rPr>
      </w:pPr>
    </w:p>
    <w:p w:rsidR="005B25B7" w:rsidRPr="008A024F" w:rsidRDefault="005B25B7" w:rsidP="001728C4">
      <w:pPr>
        <w:tabs>
          <w:tab w:val="left" w:pos="284"/>
        </w:tabs>
        <w:jc w:val="both"/>
        <w:rPr>
          <w:rFonts w:asciiTheme="majorHAnsi" w:hAnsiTheme="majorHAnsi" w:cstheme="minorHAnsi"/>
          <w:sz w:val="22"/>
          <w:szCs w:val="22"/>
        </w:rPr>
      </w:pPr>
    </w:p>
    <w:p w:rsidR="005B25B7" w:rsidRPr="008A024F" w:rsidRDefault="005B25B7" w:rsidP="00436EA6">
      <w:pPr>
        <w:tabs>
          <w:tab w:val="left" w:pos="284"/>
        </w:tabs>
        <w:jc w:val="center"/>
        <w:rPr>
          <w:rFonts w:asciiTheme="majorHAnsi" w:hAnsiTheme="majorHAnsi" w:cstheme="minorHAnsi"/>
          <w:sz w:val="22"/>
          <w:szCs w:val="22"/>
        </w:rPr>
      </w:pPr>
      <w:r w:rsidRPr="008A024F">
        <w:rPr>
          <w:rFonts w:asciiTheme="majorHAnsi" w:hAnsiTheme="majorHAnsi" w:cstheme="minorHAnsi"/>
          <w:sz w:val="22"/>
          <w:szCs w:val="22"/>
        </w:rPr>
        <w:t>..........................................................................................................</w:t>
      </w:r>
      <w:r w:rsidR="00F1311C" w:rsidRPr="008A024F">
        <w:rPr>
          <w:rFonts w:asciiTheme="majorHAnsi" w:hAnsiTheme="majorHAnsi" w:cstheme="minorHAnsi"/>
          <w:sz w:val="22"/>
          <w:szCs w:val="22"/>
        </w:rPr>
        <w:t>...........................................</w:t>
      </w:r>
    </w:p>
    <w:p w:rsidR="005B25B7" w:rsidRPr="008A024F" w:rsidRDefault="00F1311C" w:rsidP="001728C4">
      <w:pPr>
        <w:tabs>
          <w:tab w:val="left" w:pos="284"/>
        </w:tabs>
        <w:jc w:val="center"/>
        <w:rPr>
          <w:rFonts w:asciiTheme="majorHAnsi" w:hAnsiTheme="majorHAnsi" w:cstheme="minorHAnsi"/>
          <w:i/>
          <w:sz w:val="22"/>
          <w:szCs w:val="22"/>
        </w:rPr>
      </w:pPr>
      <w:r w:rsidRPr="008A024F">
        <w:rPr>
          <w:rFonts w:asciiTheme="majorHAnsi" w:hAnsiTheme="majorHAnsi" w:cstheme="minorHAnsi"/>
          <w:i/>
          <w:sz w:val="22"/>
          <w:szCs w:val="22"/>
        </w:rPr>
        <w:t>(nazwa Wykonawcy)</w:t>
      </w:r>
    </w:p>
    <w:p w:rsidR="005B25B7" w:rsidRPr="008A024F" w:rsidRDefault="005B25B7" w:rsidP="001728C4">
      <w:pPr>
        <w:pStyle w:val="Tekstpodstawowy"/>
        <w:tabs>
          <w:tab w:val="left" w:pos="284"/>
        </w:tabs>
        <w:jc w:val="both"/>
        <w:rPr>
          <w:rFonts w:asciiTheme="majorHAnsi" w:hAnsiTheme="majorHAnsi" w:cstheme="minorHAnsi"/>
          <w:sz w:val="22"/>
          <w:szCs w:val="22"/>
        </w:rPr>
      </w:pPr>
    </w:p>
    <w:p w:rsidR="00F1311C" w:rsidRPr="008A024F" w:rsidRDefault="00F1311C" w:rsidP="00B2413E">
      <w:pPr>
        <w:numPr>
          <w:ilvl w:val="0"/>
          <w:numId w:val="66"/>
        </w:numPr>
        <w:tabs>
          <w:tab w:val="left" w:pos="284"/>
          <w:tab w:val="left" w:pos="426"/>
        </w:tabs>
        <w:suppressAutoHyphens/>
        <w:overflowPunct w:val="0"/>
        <w:autoSpaceDE w:val="0"/>
        <w:ind w:left="0" w:firstLine="0"/>
        <w:jc w:val="both"/>
        <w:textAlignment w:val="baseline"/>
        <w:rPr>
          <w:rFonts w:asciiTheme="majorHAnsi" w:hAnsiTheme="majorHAnsi" w:cstheme="minorHAnsi"/>
          <w:sz w:val="22"/>
          <w:szCs w:val="22"/>
        </w:rPr>
      </w:pPr>
      <w:r w:rsidRPr="008A024F">
        <w:rPr>
          <w:rFonts w:asciiTheme="majorHAnsi" w:hAnsiTheme="majorHAnsi" w:cstheme="minorHAnsi"/>
          <w:sz w:val="22"/>
          <w:szCs w:val="22"/>
        </w:rPr>
        <w:t>nie należy do grupy kapitałowej w rozumieniu ustawy z dnia 16 lutego 2007 r. o ochronie konkurencji i konsumentów (</w:t>
      </w:r>
      <w:r w:rsidRPr="008A024F">
        <w:rPr>
          <w:rFonts w:asciiTheme="majorHAnsi" w:hAnsiTheme="majorHAnsi" w:cstheme="minorHAnsi"/>
          <w:color w:val="000000"/>
          <w:sz w:val="22"/>
          <w:szCs w:val="22"/>
        </w:rPr>
        <w:t>Dz. U. z 2015 r. poz. 184, 1618 i 1634</w:t>
      </w:r>
      <w:r w:rsidRPr="008A024F">
        <w:rPr>
          <w:rFonts w:asciiTheme="majorHAnsi" w:hAnsiTheme="majorHAnsi" w:cstheme="minorHAnsi"/>
          <w:sz w:val="22"/>
          <w:szCs w:val="22"/>
        </w:rPr>
        <w:t>) *</w:t>
      </w:r>
    </w:p>
    <w:p w:rsidR="00F1311C" w:rsidRPr="008A024F" w:rsidRDefault="00F1311C" w:rsidP="00B2413E">
      <w:pPr>
        <w:numPr>
          <w:ilvl w:val="0"/>
          <w:numId w:val="66"/>
        </w:numPr>
        <w:tabs>
          <w:tab w:val="left" w:pos="284"/>
          <w:tab w:val="left" w:pos="426"/>
        </w:tabs>
        <w:suppressAutoHyphens/>
        <w:overflowPunct w:val="0"/>
        <w:autoSpaceDE w:val="0"/>
        <w:ind w:left="0" w:firstLine="0"/>
        <w:jc w:val="both"/>
        <w:textAlignment w:val="baseline"/>
        <w:rPr>
          <w:rFonts w:asciiTheme="majorHAnsi" w:hAnsiTheme="majorHAnsi" w:cstheme="minorHAnsi"/>
          <w:sz w:val="22"/>
          <w:szCs w:val="22"/>
        </w:rPr>
      </w:pPr>
      <w:r w:rsidRPr="008A024F">
        <w:rPr>
          <w:rFonts w:asciiTheme="majorHAnsi" w:hAnsiTheme="majorHAnsi" w:cstheme="minorHAnsi"/>
          <w:sz w:val="22"/>
          <w:szCs w:val="22"/>
        </w:rPr>
        <w:t>należy do grupy kapitałowej</w:t>
      </w:r>
      <w:r w:rsidR="00436EA6" w:rsidRPr="008A024F">
        <w:rPr>
          <w:rFonts w:asciiTheme="majorHAnsi" w:hAnsiTheme="majorHAnsi" w:cstheme="minorHAnsi"/>
          <w:sz w:val="22"/>
          <w:szCs w:val="22"/>
        </w:rPr>
        <w:t>.</w:t>
      </w:r>
      <w:r w:rsidRPr="008A024F">
        <w:rPr>
          <w:rFonts w:asciiTheme="majorHAnsi" w:hAnsiTheme="majorHAnsi" w:cstheme="minorHAnsi"/>
          <w:sz w:val="22"/>
          <w:szCs w:val="22"/>
        </w:rPr>
        <w:t>*</w:t>
      </w:r>
    </w:p>
    <w:p w:rsidR="005B25B7" w:rsidRPr="008A024F" w:rsidRDefault="005B25B7" w:rsidP="001728C4">
      <w:pPr>
        <w:tabs>
          <w:tab w:val="left" w:pos="284"/>
        </w:tabs>
        <w:jc w:val="both"/>
        <w:rPr>
          <w:rFonts w:asciiTheme="majorHAnsi" w:hAnsiTheme="majorHAnsi" w:cstheme="minorHAnsi"/>
          <w:bCs/>
          <w:sz w:val="22"/>
          <w:szCs w:val="22"/>
        </w:rPr>
      </w:pPr>
    </w:p>
    <w:p w:rsidR="00F1311C" w:rsidRPr="008A024F" w:rsidRDefault="00F1311C" w:rsidP="001728C4">
      <w:pPr>
        <w:tabs>
          <w:tab w:val="left" w:pos="284"/>
        </w:tabs>
        <w:jc w:val="both"/>
        <w:rPr>
          <w:rFonts w:asciiTheme="majorHAnsi" w:hAnsiTheme="majorHAnsi" w:cstheme="minorHAnsi"/>
          <w:bCs/>
          <w:sz w:val="22"/>
          <w:szCs w:val="22"/>
        </w:rPr>
      </w:pPr>
    </w:p>
    <w:p w:rsidR="00F1311C" w:rsidRPr="008A024F" w:rsidRDefault="00F1311C" w:rsidP="001728C4">
      <w:pPr>
        <w:tabs>
          <w:tab w:val="left" w:pos="284"/>
        </w:tabs>
        <w:jc w:val="both"/>
        <w:rPr>
          <w:rFonts w:asciiTheme="majorHAnsi" w:hAnsiTheme="majorHAnsi" w:cstheme="minorHAnsi"/>
          <w:bCs/>
          <w:sz w:val="22"/>
          <w:szCs w:val="22"/>
        </w:rPr>
      </w:pPr>
    </w:p>
    <w:p w:rsidR="00F1311C" w:rsidRPr="008A024F" w:rsidRDefault="00F1311C" w:rsidP="001728C4">
      <w:pPr>
        <w:tabs>
          <w:tab w:val="left" w:pos="284"/>
        </w:tabs>
        <w:jc w:val="both"/>
        <w:rPr>
          <w:rFonts w:asciiTheme="majorHAnsi" w:hAnsiTheme="majorHAnsi" w:cstheme="minorHAnsi"/>
          <w:bCs/>
          <w:sz w:val="22"/>
          <w:szCs w:val="22"/>
        </w:rPr>
      </w:pPr>
    </w:p>
    <w:p w:rsidR="00436EA6" w:rsidRPr="008A024F" w:rsidRDefault="00436EA6" w:rsidP="00436EA6">
      <w:pPr>
        <w:tabs>
          <w:tab w:val="right" w:leader="dot" w:pos="3969"/>
          <w:tab w:val="right" w:leader="dot" w:pos="6237"/>
        </w:tabs>
        <w:ind w:right="-993"/>
        <w:jc w:val="both"/>
        <w:rPr>
          <w:rFonts w:asciiTheme="majorHAnsi" w:hAnsiTheme="majorHAnsi" w:cstheme="minorHAnsi"/>
          <w:sz w:val="22"/>
          <w:szCs w:val="22"/>
        </w:rPr>
      </w:pPr>
      <w:r w:rsidRPr="008A024F">
        <w:rPr>
          <w:rFonts w:asciiTheme="majorHAnsi" w:hAnsiTheme="majorHAnsi" w:cstheme="minorHAnsi"/>
          <w:sz w:val="22"/>
          <w:szCs w:val="22"/>
        </w:rPr>
        <w:t xml:space="preserve">Miejscowość: </w:t>
      </w:r>
      <w:r w:rsidRPr="008A024F">
        <w:rPr>
          <w:rFonts w:asciiTheme="majorHAnsi" w:hAnsiTheme="majorHAnsi" w:cstheme="minorHAnsi"/>
          <w:sz w:val="22"/>
          <w:szCs w:val="22"/>
        </w:rPr>
        <w:tab/>
        <w:t xml:space="preserve">dn. </w:t>
      </w:r>
      <w:r w:rsidRPr="008A024F">
        <w:rPr>
          <w:rFonts w:asciiTheme="majorHAnsi" w:hAnsiTheme="majorHAnsi" w:cstheme="minorHAnsi"/>
          <w:sz w:val="22"/>
          <w:szCs w:val="22"/>
        </w:rPr>
        <w:tab/>
        <w:t>r.</w:t>
      </w:r>
    </w:p>
    <w:p w:rsidR="00436EA6" w:rsidRPr="008A024F" w:rsidRDefault="00436EA6" w:rsidP="00436EA6">
      <w:pPr>
        <w:tabs>
          <w:tab w:val="right" w:leader="dot" w:pos="3969"/>
          <w:tab w:val="right" w:leader="dot" w:pos="6237"/>
        </w:tabs>
        <w:ind w:right="-993"/>
        <w:jc w:val="both"/>
        <w:rPr>
          <w:rFonts w:asciiTheme="majorHAnsi" w:hAnsiTheme="majorHAnsi" w:cstheme="minorHAnsi"/>
          <w:sz w:val="22"/>
          <w:szCs w:val="22"/>
        </w:rPr>
      </w:pPr>
    </w:p>
    <w:p w:rsidR="00436EA6" w:rsidRPr="008A024F" w:rsidRDefault="00436EA6" w:rsidP="00436EA6">
      <w:pPr>
        <w:tabs>
          <w:tab w:val="right" w:leader="dot" w:pos="3969"/>
          <w:tab w:val="right" w:leader="dot" w:pos="6237"/>
        </w:tabs>
        <w:ind w:right="-993"/>
        <w:jc w:val="both"/>
        <w:rPr>
          <w:rFonts w:asciiTheme="majorHAnsi" w:hAnsiTheme="majorHAnsi" w:cstheme="minorHAnsi"/>
          <w:sz w:val="22"/>
          <w:szCs w:val="22"/>
        </w:rPr>
      </w:pPr>
    </w:p>
    <w:p w:rsidR="00436EA6" w:rsidRPr="008A024F" w:rsidRDefault="00436EA6" w:rsidP="00436EA6">
      <w:pPr>
        <w:tabs>
          <w:tab w:val="right" w:leader="dot" w:pos="3969"/>
          <w:tab w:val="right" w:leader="dot" w:pos="6237"/>
        </w:tabs>
        <w:ind w:right="-993"/>
        <w:jc w:val="both"/>
        <w:rPr>
          <w:rFonts w:asciiTheme="majorHAnsi" w:hAnsiTheme="majorHAnsi" w:cstheme="minorHAnsi"/>
          <w:sz w:val="22"/>
          <w:szCs w:val="22"/>
        </w:rPr>
      </w:pPr>
    </w:p>
    <w:p w:rsidR="00436EA6" w:rsidRPr="008A024F" w:rsidRDefault="00436EA6" w:rsidP="00436EA6">
      <w:pPr>
        <w:tabs>
          <w:tab w:val="right" w:leader="dot" w:pos="3969"/>
          <w:tab w:val="right" w:leader="dot" w:pos="6237"/>
        </w:tabs>
        <w:ind w:right="-993"/>
        <w:jc w:val="both"/>
        <w:rPr>
          <w:rFonts w:asciiTheme="majorHAnsi" w:hAnsiTheme="majorHAnsi" w:cstheme="minorHAnsi"/>
          <w:sz w:val="22"/>
          <w:szCs w:val="22"/>
        </w:rPr>
      </w:pPr>
    </w:p>
    <w:p w:rsidR="00436EA6" w:rsidRPr="008A024F" w:rsidRDefault="00436EA6" w:rsidP="00436EA6">
      <w:pPr>
        <w:tabs>
          <w:tab w:val="center" w:pos="6237"/>
        </w:tabs>
        <w:ind w:right="70"/>
        <w:jc w:val="center"/>
        <w:rPr>
          <w:rFonts w:asciiTheme="majorHAnsi" w:hAnsiTheme="majorHAnsi" w:cstheme="minorHAnsi"/>
          <w:i/>
          <w:sz w:val="22"/>
          <w:szCs w:val="22"/>
        </w:rPr>
      </w:pPr>
      <w:r w:rsidRPr="008A024F">
        <w:rPr>
          <w:rFonts w:asciiTheme="majorHAnsi" w:hAnsiTheme="majorHAnsi" w:cstheme="minorHAnsi"/>
          <w:i/>
          <w:sz w:val="22"/>
          <w:szCs w:val="22"/>
        </w:rPr>
        <w:tab/>
        <w:t>…………………………………………………………………………………………………</w:t>
      </w:r>
    </w:p>
    <w:p w:rsidR="00436EA6" w:rsidRPr="008A024F" w:rsidRDefault="00436EA6" w:rsidP="00436EA6">
      <w:pPr>
        <w:tabs>
          <w:tab w:val="center" w:pos="6237"/>
        </w:tabs>
        <w:ind w:right="70"/>
        <w:jc w:val="center"/>
        <w:rPr>
          <w:rFonts w:asciiTheme="majorHAnsi" w:hAnsiTheme="majorHAnsi" w:cstheme="minorHAnsi"/>
          <w:i/>
          <w:sz w:val="22"/>
          <w:szCs w:val="22"/>
        </w:rPr>
      </w:pPr>
      <w:r w:rsidRPr="008A024F">
        <w:rPr>
          <w:rFonts w:asciiTheme="majorHAnsi" w:hAnsiTheme="majorHAnsi" w:cstheme="minorHAnsi"/>
          <w:i/>
          <w:sz w:val="22"/>
          <w:szCs w:val="22"/>
        </w:rPr>
        <w:tab/>
        <w:t xml:space="preserve">(podpis osób uprawnionych do składania świadczeń woli </w:t>
      </w:r>
    </w:p>
    <w:p w:rsidR="00436EA6" w:rsidRPr="008A024F" w:rsidRDefault="00436EA6" w:rsidP="00436EA6">
      <w:pPr>
        <w:tabs>
          <w:tab w:val="left" w:pos="-17577"/>
          <w:tab w:val="center" w:pos="6237"/>
        </w:tabs>
        <w:ind w:right="70"/>
        <w:rPr>
          <w:rFonts w:asciiTheme="majorHAnsi" w:hAnsiTheme="majorHAnsi" w:cstheme="minorHAnsi"/>
          <w:i/>
          <w:sz w:val="22"/>
          <w:szCs w:val="22"/>
        </w:rPr>
      </w:pPr>
      <w:r w:rsidRPr="008A024F">
        <w:rPr>
          <w:rFonts w:asciiTheme="majorHAnsi" w:hAnsiTheme="majorHAnsi" w:cstheme="minorHAnsi"/>
          <w:i/>
          <w:sz w:val="22"/>
          <w:szCs w:val="22"/>
        </w:rPr>
        <w:tab/>
        <w:t>w imieniu Wykonawcy oraz pieczątka)</w:t>
      </w:r>
    </w:p>
    <w:p w:rsidR="005B25B7" w:rsidRPr="008A024F" w:rsidRDefault="005B25B7" w:rsidP="001728C4">
      <w:pPr>
        <w:tabs>
          <w:tab w:val="left" w:pos="284"/>
        </w:tabs>
        <w:rPr>
          <w:rFonts w:asciiTheme="majorHAnsi" w:hAnsiTheme="majorHAnsi" w:cstheme="minorHAnsi"/>
          <w:sz w:val="22"/>
          <w:szCs w:val="22"/>
        </w:rPr>
      </w:pPr>
    </w:p>
    <w:p w:rsidR="001A1382" w:rsidRPr="008A024F" w:rsidRDefault="001A1382" w:rsidP="001728C4">
      <w:pPr>
        <w:tabs>
          <w:tab w:val="left" w:pos="284"/>
        </w:tabs>
        <w:jc w:val="both"/>
        <w:rPr>
          <w:rFonts w:asciiTheme="majorHAnsi" w:hAnsiTheme="majorHAnsi" w:cstheme="minorHAnsi"/>
          <w:sz w:val="22"/>
          <w:szCs w:val="22"/>
        </w:rPr>
      </w:pPr>
    </w:p>
    <w:p w:rsidR="00023387" w:rsidRPr="008A024F" w:rsidRDefault="00023387" w:rsidP="001728C4">
      <w:pPr>
        <w:tabs>
          <w:tab w:val="left" w:pos="284"/>
        </w:tabs>
        <w:jc w:val="right"/>
        <w:rPr>
          <w:rFonts w:asciiTheme="majorHAnsi" w:hAnsiTheme="majorHAnsi" w:cstheme="minorHAnsi"/>
          <w:b/>
          <w:bCs/>
          <w:sz w:val="22"/>
          <w:szCs w:val="22"/>
        </w:rPr>
      </w:pPr>
    </w:p>
    <w:p w:rsidR="00F1311C" w:rsidRPr="008A024F" w:rsidRDefault="00F1311C" w:rsidP="001728C4">
      <w:pPr>
        <w:tabs>
          <w:tab w:val="left" w:pos="284"/>
        </w:tabs>
        <w:jc w:val="right"/>
        <w:rPr>
          <w:rFonts w:asciiTheme="majorHAnsi" w:hAnsiTheme="majorHAnsi" w:cstheme="minorHAnsi"/>
          <w:b/>
          <w:bCs/>
          <w:sz w:val="22"/>
          <w:szCs w:val="22"/>
        </w:rPr>
      </w:pPr>
    </w:p>
    <w:p w:rsidR="00F1311C" w:rsidRPr="008A024F" w:rsidRDefault="00F1311C" w:rsidP="001728C4">
      <w:pPr>
        <w:tabs>
          <w:tab w:val="left" w:pos="284"/>
        </w:tabs>
        <w:jc w:val="right"/>
        <w:rPr>
          <w:rFonts w:asciiTheme="majorHAnsi" w:hAnsiTheme="majorHAnsi" w:cstheme="minorHAnsi"/>
          <w:b/>
          <w:bCs/>
          <w:sz w:val="22"/>
          <w:szCs w:val="22"/>
        </w:rPr>
      </w:pPr>
    </w:p>
    <w:p w:rsidR="00F1311C" w:rsidRPr="008A024F" w:rsidRDefault="00F1311C" w:rsidP="001728C4">
      <w:pPr>
        <w:tabs>
          <w:tab w:val="left" w:pos="284"/>
        </w:tabs>
        <w:jc w:val="right"/>
        <w:rPr>
          <w:rFonts w:asciiTheme="majorHAnsi" w:hAnsiTheme="majorHAnsi" w:cstheme="minorHAnsi"/>
          <w:b/>
          <w:bCs/>
          <w:sz w:val="22"/>
          <w:szCs w:val="22"/>
        </w:rPr>
      </w:pPr>
    </w:p>
    <w:p w:rsidR="00F1311C" w:rsidRPr="008A024F" w:rsidRDefault="00F1311C" w:rsidP="001728C4">
      <w:pPr>
        <w:tabs>
          <w:tab w:val="left" w:pos="284"/>
        </w:tabs>
        <w:jc w:val="right"/>
        <w:rPr>
          <w:rFonts w:asciiTheme="majorHAnsi" w:hAnsiTheme="majorHAnsi" w:cstheme="minorHAnsi"/>
          <w:b/>
          <w:bCs/>
          <w:sz w:val="22"/>
          <w:szCs w:val="22"/>
        </w:rPr>
      </w:pPr>
    </w:p>
    <w:p w:rsidR="00F1311C" w:rsidRPr="008A024F" w:rsidRDefault="00F1311C" w:rsidP="001728C4">
      <w:pPr>
        <w:tabs>
          <w:tab w:val="left" w:pos="284"/>
        </w:tabs>
        <w:jc w:val="right"/>
        <w:rPr>
          <w:rFonts w:asciiTheme="majorHAnsi" w:hAnsiTheme="majorHAnsi" w:cstheme="minorHAnsi"/>
          <w:b/>
          <w:bCs/>
          <w:sz w:val="22"/>
          <w:szCs w:val="22"/>
        </w:rPr>
      </w:pPr>
    </w:p>
    <w:p w:rsidR="00F1311C" w:rsidRPr="008A024F" w:rsidRDefault="00F1311C" w:rsidP="001728C4">
      <w:pPr>
        <w:tabs>
          <w:tab w:val="left" w:pos="284"/>
        </w:tabs>
        <w:jc w:val="right"/>
        <w:rPr>
          <w:rFonts w:asciiTheme="majorHAnsi" w:hAnsiTheme="majorHAnsi" w:cstheme="minorHAnsi"/>
          <w:b/>
          <w:bCs/>
          <w:sz w:val="22"/>
          <w:szCs w:val="22"/>
        </w:rPr>
      </w:pPr>
    </w:p>
    <w:p w:rsidR="00F1311C" w:rsidRPr="008A024F" w:rsidRDefault="00F1311C" w:rsidP="001728C4">
      <w:pPr>
        <w:tabs>
          <w:tab w:val="left" w:pos="284"/>
        </w:tabs>
        <w:jc w:val="right"/>
        <w:rPr>
          <w:rFonts w:asciiTheme="majorHAnsi" w:hAnsiTheme="majorHAnsi" w:cstheme="minorHAnsi"/>
          <w:b/>
          <w:bCs/>
          <w:sz w:val="22"/>
          <w:szCs w:val="22"/>
        </w:rPr>
      </w:pPr>
    </w:p>
    <w:p w:rsidR="00F1311C" w:rsidRPr="008A024F" w:rsidRDefault="00F1311C" w:rsidP="001728C4">
      <w:pPr>
        <w:tabs>
          <w:tab w:val="left" w:pos="284"/>
        </w:tabs>
        <w:jc w:val="right"/>
        <w:rPr>
          <w:rFonts w:asciiTheme="majorHAnsi" w:hAnsiTheme="majorHAnsi" w:cstheme="minorHAnsi"/>
          <w:b/>
          <w:bCs/>
          <w:sz w:val="22"/>
          <w:szCs w:val="22"/>
        </w:rPr>
      </w:pPr>
    </w:p>
    <w:p w:rsidR="00F1311C" w:rsidRPr="008A024F" w:rsidRDefault="00F1311C" w:rsidP="001728C4">
      <w:pPr>
        <w:tabs>
          <w:tab w:val="left" w:pos="284"/>
        </w:tabs>
        <w:jc w:val="right"/>
        <w:rPr>
          <w:rFonts w:asciiTheme="majorHAnsi" w:hAnsiTheme="majorHAnsi" w:cstheme="minorHAnsi"/>
          <w:b/>
          <w:bCs/>
          <w:sz w:val="22"/>
          <w:szCs w:val="22"/>
        </w:rPr>
      </w:pPr>
    </w:p>
    <w:p w:rsidR="00F1311C" w:rsidRPr="008A024F" w:rsidRDefault="00F1311C" w:rsidP="00436EA6">
      <w:pPr>
        <w:tabs>
          <w:tab w:val="left" w:pos="284"/>
        </w:tabs>
        <w:jc w:val="both"/>
        <w:rPr>
          <w:rFonts w:asciiTheme="majorHAnsi" w:hAnsiTheme="majorHAnsi" w:cstheme="minorHAnsi"/>
          <w:i/>
          <w:sz w:val="22"/>
          <w:szCs w:val="22"/>
        </w:rPr>
      </w:pPr>
      <w:r w:rsidRPr="008A024F">
        <w:rPr>
          <w:rFonts w:asciiTheme="majorHAnsi" w:hAnsiTheme="majorHAnsi" w:cstheme="minorHAnsi"/>
          <w:sz w:val="22"/>
          <w:szCs w:val="22"/>
        </w:rPr>
        <w:t>* niepotrzebne skreślić</w:t>
      </w:r>
      <w:r w:rsidRPr="008A024F">
        <w:rPr>
          <w:rFonts w:asciiTheme="majorHAnsi" w:hAnsiTheme="majorHAnsi" w:cstheme="minorHAnsi"/>
          <w:i/>
          <w:sz w:val="22"/>
          <w:szCs w:val="22"/>
        </w:rPr>
        <w:t xml:space="preserve"> (W przypadku złożenia oświadczenia o przynależności do grupy kapitałowej, Wykonawca obligatoryjnie zobowiązany jest złożyć wraz z ofertą listę podmiotów należących do tej samej grupy kapitałowej)</w:t>
      </w:r>
      <w:r w:rsidR="00436EA6" w:rsidRPr="008A024F">
        <w:rPr>
          <w:rFonts w:asciiTheme="majorHAnsi" w:hAnsiTheme="majorHAnsi" w:cstheme="minorHAnsi"/>
          <w:i/>
          <w:sz w:val="22"/>
          <w:szCs w:val="22"/>
        </w:rPr>
        <w:t>.</w:t>
      </w:r>
    </w:p>
    <w:sectPr w:rsidR="00F1311C" w:rsidRPr="008A024F" w:rsidSect="00436EA6">
      <w:footerReference w:type="even" r:id="rId12"/>
      <w:footerReference w:type="default" r:id="rId13"/>
      <w:headerReference w:type="first" r:id="rId14"/>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324" w:rsidRDefault="00887324" w:rsidP="009F5D01">
      <w:r>
        <w:separator/>
      </w:r>
    </w:p>
  </w:endnote>
  <w:endnote w:type="continuationSeparator" w:id="0">
    <w:p w:rsidR="00887324" w:rsidRDefault="00887324" w:rsidP="009F5D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sig w:usb0="00000000" w:usb1="00000000" w:usb2="00000000" w:usb3="00000000" w:csb0="00000000" w:csb1="00000000"/>
  </w:font>
  <w:font w:name="Cambria">
    <w:panose1 w:val="02040503050406030204"/>
    <w:charset w:val="EE"/>
    <w:family w:val="roman"/>
    <w:pitch w:val="variable"/>
    <w:sig w:usb0="E00006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GAGEIA+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PSMT">
    <w:altName w:val="Times New Roman"/>
    <w:charset w:val="EE"/>
    <w:family w:val="auto"/>
    <w:pitch w:val="default"/>
    <w:sig w:usb0="00000000" w:usb1="00000000" w:usb2="00000000" w:usb3="00000000" w:csb0="0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0DB" w:rsidRDefault="00DF10DB" w:rsidP="005E527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DF10DB" w:rsidRDefault="00DF10D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0DB" w:rsidRDefault="00DF10DB">
    <w:pPr>
      <w:pStyle w:val="Stopka"/>
      <w:jc w:val="right"/>
    </w:pPr>
    <w:fldSimple w:instr="PAGE   \* MERGEFORMAT">
      <w:r>
        <w:rPr>
          <w:noProof/>
        </w:rPr>
        <w:t>2</w:t>
      </w:r>
    </w:fldSimple>
  </w:p>
  <w:p w:rsidR="00DF10DB" w:rsidRDefault="00DF10D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324" w:rsidRDefault="00887324" w:rsidP="009F5D01">
      <w:r>
        <w:separator/>
      </w:r>
    </w:p>
  </w:footnote>
  <w:footnote w:type="continuationSeparator" w:id="0">
    <w:p w:rsidR="00887324" w:rsidRDefault="00887324" w:rsidP="009F5D01">
      <w:r>
        <w:continuationSeparator/>
      </w:r>
    </w:p>
  </w:footnote>
  <w:footnote w:id="1">
    <w:p w:rsidR="00DF10DB" w:rsidRDefault="00DF10DB" w:rsidP="00971CEF">
      <w:pPr>
        <w:pStyle w:val="Tekstprzypisudolnego"/>
        <w:jc w:val="both"/>
        <w:rPr>
          <w:rFonts w:ascii="Calibri" w:hAnsi="Calibri"/>
        </w:rPr>
      </w:pPr>
      <w:r>
        <w:rPr>
          <w:rStyle w:val="Odwoanieprzypisudolnego"/>
          <w:rFonts w:ascii="Arial" w:hAnsi="Arial" w:cs="Arial"/>
          <w:sz w:val="16"/>
          <w:szCs w:val="16"/>
        </w:rPr>
        <w:t>[1]</w:t>
      </w:r>
      <w:r>
        <w:rPr>
          <w:rFonts w:ascii="Arial" w:hAnsi="Arial" w:cs="Arial"/>
          <w:sz w:val="16"/>
          <w:szCs w:val="16"/>
        </w:rPr>
        <w:t xml:space="preserve"> Wyliczenie ma charakter przykładowy. Umowa o pracę może zawierać również inne dane, które podlegają </w:t>
      </w:r>
      <w:proofErr w:type="spellStart"/>
      <w:r>
        <w:rPr>
          <w:rFonts w:ascii="Arial" w:hAnsi="Arial" w:cs="Arial"/>
          <w:sz w:val="16"/>
          <w:szCs w:val="16"/>
        </w:rPr>
        <w:t>anonimizacji</w:t>
      </w:r>
      <w:proofErr w:type="spellEnd"/>
      <w:r>
        <w:rPr>
          <w:rFonts w:ascii="Arial" w:hAnsi="Arial" w:cs="Arial"/>
          <w:sz w:val="16"/>
          <w:szCs w:val="16"/>
        </w:rPr>
        <w:t>. Każda umowa powinna zostać przeanalizowana przez składającego pod kątem przepisów ustawy z dnia 29 sierpnia 1997 r</w:t>
      </w:r>
      <w:r>
        <w:rPr>
          <w:rFonts w:ascii="Arial" w:hAnsi="Arial" w:cs="Arial"/>
          <w:i/>
          <w:iCs/>
          <w:sz w:val="16"/>
          <w:szCs w:val="16"/>
        </w:rPr>
        <w:t>. o ochronie danych osobowych</w:t>
      </w:r>
      <w:r>
        <w:rPr>
          <w:rFonts w:ascii="Arial" w:hAnsi="Arial" w:cs="Arial"/>
          <w:sz w:val="16"/>
          <w:szCs w:val="16"/>
        </w:rPr>
        <w:t xml:space="preserve">; zakres </w:t>
      </w:r>
      <w:proofErr w:type="spellStart"/>
      <w:r>
        <w:rPr>
          <w:rFonts w:ascii="Arial" w:hAnsi="Arial" w:cs="Arial"/>
          <w:sz w:val="16"/>
          <w:szCs w:val="16"/>
        </w:rPr>
        <w:t>anonimizacji</w:t>
      </w:r>
      <w:proofErr w:type="spellEnd"/>
      <w:r>
        <w:rPr>
          <w:rFonts w:ascii="Arial" w:hAnsi="Arial" w:cs="Arial"/>
          <w:sz w:val="16"/>
          <w:szCs w:val="16"/>
        </w:rPr>
        <w:t xml:space="preserve"> umowy musi być zgodny z przepisami ww. ustawy.</w:t>
      </w:r>
      <w:r>
        <w:t xml:space="preserve"> </w:t>
      </w:r>
    </w:p>
  </w:footnote>
  <w:footnote w:id="2">
    <w:p w:rsidR="00DF10DB" w:rsidRDefault="00DF10DB" w:rsidP="00ED2FD1">
      <w:pPr>
        <w:pStyle w:val="Tekstprzypisudolnego"/>
        <w:jc w:val="both"/>
        <w:rPr>
          <w:rFonts w:ascii="Calibri" w:hAnsi="Calibri"/>
        </w:rPr>
      </w:pPr>
      <w:r>
        <w:rPr>
          <w:rStyle w:val="Odwoanieprzypisudolnego"/>
          <w:rFonts w:ascii="Arial" w:hAnsi="Arial" w:cs="Arial"/>
          <w:sz w:val="16"/>
          <w:szCs w:val="16"/>
        </w:rPr>
        <w:t>[1]</w:t>
      </w:r>
      <w:r>
        <w:rPr>
          <w:rFonts w:ascii="Arial" w:hAnsi="Arial" w:cs="Arial"/>
          <w:sz w:val="16"/>
          <w:szCs w:val="16"/>
        </w:rPr>
        <w:t xml:space="preserve"> Wyliczenie ma charakter przykładowy. Umowa o pracę może zawierać również inne dane, które podlegają </w:t>
      </w:r>
      <w:proofErr w:type="spellStart"/>
      <w:r>
        <w:rPr>
          <w:rFonts w:ascii="Arial" w:hAnsi="Arial" w:cs="Arial"/>
          <w:sz w:val="16"/>
          <w:szCs w:val="16"/>
        </w:rPr>
        <w:t>anonimizacji</w:t>
      </w:r>
      <w:proofErr w:type="spellEnd"/>
      <w:r>
        <w:rPr>
          <w:rFonts w:ascii="Arial" w:hAnsi="Arial" w:cs="Arial"/>
          <w:sz w:val="16"/>
          <w:szCs w:val="16"/>
        </w:rPr>
        <w:t>. Każda umowa powinna zostać przeanalizowana przez składającego pod kątem przepisów ustawy z dnia 29 sierpnia 1997 r</w:t>
      </w:r>
      <w:r>
        <w:rPr>
          <w:rFonts w:ascii="Arial" w:hAnsi="Arial" w:cs="Arial"/>
          <w:i/>
          <w:iCs/>
          <w:sz w:val="16"/>
          <w:szCs w:val="16"/>
        </w:rPr>
        <w:t xml:space="preserve">. </w:t>
      </w:r>
      <w:r>
        <w:rPr>
          <w:rFonts w:ascii="Arial" w:hAnsi="Arial" w:cs="Arial"/>
          <w:i/>
          <w:iCs/>
          <w:sz w:val="16"/>
          <w:szCs w:val="16"/>
        </w:rPr>
        <w:br/>
        <w:t>o ochronie danych osobowych</w:t>
      </w:r>
      <w:r>
        <w:rPr>
          <w:rFonts w:ascii="Arial" w:hAnsi="Arial" w:cs="Arial"/>
          <w:sz w:val="16"/>
          <w:szCs w:val="16"/>
        </w:rPr>
        <w:t xml:space="preserve">; zakres </w:t>
      </w:r>
      <w:proofErr w:type="spellStart"/>
      <w:r>
        <w:rPr>
          <w:rFonts w:ascii="Arial" w:hAnsi="Arial" w:cs="Arial"/>
          <w:sz w:val="16"/>
          <w:szCs w:val="16"/>
        </w:rPr>
        <w:t>anonimizacji</w:t>
      </w:r>
      <w:proofErr w:type="spellEnd"/>
      <w:r>
        <w:rPr>
          <w:rFonts w:ascii="Arial" w:hAnsi="Arial" w:cs="Arial"/>
          <w:sz w:val="16"/>
          <w:szCs w:val="16"/>
        </w:rPr>
        <w:t xml:space="preserve"> umowy musi być zgodny z przepisami ww. ustawy.</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6912"/>
      <w:gridCol w:w="2158"/>
    </w:tblGrid>
    <w:tr w:rsidR="00DF10DB" w:rsidTr="00E95928">
      <w:tc>
        <w:tcPr>
          <w:tcW w:w="6912" w:type="dxa"/>
          <w:vAlign w:val="bottom"/>
          <w:hideMark/>
        </w:tcPr>
        <w:p w:rsidR="00DF10DB" w:rsidRPr="00E95928" w:rsidRDefault="00DF10DB" w:rsidP="001262FB">
          <w:pPr>
            <w:pStyle w:val="Nagwek"/>
            <w:rPr>
              <w:rFonts w:asciiTheme="majorHAnsi" w:hAnsiTheme="majorHAnsi"/>
              <w:b/>
              <w:sz w:val="28"/>
              <w:szCs w:val="28"/>
            </w:rPr>
          </w:pPr>
          <w:r w:rsidRPr="00E95928">
            <w:rPr>
              <w:rFonts w:asciiTheme="majorHAnsi" w:hAnsiTheme="majorHAnsi"/>
              <w:b/>
              <w:sz w:val="28"/>
              <w:szCs w:val="28"/>
            </w:rPr>
            <w:t>Gmina Winnica</w:t>
          </w:r>
        </w:p>
        <w:p w:rsidR="00DF10DB" w:rsidRPr="00E95928" w:rsidRDefault="00DF10DB" w:rsidP="001262FB">
          <w:pPr>
            <w:pStyle w:val="Nagwek"/>
            <w:rPr>
              <w:rFonts w:asciiTheme="majorHAnsi" w:hAnsiTheme="majorHAnsi" w:cs="Arial"/>
            </w:rPr>
          </w:pPr>
          <w:r w:rsidRPr="00E95928">
            <w:rPr>
              <w:rFonts w:asciiTheme="majorHAnsi" w:hAnsiTheme="majorHAnsi" w:cs="Arial"/>
            </w:rPr>
            <w:t>ul. Pułtuska 25, 06-120 Winnica</w:t>
          </w:r>
        </w:p>
        <w:p w:rsidR="00DF10DB" w:rsidRPr="00E95928" w:rsidRDefault="00DF10DB" w:rsidP="001262FB">
          <w:pPr>
            <w:pStyle w:val="Nagwek"/>
            <w:rPr>
              <w:rFonts w:asciiTheme="majorHAnsi" w:hAnsiTheme="majorHAnsi" w:cs="Arial"/>
            </w:rPr>
          </w:pPr>
          <w:r w:rsidRPr="00E95928">
            <w:rPr>
              <w:rFonts w:asciiTheme="majorHAnsi" w:hAnsiTheme="majorHAnsi" w:cs="Arial"/>
            </w:rPr>
            <w:t>Regon 130378522, NIP 568-15-45-340</w:t>
          </w:r>
        </w:p>
        <w:p w:rsidR="00DF10DB" w:rsidRPr="00E95928" w:rsidRDefault="00DF10DB" w:rsidP="001262FB">
          <w:pPr>
            <w:pStyle w:val="Nagwek"/>
            <w:rPr>
              <w:rFonts w:asciiTheme="majorHAnsi" w:hAnsiTheme="majorHAnsi"/>
              <w:lang w:val="en-US"/>
            </w:rPr>
          </w:pPr>
          <w:r w:rsidRPr="00E95928">
            <w:rPr>
              <w:rFonts w:asciiTheme="majorHAnsi" w:hAnsiTheme="majorHAnsi" w:cs="Arial"/>
              <w:lang w:val="en-US"/>
            </w:rPr>
            <w:t xml:space="preserve">e-mail: </w:t>
          </w:r>
          <w:r>
            <w:fldChar w:fldCharType="begin"/>
          </w:r>
          <w:r w:rsidRPr="00DF10DB">
            <w:rPr>
              <w:lang w:val="en-US"/>
            </w:rPr>
            <w:instrText>HYPERLINK "mailto:sekretariat@gminawinnica.pl"</w:instrText>
          </w:r>
          <w:r>
            <w:fldChar w:fldCharType="separate"/>
          </w:r>
          <w:r w:rsidRPr="00E95928">
            <w:rPr>
              <w:rStyle w:val="Hipercze"/>
              <w:rFonts w:asciiTheme="majorHAnsi" w:hAnsiTheme="majorHAnsi" w:cs="Arial"/>
              <w:lang w:val="en-US"/>
            </w:rPr>
            <w:t>sekretariat@gminawinnica.pl</w:t>
          </w:r>
          <w:r>
            <w:fldChar w:fldCharType="end"/>
          </w:r>
          <w:r w:rsidRPr="00E95928">
            <w:rPr>
              <w:rFonts w:asciiTheme="majorHAnsi" w:hAnsiTheme="majorHAnsi" w:cs="Arial"/>
              <w:lang w:val="en-US"/>
            </w:rPr>
            <w:t xml:space="preserve">, </w:t>
          </w:r>
          <w:hyperlink r:id="rId1" w:history="1">
            <w:r w:rsidRPr="00E95928">
              <w:rPr>
                <w:rStyle w:val="Hipercze"/>
                <w:rFonts w:asciiTheme="majorHAnsi" w:hAnsiTheme="majorHAnsi" w:cs="Arial"/>
                <w:lang w:val="en-US"/>
              </w:rPr>
              <w:t>http://gminawinnica.pl</w:t>
            </w:r>
          </w:hyperlink>
          <w:r w:rsidRPr="00E95928">
            <w:rPr>
              <w:rFonts w:asciiTheme="majorHAnsi" w:hAnsiTheme="majorHAnsi" w:cs="Arial"/>
              <w:lang w:val="en-US"/>
            </w:rPr>
            <w:t xml:space="preserve"> </w:t>
          </w:r>
        </w:p>
      </w:tc>
      <w:tc>
        <w:tcPr>
          <w:tcW w:w="2158" w:type="dxa"/>
          <w:vAlign w:val="bottom"/>
          <w:hideMark/>
        </w:tcPr>
        <w:p w:rsidR="00DF10DB" w:rsidRPr="00E95928" w:rsidRDefault="00DF10DB" w:rsidP="00E95928">
          <w:pPr>
            <w:pStyle w:val="Nagwek"/>
            <w:jc w:val="right"/>
            <w:rPr>
              <w:rFonts w:asciiTheme="majorHAnsi" w:hAnsiTheme="majorHAnsi"/>
              <w:i/>
            </w:rPr>
          </w:pPr>
          <w:r w:rsidRPr="00E95928">
            <w:rPr>
              <w:rFonts w:asciiTheme="majorHAnsi" w:hAnsiTheme="majorHAnsi"/>
              <w:i/>
            </w:rPr>
            <w:t>tel. (23) 691 40 92</w:t>
          </w:r>
        </w:p>
        <w:p w:rsidR="00DF10DB" w:rsidRPr="00E95928" w:rsidRDefault="00DF10DB" w:rsidP="00E95928">
          <w:pPr>
            <w:pStyle w:val="Nagwek"/>
            <w:jc w:val="right"/>
            <w:rPr>
              <w:rFonts w:asciiTheme="majorHAnsi" w:hAnsiTheme="majorHAnsi"/>
              <w:b/>
              <w:sz w:val="28"/>
              <w:szCs w:val="28"/>
            </w:rPr>
          </w:pPr>
          <w:r w:rsidRPr="00E95928">
            <w:rPr>
              <w:rFonts w:asciiTheme="majorHAnsi" w:hAnsiTheme="majorHAnsi"/>
              <w:i/>
            </w:rPr>
            <w:t>faks (23) 691 40 25</w:t>
          </w:r>
        </w:p>
      </w:tc>
    </w:tr>
  </w:tbl>
  <w:p w:rsidR="00DF10DB" w:rsidRDefault="00DF10DB" w:rsidP="00E95928">
    <w:pPr>
      <w:pStyle w:val="Nagwek"/>
      <w:pBdr>
        <w:bottom w:val="single" w:sz="6" w:space="0" w:color="auto"/>
      </w:pBdr>
      <w:rPr>
        <w:b/>
        <w:sz w:val="12"/>
        <w:szCs w:val="12"/>
      </w:rPr>
    </w:pPr>
  </w:p>
  <w:p w:rsidR="00DF10DB" w:rsidRDefault="00DF10DB" w:rsidP="00E95928">
    <w:pPr>
      <w:pStyle w:val="Nagwek"/>
    </w:pPr>
  </w:p>
  <w:p w:rsidR="00DF10DB" w:rsidRDefault="00DF10D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5FA1EBA"/>
    <w:lvl w:ilvl="0">
      <w:start w:val="1"/>
      <w:numFmt w:val="decimal"/>
      <w:pStyle w:val="Listanumerowana"/>
      <w:lvlText w:val="%1."/>
      <w:lvlJc w:val="left"/>
      <w:pPr>
        <w:tabs>
          <w:tab w:val="num" w:pos="360"/>
        </w:tabs>
        <w:ind w:left="360" w:hanging="360"/>
      </w:pPr>
    </w:lvl>
  </w:abstractNum>
  <w:abstractNum w:abstractNumId="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A83A233A"/>
    <w:lvl w:ilvl="0">
      <w:start w:val="2"/>
      <w:numFmt w:val="decimal"/>
      <w:lvlText w:val="%1."/>
      <w:lvlJc w:val="left"/>
      <w:pPr>
        <w:tabs>
          <w:tab w:val="num" w:pos="360"/>
        </w:tabs>
        <w:ind w:left="360" w:hanging="360"/>
      </w:pPr>
      <w:rPr>
        <w:rFonts w:ascii="Times New Roman" w:eastAsia="Calibri" w:hAnsi="Times New Roman" w:cs="Times New Roman" w:hint="default"/>
        <w:sz w:val="24"/>
        <w:szCs w:val="24"/>
      </w:rPr>
    </w:lvl>
    <w:lvl w:ilvl="1">
      <w:start w:val="1"/>
      <w:numFmt w:val="bullet"/>
      <w:lvlText w:val=""/>
      <w:lvlJc w:val="left"/>
      <w:pPr>
        <w:tabs>
          <w:tab w:val="num" w:pos="720"/>
        </w:tabs>
        <w:ind w:left="720" w:hanging="360"/>
      </w:pPr>
      <w:rPr>
        <w:rFonts w:ascii="Symbol" w:hAnsi="Symbol" w:cs="StarSymbol" w:hint="default"/>
        <w:sz w:val="18"/>
        <w:szCs w:val="18"/>
      </w:rPr>
    </w:lvl>
    <w:lvl w:ilvl="2">
      <w:start w:val="1"/>
      <w:numFmt w:val="bullet"/>
      <w:lvlText w:val=""/>
      <w:lvlJc w:val="left"/>
      <w:pPr>
        <w:tabs>
          <w:tab w:val="num" w:pos="1080"/>
        </w:tabs>
        <w:ind w:left="1080" w:hanging="360"/>
      </w:pPr>
      <w:rPr>
        <w:rFonts w:ascii="Symbol" w:hAnsi="Symbol" w:cs="StarSymbol" w:hint="default"/>
        <w:sz w:val="18"/>
        <w:szCs w:val="18"/>
      </w:rPr>
    </w:lvl>
    <w:lvl w:ilvl="3">
      <w:start w:val="1"/>
      <w:numFmt w:val="bullet"/>
      <w:lvlText w:val=""/>
      <w:lvlJc w:val="left"/>
      <w:pPr>
        <w:tabs>
          <w:tab w:val="num" w:pos="1440"/>
        </w:tabs>
        <w:ind w:left="1440" w:hanging="360"/>
      </w:pPr>
      <w:rPr>
        <w:rFonts w:ascii="Symbol" w:hAnsi="Symbol" w:cs="StarSymbol" w:hint="default"/>
        <w:sz w:val="18"/>
        <w:szCs w:val="18"/>
      </w:rPr>
    </w:lvl>
    <w:lvl w:ilvl="4">
      <w:start w:val="1"/>
      <w:numFmt w:val="bullet"/>
      <w:lvlText w:val=""/>
      <w:lvlJc w:val="left"/>
      <w:pPr>
        <w:tabs>
          <w:tab w:val="num" w:pos="1800"/>
        </w:tabs>
        <w:ind w:left="1800" w:hanging="360"/>
      </w:pPr>
      <w:rPr>
        <w:rFonts w:ascii="Symbol" w:hAnsi="Symbol" w:cs="StarSymbol" w:hint="default"/>
        <w:sz w:val="18"/>
        <w:szCs w:val="18"/>
      </w:rPr>
    </w:lvl>
    <w:lvl w:ilvl="5">
      <w:start w:val="1"/>
      <w:numFmt w:val="bullet"/>
      <w:lvlText w:val=""/>
      <w:lvlJc w:val="left"/>
      <w:pPr>
        <w:tabs>
          <w:tab w:val="num" w:pos="2160"/>
        </w:tabs>
        <w:ind w:left="2160" w:hanging="360"/>
      </w:pPr>
      <w:rPr>
        <w:rFonts w:ascii="Symbol" w:hAnsi="Symbol" w:cs="StarSymbol" w:hint="default"/>
        <w:sz w:val="18"/>
        <w:szCs w:val="18"/>
      </w:rPr>
    </w:lvl>
    <w:lvl w:ilvl="6">
      <w:start w:val="1"/>
      <w:numFmt w:val="bullet"/>
      <w:lvlText w:val=""/>
      <w:lvlJc w:val="left"/>
      <w:pPr>
        <w:tabs>
          <w:tab w:val="num" w:pos="2520"/>
        </w:tabs>
        <w:ind w:left="2520" w:hanging="360"/>
      </w:pPr>
      <w:rPr>
        <w:rFonts w:ascii="Symbol" w:hAnsi="Symbol" w:cs="StarSymbol" w:hint="default"/>
        <w:sz w:val="18"/>
        <w:szCs w:val="18"/>
      </w:rPr>
    </w:lvl>
    <w:lvl w:ilvl="7">
      <w:start w:val="1"/>
      <w:numFmt w:val="bullet"/>
      <w:lvlText w:val=""/>
      <w:lvlJc w:val="left"/>
      <w:pPr>
        <w:tabs>
          <w:tab w:val="num" w:pos="2880"/>
        </w:tabs>
        <w:ind w:left="2880" w:hanging="360"/>
      </w:pPr>
      <w:rPr>
        <w:rFonts w:ascii="Symbol" w:hAnsi="Symbol" w:cs="StarSymbol" w:hint="default"/>
        <w:sz w:val="18"/>
        <w:szCs w:val="18"/>
      </w:rPr>
    </w:lvl>
    <w:lvl w:ilvl="8">
      <w:start w:val="1"/>
      <w:numFmt w:val="bullet"/>
      <w:lvlText w:val=""/>
      <w:lvlJc w:val="left"/>
      <w:pPr>
        <w:tabs>
          <w:tab w:val="num" w:pos="3240"/>
        </w:tabs>
        <w:ind w:left="3240" w:hanging="360"/>
      </w:pPr>
      <w:rPr>
        <w:rFonts w:ascii="Symbol" w:hAnsi="Symbol" w:cs="StarSymbol" w:hint="default"/>
        <w:sz w:val="18"/>
        <w:szCs w:val="18"/>
      </w:rPr>
    </w:lvl>
  </w:abstractNum>
  <w:abstractNum w:abstractNumId="3">
    <w:nsid w:val="00000004"/>
    <w:multiLevelType w:val="singleLevel"/>
    <w:tmpl w:val="51687BA6"/>
    <w:name w:val="WW8Num3"/>
    <w:lvl w:ilvl="0">
      <w:start w:val="1"/>
      <w:numFmt w:val="lowerLetter"/>
      <w:lvlText w:val="%1."/>
      <w:lvlJc w:val="left"/>
      <w:pPr>
        <w:tabs>
          <w:tab w:val="num" w:pos="1069"/>
        </w:tabs>
        <w:ind w:left="1069" w:hanging="360"/>
      </w:pPr>
      <w:rPr>
        <w:rFonts w:asciiTheme="majorHAnsi" w:eastAsia="Times New Roman" w:hAnsiTheme="majorHAnsi" w:cstheme="minorHAnsi"/>
        <w:b w:val="0"/>
      </w:rPr>
    </w:lvl>
  </w:abstractNum>
  <w:abstractNum w:abstractNumId="4">
    <w:nsid w:val="00000005"/>
    <w:multiLevelType w:val="multilevel"/>
    <w:tmpl w:val="B74ECCA0"/>
    <w:name w:val="WW8Num5"/>
    <w:lvl w:ilvl="0">
      <w:start w:val="1"/>
      <w:numFmt w:val="decimal"/>
      <w:lvlText w:val="%1)"/>
      <w:lvlJc w:val="left"/>
      <w:pPr>
        <w:tabs>
          <w:tab w:val="num" w:pos="644"/>
        </w:tabs>
        <w:ind w:left="644" w:hanging="360"/>
      </w:pPr>
      <w:rPr>
        <w:strike w:val="0"/>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7"/>
    <w:multiLevelType w:val="singleLevel"/>
    <w:tmpl w:val="DEC496E2"/>
    <w:name w:val="WW8Num52"/>
    <w:lvl w:ilvl="0">
      <w:start w:val="1"/>
      <w:numFmt w:val="decimal"/>
      <w:lvlText w:val="Załącznik Nr %1 do SIWZ"/>
      <w:lvlJc w:val="left"/>
      <w:pPr>
        <w:tabs>
          <w:tab w:val="num" w:pos="1070"/>
        </w:tabs>
        <w:ind w:left="1070" w:hanging="360"/>
      </w:pPr>
      <w:rPr>
        <w:rFonts w:ascii="Cambria" w:hAnsi="Cambria" w:hint="default"/>
        <w:b w:val="0"/>
        <w:i/>
        <w:sz w:val="20"/>
        <w:szCs w:val="20"/>
      </w:rPr>
    </w:lvl>
  </w:abstractNum>
  <w:abstractNum w:abstractNumId="6">
    <w:nsid w:val="00000008"/>
    <w:multiLevelType w:val="multilevel"/>
    <w:tmpl w:val="4B3A610E"/>
    <w:name w:val="WW8Num8"/>
    <w:lvl w:ilvl="0">
      <w:start w:val="1"/>
      <w:numFmt w:val="decimal"/>
      <w:lvlText w:val="%1."/>
      <w:lvlJc w:val="left"/>
      <w:pPr>
        <w:tabs>
          <w:tab w:val="num" w:pos="463"/>
        </w:tabs>
        <w:ind w:left="463" w:hanging="283"/>
      </w:pPr>
      <w:rPr>
        <w:strike w:val="0"/>
        <w:dstrike w:val="0"/>
        <w:color w:val="auto"/>
        <w:u w:val="none"/>
        <w:effect w:val="none"/>
      </w:rPr>
    </w:lvl>
    <w:lvl w:ilvl="1">
      <w:start w:val="1"/>
      <w:numFmt w:val="decimal"/>
      <w:lvlText w:val="%2)"/>
      <w:lvlJc w:val="left"/>
      <w:pPr>
        <w:tabs>
          <w:tab w:val="num" w:pos="800"/>
        </w:tabs>
        <w:ind w:left="800" w:hanging="360"/>
      </w:pPr>
      <w:rPr>
        <w:b w:val="0"/>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A"/>
    <w:multiLevelType w:val="multilevel"/>
    <w:tmpl w:val="56F0BD8C"/>
    <w:name w:val="WW8Num10"/>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1"/>
    <w:multiLevelType w:val="singleLevel"/>
    <w:tmpl w:val="00000011"/>
    <w:name w:val="WW8Num21"/>
    <w:lvl w:ilvl="0">
      <w:start w:val="1"/>
      <w:numFmt w:val="bullet"/>
      <w:lvlText w:val=""/>
      <w:lvlJc w:val="left"/>
      <w:pPr>
        <w:tabs>
          <w:tab w:val="num" w:pos="1080"/>
        </w:tabs>
        <w:ind w:left="1080" w:hanging="360"/>
      </w:pPr>
      <w:rPr>
        <w:rFonts w:ascii="Symbol" w:hAnsi="Symbol"/>
        <w:color w:val="auto"/>
      </w:rPr>
    </w:lvl>
  </w:abstractNum>
  <w:abstractNum w:abstractNumId="10">
    <w:nsid w:val="000A3238"/>
    <w:multiLevelType w:val="hybridMultilevel"/>
    <w:tmpl w:val="3FDE8EAC"/>
    <w:lvl w:ilvl="0" w:tplc="D07E3100">
      <w:start w:val="1"/>
      <w:numFmt w:val="decimal"/>
      <w:lvlText w:val="%1)"/>
      <w:lvlJc w:val="left"/>
      <w:pPr>
        <w:tabs>
          <w:tab w:val="num" w:pos="540"/>
        </w:tabs>
        <w:ind w:left="540" w:hanging="360"/>
      </w:pPr>
      <w:rPr>
        <w:rFonts w:ascii="Times New Roman" w:eastAsia="Times New Roman" w:hAnsi="Times New Roman" w:cs="Times New Roman"/>
      </w:rPr>
    </w:lvl>
    <w:lvl w:ilvl="1" w:tplc="08A888FC">
      <w:start w:val="23"/>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39BAE28C"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5583B3C"/>
    <w:multiLevelType w:val="hybridMultilevel"/>
    <w:tmpl w:val="639CE664"/>
    <w:lvl w:ilvl="0" w:tplc="177E8168">
      <w:start w:val="1"/>
      <w:numFmt w:val="decimal"/>
      <w:lvlText w:val="%1."/>
      <w:lvlJc w:val="left"/>
      <w:pPr>
        <w:ind w:left="1920" w:hanging="360"/>
      </w:pPr>
      <w:rPr>
        <w:rFonts w:hint="default"/>
        <w:b w:val="0"/>
        <w:i w:val="0"/>
        <w:color w:val="auto"/>
      </w:rPr>
    </w:lvl>
    <w:lvl w:ilvl="1" w:tplc="04150019" w:tentative="1">
      <w:start w:val="1"/>
      <w:numFmt w:val="lowerLetter"/>
      <w:lvlText w:val="%2."/>
      <w:lvlJc w:val="left"/>
      <w:pPr>
        <w:ind w:left="2180" w:hanging="360"/>
      </w:pPr>
    </w:lvl>
    <w:lvl w:ilvl="2" w:tplc="0415001B" w:tentative="1">
      <w:start w:val="1"/>
      <w:numFmt w:val="lowerRoman"/>
      <w:lvlText w:val="%3."/>
      <w:lvlJc w:val="right"/>
      <w:pPr>
        <w:ind w:left="2900" w:hanging="180"/>
      </w:pPr>
    </w:lvl>
    <w:lvl w:ilvl="3" w:tplc="0415000F" w:tentative="1">
      <w:start w:val="1"/>
      <w:numFmt w:val="decimal"/>
      <w:lvlText w:val="%4."/>
      <w:lvlJc w:val="left"/>
      <w:pPr>
        <w:ind w:left="3620" w:hanging="360"/>
      </w:pPr>
    </w:lvl>
    <w:lvl w:ilvl="4" w:tplc="04150019" w:tentative="1">
      <w:start w:val="1"/>
      <w:numFmt w:val="lowerLetter"/>
      <w:lvlText w:val="%5."/>
      <w:lvlJc w:val="left"/>
      <w:pPr>
        <w:ind w:left="4340" w:hanging="360"/>
      </w:pPr>
    </w:lvl>
    <w:lvl w:ilvl="5" w:tplc="0415001B" w:tentative="1">
      <w:start w:val="1"/>
      <w:numFmt w:val="lowerRoman"/>
      <w:lvlText w:val="%6."/>
      <w:lvlJc w:val="right"/>
      <w:pPr>
        <w:ind w:left="5060" w:hanging="180"/>
      </w:pPr>
    </w:lvl>
    <w:lvl w:ilvl="6" w:tplc="0415000F" w:tentative="1">
      <w:start w:val="1"/>
      <w:numFmt w:val="decimal"/>
      <w:lvlText w:val="%7."/>
      <w:lvlJc w:val="left"/>
      <w:pPr>
        <w:ind w:left="5780" w:hanging="360"/>
      </w:pPr>
    </w:lvl>
    <w:lvl w:ilvl="7" w:tplc="04150019" w:tentative="1">
      <w:start w:val="1"/>
      <w:numFmt w:val="lowerLetter"/>
      <w:lvlText w:val="%8."/>
      <w:lvlJc w:val="left"/>
      <w:pPr>
        <w:ind w:left="6500" w:hanging="360"/>
      </w:pPr>
    </w:lvl>
    <w:lvl w:ilvl="8" w:tplc="0415001B" w:tentative="1">
      <w:start w:val="1"/>
      <w:numFmt w:val="lowerRoman"/>
      <w:lvlText w:val="%9."/>
      <w:lvlJc w:val="right"/>
      <w:pPr>
        <w:ind w:left="7220" w:hanging="180"/>
      </w:pPr>
    </w:lvl>
  </w:abstractNum>
  <w:abstractNum w:abstractNumId="12">
    <w:nsid w:val="067D0E18"/>
    <w:multiLevelType w:val="hybridMultilevel"/>
    <w:tmpl w:val="A754E97C"/>
    <w:lvl w:ilvl="0" w:tplc="FDC4E1AC">
      <w:start w:val="1"/>
      <w:numFmt w:val="lowerLetter"/>
      <w:lvlText w:val="%1."/>
      <w:lvlJc w:val="left"/>
      <w:pPr>
        <w:tabs>
          <w:tab w:val="num" w:pos="720"/>
        </w:tabs>
        <w:ind w:left="720" w:hanging="360"/>
      </w:pPr>
      <w:rPr>
        <w:rFonts w:asciiTheme="majorHAnsi" w:eastAsia="Times New Roman" w:hAnsiTheme="majorHAnsi" w:cstheme="minorHAnsi"/>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070C152F"/>
    <w:multiLevelType w:val="hybridMultilevel"/>
    <w:tmpl w:val="CC628A3C"/>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08014985"/>
    <w:multiLevelType w:val="hybridMultilevel"/>
    <w:tmpl w:val="51326C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8054E1A"/>
    <w:multiLevelType w:val="hybridMultilevel"/>
    <w:tmpl w:val="2DB61A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D8F6503"/>
    <w:multiLevelType w:val="hybridMultilevel"/>
    <w:tmpl w:val="A57874D4"/>
    <w:lvl w:ilvl="0" w:tplc="590804AE">
      <w:start w:val="1"/>
      <w:numFmt w:val="decimal"/>
      <w:lvlText w:val="%1."/>
      <w:lvlJc w:val="left"/>
      <w:pPr>
        <w:tabs>
          <w:tab w:val="num" w:pos="720"/>
        </w:tabs>
        <w:ind w:left="720" w:hanging="360"/>
      </w:pPr>
      <w:rPr>
        <w:rFonts w:ascii="Times New Roman" w:eastAsia="Times New Roman" w:hAnsi="Times New Roman" w:cs="Times New Roman"/>
        <w:b w:val="0"/>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0E576440"/>
    <w:multiLevelType w:val="hybridMultilevel"/>
    <w:tmpl w:val="C902FCD2"/>
    <w:lvl w:ilvl="0" w:tplc="FFFFFFFF">
      <w:start w:val="1"/>
      <w:numFmt w:val="upperRoman"/>
      <w:lvlText w:val="%1."/>
      <w:lvlJc w:val="left"/>
      <w:pPr>
        <w:tabs>
          <w:tab w:val="num" w:pos="567"/>
        </w:tabs>
        <w:ind w:left="567" w:hanging="567"/>
      </w:pPr>
      <w:rPr>
        <w:rFonts w:hint="default"/>
        <w:sz w:val="28"/>
      </w:rPr>
    </w:lvl>
    <w:lvl w:ilvl="1" w:tplc="ADE6C1E2">
      <w:start w:val="1"/>
      <w:numFmt w:val="decimal"/>
      <w:lvlText w:val="%2."/>
      <w:lvlJc w:val="left"/>
      <w:pPr>
        <w:tabs>
          <w:tab w:val="num" w:pos="340"/>
        </w:tabs>
        <w:ind w:left="454" w:hanging="454"/>
      </w:pPr>
      <w:rPr>
        <w:rFonts w:hint="default"/>
        <w:b w:val="0"/>
        <w:i w:val="0"/>
        <w:sz w:val="24"/>
      </w:rPr>
    </w:lvl>
    <w:lvl w:ilvl="2" w:tplc="C4E88BBE">
      <w:start w:val="1"/>
      <w:numFmt w:val="lowerLetter"/>
      <w:lvlText w:val="%3)"/>
      <w:lvlJc w:val="left"/>
      <w:pPr>
        <w:ind w:left="643" w:hanging="360"/>
      </w:pPr>
      <w:rPr>
        <w:rFonts w:cs="Times New Roman" w:hint="default"/>
      </w:rPr>
    </w:lvl>
    <w:lvl w:ilvl="3" w:tplc="0A8E6320"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0F084967"/>
    <w:multiLevelType w:val="hybridMultilevel"/>
    <w:tmpl w:val="62523FE0"/>
    <w:lvl w:ilvl="0" w:tplc="FFFFFFFF">
      <w:start w:val="1"/>
      <w:numFmt w:val="lowerLetter"/>
      <w:lvlText w:val="%1."/>
      <w:lvlJc w:val="left"/>
      <w:pPr>
        <w:ind w:left="720" w:hanging="360"/>
      </w:pPr>
      <w:rPr>
        <w:b w:val="0"/>
        <w:i w:val="0"/>
        <w:sz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10BC3E12"/>
    <w:multiLevelType w:val="hybridMultilevel"/>
    <w:tmpl w:val="D8F4C5F6"/>
    <w:lvl w:ilvl="0" w:tplc="04150011">
      <w:start w:val="1"/>
      <w:numFmt w:val="decimal"/>
      <w:lvlText w:val="%1)"/>
      <w:lvlJc w:val="left"/>
      <w:pPr>
        <w:ind w:left="1780" w:hanging="360"/>
      </w:pPr>
    </w:lvl>
    <w:lvl w:ilvl="1" w:tplc="04150019">
      <w:start w:val="1"/>
      <w:numFmt w:val="lowerLetter"/>
      <w:lvlText w:val="%2."/>
      <w:lvlJc w:val="left"/>
      <w:pPr>
        <w:ind w:left="2860" w:hanging="360"/>
      </w:pPr>
    </w:lvl>
    <w:lvl w:ilvl="2" w:tplc="0415001B">
      <w:start w:val="1"/>
      <w:numFmt w:val="lowerRoman"/>
      <w:lvlText w:val="%3."/>
      <w:lvlJc w:val="right"/>
      <w:pPr>
        <w:ind w:left="3580" w:hanging="180"/>
      </w:pPr>
    </w:lvl>
    <w:lvl w:ilvl="3" w:tplc="0415000F">
      <w:start w:val="1"/>
      <w:numFmt w:val="decimal"/>
      <w:lvlText w:val="%4."/>
      <w:lvlJc w:val="left"/>
      <w:pPr>
        <w:ind w:left="4300" w:hanging="360"/>
      </w:pPr>
    </w:lvl>
    <w:lvl w:ilvl="4" w:tplc="04150019">
      <w:start w:val="1"/>
      <w:numFmt w:val="lowerLetter"/>
      <w:lvlText w:val="%5."/>
      <w:lvlJc w:val="left"/>
      <w:pPr>
        <w:ind w:left="5020" w:hanging="360"/>
      </w:pPr>
    </w:lvl>
    <w:lvl w:ilvl="5" w:tplc="0415001B">
      <w:start w:val="1"/>
      <w:numFmt w:val="lowerRoman"/>
      <w:lvlText w:val="%6."/>
      <w:lvlJc w:val="right"/>
      <w:pPr>
        <w:ind w:left="5740" w:hanging="180"/>
      </w:pPr>
    </w:lvl>
    <w:lvl w:ilvl="6" w:tplc="0415000F">
      <w:start w:val="1"/>
      <w:numFmt w:val="decimal"/>
      <w:lvlText w:val="%7."/>
      <w:lvlJc w:val="left"/>
      <w:pPr>
        <w:ind w:left="6460" w:hanging="360"/>
      </w:pPr>
    </w:lvl>
    <w:lvl w:ilvl="7" w:tplc="04150019">
      <w:start w:val="1"/>
      <w:numFmt w:val="lowerLetter"/>
      <w:lvlText w:val="%8."/>
      <w:lvlJc w:val="left"/>
      <w:pPr>
        <w:ind w:left="7180" w:hanging="360"/>
      </w:pPr>
    </w:lvl>
    <w:lvl w:ilvl="8" w:tplc="0415001B">
      <w:start w:val="1"/>
      <w:numFmt w:val="lowerRoman"/>
      <w:lvlText w:val="%9."/>
      <w:lvlJc w:val="right"/>
      <w:pPr>
        <w:ind w:left="7900" w:hanging="180"/>
      </w:pPr>
    </w:lvl>
  </w:abstractNum>
  <w:abstractNum w:abstractNumId="20">
    <w:nsid w:val="10C92E30"/>
    <w:multiLevelType w:val="hybridMultilevel"/>
    <w:tmpl w:val="31585E30"/>
    <w:lvl w:ilvl="0" w:tplc="AFD8802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1">
    <w:nsid w:val="11616C70"/>
    <w:multiLevelType w:val="hybridMultilevel"/>
    <w:tmpl w:val="A2D2F86E"/>
    <w:lvl w:ilvl="0" w:tplc="FFFFFFFF">
      <w:start w:val="1"/>
      <w:numFmt w:val="lowerLetter"/>
      <w:lvlText w:val="%1."/>
      <w:lvlJc w:val="left"/>
      <w:pPr>
        <w:ind w:left="720" w:hanging="360"/>
      </w:pPr>
      <w:rPr>
        <w:b w:val="0"/>
        <w:i w:val="0"/>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117618C3"/>
    <w:multiLevelType w:val="hybridMultilevel"/>
    <w:tmpl w:val="302A1916"/>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E677A6"/>
    <w:multiLevelType w:val="hybridMultilevel"/>
    <w:tmpl w:val="C0FE4B3A"/>
    <w:lvl w:ilvl="0" w:tplc="04150017">
      <w:start w:val="1"/>
      <w:numFmt w:val="lowerLetter"/>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24">
    <w:nsid w:val="15F052D7"/>
    <w:multiLevelType w:val="multilevel"/>
    <w:tmpl w:val="319460A8"/>
    <w:styleLink w:val="111111"/>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17472F20"/>
    <w:multiLevelType w:val="multilevel"/>
    <w:tmpl w:val="E3C47F06"/>
    <w:lvl w:ilvl="0">
      <w:start w:val="1"/>
      <w:numFmt w:val="decimal"/>
      <w:lvlText w:val="%1."/>
      <w:lvlJc w:val="left"/>
      <w:pPr>
        <w:tabs>
          <w:tab w:val="num" w:pos="360"/>
        </w:tabs>
        <w:ind w:left="360" w:hanging="360"/>
      </w:pPr>
      <w:rPr>
        <w:rFonts w:ascii="Times New Roman" w:eastAsia="Calibri" w:hAnsi="Times New Roman" w:cs="Times New Roman"/>
        <w:sz w:val="24"/>
        <w:szCs w:val="24"/>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6">
    <w:nsid w:val="18287ADE"/>
    <w:multiLevelType w:val="hybridMultilevel"/>
    <w:tmpl w:val="6CCEACBC"/>
    <w:lvl w:ilvl="0" w:tplc="FFFFFFFF">
      <w:start w:val="1"/>
      <w:numFmt w:val="decimal"/>
      <w:lvlText w:val="%1)"/>
      <w:lvlJc w:val="left"/>
      <w:pPr>
        <w:tabs>
          <w:tab w:val="num" w:pos="720"/>
        </w:tabs>
        <w:ind w:left="720" w:hanging="360"/>
      </w:pPr>
      <w:rPr>
        <w:rFonts w:hint="default"/>
      </w:rPr>
    </w:lvl>
    <w:lvl w:ilvl="1" w:tplc="C742C74C">
      <w:start w:val="22"/>
      <w:numFmt w:val="decimal"/>
      <w:lvlText w:val="Rozdział %2."/>
      <w:lvlJc w:val="left"/>
      <w:pPr>
        <w:tabs>
          <w:tab w:val="num" w:pos="357"/>
        </w:tabs>
        <w:ind w:left="357" w:hanging="357"/>
      </w:pPr>
      <w:rPr>
        <w:rFonts w:ascii="Times New Roman" w:hAnsi="Times New Roman" w:hint="default"/>
        <w:b/>
        <w:i/>
        <w:sz w:val="28"/>
      </w:rPr>
    </w:lvl>
    <w:lvl w:ilvl="2" w:tplc="FFFFFFFF" w:tentative="1">
      <w:start w:val="1"/>
      <w:numFmt w:val="lowerRoman"/>
      <w:lvlText w:val="%3."/>
      <w:lvlJc w:val="right"/>
      <w:pPr>
        <w:tabs>
          <w:tab w:val="num" w:pos="2160"/>
        </w:tabs>
        <w:ind w:left="2160" w:hanging="180"/>
      </w:pPr>
    </w:lvl>
    <w:lvl w:ilvl="3" w:tplc="DFA07A20"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18551E14"/>
    <w:multiLevelType w:val="hybridMultilevel"/>
    <w:tmpl w:val="2E166128"/>
    <w:lvl w:ilvl="0" w:tplc="1EDC20C2">
      <w:start w:val="2"/>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9551939"/>
    <w:multiLevelType w:val="hybridMultilevel"/>
    <w:tmpl w:val="ECDAED48"/>
    <w:lvl w:ilvl="0" w:tplc="ACB6360E">
      <w:start w:val="1"/>
      <w:numFmt w:val="decimal"/>
      <w:lvlText w:val="%1)"/>
      <w:lvlJc w:val="left"/>
      <w:pPr>
        <w:ind w:left="502" w:hanging="360"/>
      </w:pPr>
      <w:rPr>
        <w:color w:val="auto"/>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9">
    <w:nsid w:val="1A2A7D1F"/>
    <w:multiLevelType w:val="multilevel"/>
    <w:tmpl w:val="A1ACE500"/>
    <w:lvl w:ilvl="0">
      <w:start w:val="2"/>
      <w:numFmt w:val="decimal"/>
      <w:lvlText w:val="%1"/>
      <w:lvlJc w:val="left"/>
      <w:pPr>
        <w:ind w:left="360" w:hanging="360"/>
      </w:pPr>
      <w:rPr>
        <w:rFonts w:hint="default"/>
      </w:rPr>
    </w:lvl>
    <w:lvl w:ilvl="1">
      <w:start w:val="1"/>
      <w:numFmt w:val="lowerLetter"/>
      <w:lvlText w:val="%2."/>
      <w:lvlJc w:val="left"/>
      <w:pPr>
        <w:ind w:left="927" w:hanging="360"/>
      </w:pPr>
      <w:rPr>
        <w:rFonts w:asciiTheme="majorHAnsi" w:eastAsia="Calibri" w:hAnsiTheme="majorHAnsi" w:cstheme="minorHAnsi"/>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1A416EE8"/>
    <w:multiLevelType w:val="hybridMultilevel"/>
    <w:tmpl w:val="F65853F8"/>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1EE43D53"/>
    <w:multiLevelType w:val="hybridMultilevel"/>
    <w:tmpl w:val="8EB8C50A"/>
    <w:lvl w:ilvl="0" w:tplc="287C956E">
      <w:start w:val="1"/>
      <w:numFmt w:val="lowerLetter"/>
      <w:lvlText w:val="%1."/>
      <w:lvlJc w:val="left"/>
      <w:pPr>
        <w:ind w:left="786" w:hanging="360"/>
      </w:pPr>
      <w:rPr>
        <w:rFonts w:hint="default"/>
        <w:b w:val="0"/>
        <w:i w:val="0"/>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nsid w:val="20DD699C"/>
    <w:multiLevelType w:val="multilevel"/>
    <w:tmpl w:val="4DDC81C4"/>
    <w:lvl w:ilvl="0">
      <w:start w:val="1"/>
      <w:numFmt w:val="decimal"/>
      <w:lvlText w:val="%1)"/>
      <w:lvlJc w:val="left"/>
      <w:pPr>
        <w:ind w:left="360" w:hanging="360"/>
      </w:pPr>
    </w:lvl>
    <w:lvl w:ilvl="1">
      <w:start w:val="1"/>
      <w:numFmt w:val="lowerLetter"/>
      <w:lvlText w:val="%2."/>
      <w:lvlJc w:val="left"/>
      <w:pPr>
        <w:ind w:left="720" w:hanging="360"/>
      </w:pPr>
      <w:rPr>
        <w:rFonts w:asciiTheme="majorHAnsi" w:eastAsia="Calibri" w:hAnsiTheme="majorHAnsi" w:cstheme="minorHAnsi"/>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22832B02"/>
    <w:multiLevelType w:val="hybridMultilevel"/>
    <w:tmpl w:val="827E98E2"/>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3A449CC8">
      <w:start w:val="1"/>
      <w:numFmt w:val="decimal"/>
      <w:lvlText w:val="%3)"/>
      <w:lvlJc w:val="right"/>
      <w:pPr>
        <w:ind w:left="2368" w:hanging="180"/>
      </w:pPr>
      <w:rPr>
        <w:rFonts w:ascii="Times New Roman" w:eastAsia="Times New Roman" w:hAnsi="Times New Roman" w:cs="Times New Roman"/>
      </w:r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4">
    <w:nsid w:val="23261AC0"/>
    <w:multiLevelType w:val="hybridMultilevel"/>
    <w:tmpl w:val="CC94D1C4"/>
    <w:lvl w:ilvl="0" w:tplc="EA26378C">
      <w:start w:val="1"/>
      <w:numFmt w:val="decimal"/>
      <w:lvlText w:val="%1."/>
      <w:lvlJc w:val="left"/>
      <w:pPr>
        <w:tabs>
          <w:tab w:val="num" w:pos="360"/>
        </w:tabs>
        <w:ind w:left="360" w:hanging="360"/>
      </w:pPr>
      <w:rPr>
        <w:b w:val="0"/>
      </w:rPr>
    </w:lvl>
    <w:lvl w:ilvl="1" w:tplc="DAF0BFF4">
      <w:start w:val="1"/>
      <w:numFmt w:val="decimal"/>
      <w:lvlText w:val="%2."/>
      <w:lvlJc w:val="left"/>
      <w:pPr>
        <w:tabs>
          <w:tab w:val="num" w:pos="1440"/>
        </w:tabs>
        <w:ind w:left="1440" w:hanging="360"/>
      </w:pPr>
      <w:rPr>
        <w:b w:val="0"/>
      </w:rPr>
    </w:lvl>
    <w:lvl w:ilvl="2" w:tplc="FFFFFFFF">
      <w:start w:val="1"/>
      <w:numFmt w:val="decimal"/>
      <w:lvlText w:val="%3."/>
      <w:lvlJc w:val="left"/>
      <w:pPr>
        <w:tabs>
          <w:tab w:val="num" w:pos="643"/>
        </w:tabs>
        <w:ind w:left="643" w:hanging="360"/>
      </w:pPr>
    </w:lvl>
    <w:lvl w:ilvl="3" w:tplc="FFFFFFFF">
      <w:start w:val="1"/>
      <w:numFmt w:val="decimal"/>
      <w:lvlText w:val="%4."/>
      <w:lvlJc w:val="left"/>
      <w:pPr>
        <w:tabs>
          <w:tab w:val="num" w:pos="360"/>
        </w:tabs>
        <w:ind w:left="36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nsid w:val="255A1871"/>
    <w:multiLevelType w:val="hybridMultilevel"/>
    <w:tmpl w:val="04AEC41A"/>
    <w:lvl w:ilvl="0" w:tplc="C5586626">
      <w:start w:val="1"/>
      <w:numFmt w:val="lowerLetter"/>
      <w:lvlText w:val="%1."/>
      <w:lvlJc w:val="left"/>
      <w:pPr>
        <w:ind w:left="1069" w:hanging="360"/>
      </w:pPr>
      <w:rPr>
        <w:rFonts w:asciiTheme="majorHAnsi" w:eastAsia="Calibri" w:hAnsiTheme="majorHAnsi" w:cstheme="minorHAnsi"/>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6">
    <w:nsid w:val="27B05405"/>
    <w:multiLevelType w:val="hybridMultilevel"/>
    <w:tmpl w:val="248EDA62"/>
    <w:lvl w:ilvl="0" w:tplc="B2587562">
      <w:start w:val="1"/>
      <w:numFmt w:val="decimal"/>
      <w:lvlText w:val="%1."/>
      <w:lvlJc w:val="left"/>
      <w:pPr>
        <w:tabs>
          <w:tab w:val="num" w:pos="360"/>
        </w:tabs>
        <w:ind w:left="357" w:hanging="357"/>
      </w:pPr>
      <w:rPr>
        <w:rFonts w:hint="default"/>
        <w:b w:val="0"/>
        <w:sz w:val="24"/>
        <w:szCs w:val="24"/>
        <w:u w:val="none"/>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720"/>
        </w:tabs>
        <w:ind w:left="720" w:hanging="363"/>
      </w:pPr>
      <w:rPr>
        <w:rFonts w:hint="default"/>
      </w:rPr>
    </w:lvl>
    <w:lvl w:ilvl="3" w:tplc="A220576E">
      <w:start w:val="1"/>
      <w:numFmt w:val="decimal"/>
      <w:lvlText w:val="%4)"/>
      <w:lvlJc w:val="left"/>
      <w:pPr>
        <w:ind w:left="36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27C314D5"/>
    <w:multiLevelType w:val="hybridMultilevel"/>
    <w:tmpl w:val="8550B1E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99C75C9"/>
    <w:multiLevelType w:val="hybridMultilevel"/>
    <w:tmpl w:val="C23856C6"/>
    <w:lvl w:ilvl="0" w:tplc="BD3656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9ED30E0"/>
    <w:multiLevelType w:val="hybridMultilevel"/>
    <w:tmpl w:val="728834D2"/>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0">
    <w:nsid w:val="2DA84E22"/>
    <w:multiLevelType w:val="hybridMultilevel"/>
    <w:tmpl w:val="DC7E72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E1513B2"/>
    <w:multiLevelType w:val="hybridMultilevel"/>
    <w:tmpl w:val="7E1A3C6C"/>
    <w:lvl w:ilvl="0" w:tplc="8CDAE838">
      <w:start w:val="2"/>
      <w:numFmt w:val="decimal"/>
      <w:lvlText w:val="%1."/>
      <w:lvlJc w:val="left"/>
      <w:pPr>
        <w:tabs>
          <w:tab w:val="num" w:pos="1440"/>
        </w:tabs>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02236CC"/>
    <w:multiLevelType w:val="hybridMultilevel"/>
    <w:tmpl w:val="C0BA2ADC"/>
    <w:lvl w:ilvl="0" w:tplc="AFD88022">
      <w:start w:val="1"/>
      <w:numFmt w:val="lowerLetter"/>
      <w:lvlText w:val="%1)"/>
      <w:lvlJc w:val="left"/>
      <w:pPr>
        <w:tabs>
          <w:tab w:val="num" w:pos="1070"/>
        </w:tabs>
        <w:ind w:left="1070" w:hanging="360"/>
      </w:pPr>
      <w:rPr>
        <w:rFonts w:hint="default"/>
      </w:rPr>
    </w:lvl>
    <w:lvl w:ilvl="1" w:tplc="0CC413EE">
      <w:start w:val="1"/>
      <w:numFmt w:val="decimal"/>
      <w:lvlText w:val="%2."/>
      <w:lvlJc w:val="left"/>
      <w:pPr>
        <w:tabs>
          <w:tab w:val="num" w:pos="710"/>
        </w:tabs>
        <w:ind w:left="710" w:hanging="360"/>
      </w:pPr>
      <w:rPr>
        <w:rFonts w:hint="default"/>
        <w:b w:val="0"/>
        <w:i w:val="0"/>
      </w:rPr>
    </w:lvl>
    <w:lvl w:ilvl="2" w:tplc="BDC6D080">
      <w:start w:val="1"/>
      <w:numFmt w:val="decimal"/>
      <w:lvlText w:val="%3)"/>
      <w:lvlJc w:val="left"/>
      <w:pPr>
        <w:tabs>
          <w:tab w:val="num" w:pos="360"/>
        </w:tabs>
        <w:ind w:left="360" w:hanging="360"/>
      </w:pPr>
      <w:rPr>
        <w:rFonts w:hint="default"/>
        <w:b w:val="0"/>
        <w:i w:val="0"/>
        <w:sz w:val="22"/>
      </w:rPr>
    </w:lvl>
    <w:lvl w:ilvl="3" w:tplc="5EF07598">
      <w:start w:val="8"/>
      <w:numFmt w:val="decimal"/>
      <w:lvlText w:val="%4"/>
      <w:lvlJc w:val="left"/>
      <w:pPr>
        <w:ind w:left="3590" w:hanging="360"/>
      </w:pPr>
      <w:rPr>
        <w:rFonts w:hint="default"/>
      </w:rPr>
    </w:lvl>
    <w:lvl w:ilvl="4" w:tplc="04150019" w:tentative="1">
      <w:start w:val="1"/>
      <w:numFmt w:val="lowerLetter"/>
      <w:lvlText w:val="%5."/>
      <w:lvlJc w:val="left"/>
      <w:pPr>
        <w:tabs>
          <w:tab w:val="num" w:pos="4310"/>
        </w:tabs>
        <w:ind w:left="4310" w:hanging="360"/>
      </w:pPr>
    </w:lvl>
    <w:lvl w:ilvl="5" w:tplc="0415001B" w:tentative="1">
      <w:start w:val="1"/>
      <w:numFmt w:val="lowerRoman"/>
      <w:lvlText w:val="%6."/>
      <w:lvlJc w:val="right"/>
      <w:pPr>
        <w:tabs>
          <w:tab w:val="num" w:pos="5030"/>
        </w:tabs>
        <w:ind w:left="5030" w:hanging="180"/>
      </w:pPr>
    </w:lvl>
    <w:lvl w:ilvl="6" w:tplc="0415000F" w:tentative="1">
      <w:start w:val="1"/>
      <w:numFmt w:val="decimal"/>
      <w:lvlText w:val="%7."/>
      <w:lvlJc w:val="left"/>
      <w:pPr>
        <w:tabs>
          <w:tab w:val="num" w:pos="5750"/>
        </w:tabs>
        <w:ind w:left="5750" w:hanging="360"/>
      </w:pPr>
    </w:lvl>
    <w:lvl w:ilvl="7" w:tplc="04150019" w:tentative="1">
      <w:start w:val="1"/>
      <w:numFmt w:val="lowerLetter"/>
      <w:lvlText w:val="%8."/>
      <w:lvlJc w:val="left"/>
      <w:pPr>
        <w:tabs>
          <w:tab w:val="num" w:pos="6470"/>
        </w:tabs>
        <w:ind w:left="6470" w:hanging="360"/>
      </w:pPr>
    </w:lvl>
    <w:lvl w:ilvl="8" w:tplc="0415001B" w:tentative="1">
      <w:start w:val="1"/>
      <w:numFmt w:val="lowerRoman"/>
      <w:lvlText w:val="%9."/>
      <w:lvlJc w:val="right"/>
      <w:pPr>
        <w:tabs>
          <w:tab w:val="num" w:pos="7190"/>
        </w:tabs>
        <w:ind w:left="7190" w:hanging="180"/>
      </w:pPr>
    </w:lvl>
  </w:abstractNum>
  <w:abstractNum w:abstractNumId="43">
    <w:nsid w:val="32452FCA"/>
    <w:multiLevelType w:val="hybridMultilevel"/>
    <w:tmpl w:val="60527E86"/>
    <w:lvl w:ilvl="0" w:tplc="504E543E">
      <w:start w:val="1"/>
      <w:numFmt w:val="lowerLetter"/>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44">
    <w:nsid w:val="33806271"/>
    <w:multiLevelType w:val="hybridMultilevel"/>
    <w:tmpl w:val="B8201360"/>
    <w:lvl w:ilvl="0" w:tplc="0415000F">
      <w:start w:val="1"/>
      <w:numFmt w:val="decimal"/>
      <w:lvlText w:val="%1."/>
      <w:lvlJc w:val="left"/>
      <w:pPr>
        <w:tabs>
          <w:tab w:val="num" w:pos="796"/>
        </w:tabs>
        <w:ind w:left="796" w:hanging="360"/>
      </w:pPr>
      <w:rPr>
        <w:rFonts w:hint="default"/>
        <w:b/>
      </w:rPr>
    </w:lvl>
    <w:lvl w:ilvl="1" w:tplc="04150019" w:tentative="1">
      <w:start w:val="1"/>
      <w:numFmt w:val="lowerLetter"/>
      <w:lvlText w:val="%2."/>
      <w:lvlJc w:val="left"/>
      <w:pPr>
        <w:tabs>
          <w:tab w:val="num" w:pos="1516"/>
        </w:tabs>
        <w:ind w:left="1516" w:hanging="360"/>
      </w:pPr>
    </w:lvl>
    <w:lvl w:ilvl="2" w:tplc="04150011">
      <w:start w:val="1"/>
      <w:numFmt w:val="decimal"/>
      <w:lvlText w:val="%3)"/>
      <w:lvlJc w:val="left"/>
      <w:pPr>
        <w:tabs>
          <w:tab w:val="num" w:pos="2236"/>
        </w:tabs>
        <w:ind w:left="2236" w:hanging="180"/>
      </w:pPr>
    </w:lvl>
    <w:lvl w:ilvl="3" w:tplc="0415000F" w:tentative="1">
      <w:start w:val="1"/>
      <w:numFmt w:val="decimal"/>
      <w:lvlText w:val="%4."/>
      <w:lvlJc w:val="left"/>
      <w:pPr>
        <w:tabs>
          <w:tab w:val="num" w:pos="2956"/>
        </w:tabs>
        <w:ind w:left="2956" w:hanging="360"/>
      </w:pPr>
    </w:lvl>
    <w:lvl w:ilvl="4" w:tplc="04150019" w:tentative="1">
      <w:start w:val="1"/>
      <w:numFmt w:val="lowerLetter"/>
      <w:lvlText w:val="%5."/>
      <w:lvlJc w:val="left"/>
      <w:pPr>
        <w:tabs>
          <w:tab w:val="num" w:pos="3676"/>
        </w:tabs>
        <w:ind w:left="3676" w:hanging="360"/>
      </w:pPr>
    </w:lvl>
    <w:lvl w:ilvl="5" w:tplc="0415001B" w:tentative="1">
      <w:start w:val="1"/>
      <w:numFmt w:val="lowerRoman"/>
      <w:lvlText w:val="%6."/>
      <w:lvlJc w:val="right"/>
      <w:pPr>
        <w:tabs>
          <w:tab w:val="num" w:pos="4396"/>
        </w:tabs>
        <w:ind w:left="4396" w:hanging="180"/>
      </w:pPr>
    </w:lvl>
    <w:lvl w:ilvl="6" w:tplc="0415000F" w:tentative="1">
      <w:start w:val="1"/>
      <w:numFmt w:val="decimal"/>
      <w:lvlText w:val="%7."/>
      <w:lvlJc w:val="left"/>
      <w:pPr>
        <w:tabs>
          <w:tab w:val="num" w:pos="5116"/>
        </w:tabs>
        <w:ind w:left="5116" w:hanging="360"/>
      </w:pPr>
    </w:lvl>
    <w:lvl w:ilvl="7" w:tplc="04150019" w:tentative="1">
      <w:start w:val="1"/>
      <w:numFmt w:val="lowerLetter"/>
      <w:lvlText w:val="%8."/>
      <w:lvlJc w:val="left"/>
      <w:pPr>
        <w:tabs>
          <w:tab w:val="num" w:pos="5836"/>
        </w:tabs>
        <w:ind w:left="5836" w:hanging="360"/>
      </w:pPr>
    </w:lvl>
    <w:lvl w:ilvl="8" w:tplc="0415001B" w:tentative="1">
      <w:start w:val="1"/>
      <w:numFmt w:val="lowerRoman"/>
      <w:lvlText w:val="%9."/>
      <w:lvlJc w:val="right"/>
      <w:pPr>
        <w:tabs>
          <w:tab w:val="num" w:pos="6556"/>
        </w:tabs>
        <w:ind w:left="6556" w:hanging="180"/>
      </w:pPr>
    </w:lvl>
  </w:abstractNum>
  <w:abstractNum w:abstractNumId="45">
    <w:nsid w:val="34DD511D"/>
    <w:multiLevelType w:val="hybridMultilevel"/>
    <w:tmpl w:val="109A2DD8"/>
    <w:lvl w:ilvl="0" w:tplc="013CD80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5E30505"/>
    <w:multiLevelType w:val="hybridMultilevel"/>
    <w:tmpl w:val="ADECB39C"/>
    <w:lvl w:ilvl="0" w:tplc="342E451C">
      <w:start w:val="1"/>
      <w:numFmt w:val="decimal"/>
      <w:lvlText w:val="%1)"/>
      <w:lvlJc w:val="left"/>
      <w:pPr>
        <w:ind w:left="1638" w:hanging="360"/>
      </w:pPr>
      <w:rPr>
        <w:rFonts w:hint="default"/>
      </w:rPr>
    </w:lvl>
    <w:lvl w:ilvl="1" w:tplc="04150019">
      <w:start w:val="1"/>
      <w:numFmt w:val="lowerLetter"/>
      <w:lvlText w:val="%2."/>
      <w:lvlJc w:val="left"/>
      <w:pPr>
        <w:ind w:left="2358" w:hanging="360"/>
      </w:pPr>
    </w:lvl>
    <w:lvl w:ilvl="2" w:tplc="0415001B" w:tentative="1">
      <w:start w:val="1"/>
      <w:numFmt w:val="lowerRoman"/>
      <w:lvlText w:val="%3."/>
      <w:lvlJc w:val="right"/>
      <w:pPr>
        <w:ind w:left="3078" w:hanging="180"/>
      </w:pPr>
    </w:lvl>
    <w:lvl w:ilvl="3" w:tplc="0415000F" w:tentative="1">
      <w:start w:val="1"/>
      <w:numFmt w:val="decimal"/>
      <w:lvlText w:val="%4."/>
      <w:lvlJc w:val="left"/>
      <w:pPr>
        <w:ind w:left="3798" w:hanging="360"/>
      </w:pPr>
    </w:lvl>
    <w:lvl w:ilvl="4" w:tplc="04150019" w:tentative="1">
      <w:start w:val="1"/>
      <w:numFmt w:val="lowerLetter"/>
      <w:lvlText w:val="%5."/>
      <w:lvlJc w:val="left"/>
      <w:pPr>
        <w:ind w:left="4518" w:hanging="360"/>
      </w:pPr>
    </w:lvl>
    <w:lvl w:ilvl="5" w:tplc="0415001B" w:tentative="1">
      <w:start w:val="1"/>
      <w:numFmt w:val="lowerRoman"/>
      <w:lvlText w:val="%6."/>
      <w:lvlJc w:val="right"/>
      <w:pPr>
        <w:ind w:left="5238" w:hanging="180"/>
      </w:pPr>
    </w:lvl>
    <w:lvl w:ilvl="6" w:tplc="0415000F" w:tentative="1">
      <w:start w:val="1"/>
      <w:numFmt w:val="decimal"/>
      <w:lvlText w:val="%7."/>
      <w:lvlJc w:val="left"/>
      <w:pPr>
        <w:ind w:left="5958" w:hanging="360"/>
      </w:pPr>
    </w:lvl>
    <w:lvl w:ilvl="7" w:tplc="04150019" w:tentative="1">
      <w:start w:val="1"/>
      <w:numFmt w:val="lowerLetter"/>
      <w:lvlText w:val="%8."/>
      <w:lvlJc w:val="left"/>
      <w:pPr>
        <w:ind w:left="6678" w:hanging="360"/>
      </w:pPr>
    </w:lvl>
    <w:lvl w:ilvl="8" w:tplc="0415001B" w:tentative="1">
      <w:start w:val="1"/>
      <w:numFmt w:val="lowerRoman"/>
      <w:lvlText w:val="%9."/>
      <w:lvlJc w:val="right"/>
      <w:pPr>
        <w:ind w:left="7398" w:hanging="180"/>
      </w:pPr>
    </w:lvl>
  </w:abstractNum>
  <w:abstractNum w:abstractNumId="47">
    <w:nsid w:val="361A39B5"/>
    <w:multiLevelType w:val="hybridMultilevel"/>
    <w:tmpl w:val="37B20BA2"/>
    <w:lvl w:ilvl="0" w:tplc="4C5E336E">
      <w:start w:val="2"/>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7410688"/>
    <w:multiLevelType w:val="hybridMultilevel"/>
    <w:tmpl w:val="A0AA3ED2"/>
    <w:lvl w:ilvl="0" w:tplc="DAF0BFF4">
      <w:start w:val="1"/>
      <w:numFmt w:val="decimal"/>
      <w:lvlText w:val="%1."/>
      <w:lvlJc w:val="left"/>
      <w:pPr>
        <w:tabs>
          <w:tab w:val="num" w:pos="710"/>
        </w:tabs>
        <w:ind w:left="710" w:hanging="360"/>
      </w:pPr>
      <w:rPr>
        <w:b w:val="0"/>
      </w:rPr>
    </w:lvl>
    <w:lvl w:ilvl="1" w:tplc="04150019" w:tentative="1">
      <w:start w:val="1"/>
      <w:numFmt w:val="lowerLetter"/>
      <w:lvlText w:val="%2."/>
      <w:lvlJc w:val="left"/>
      <w:pPr>
        <w:ind w:left="710" w:hanging="360"/>
      </w:pPr>
    </w:lvl>
    <w:lvl w:ilvl="2" w:tplc="0415001B" w:tentative="1">
      <w:start w:val="1"/>
      <w:numFmt w:val="lowerRoman"/>
      <w:lvlText w:val="%3."/>
      <w:lvlJc w:val="right"/>
      <w:pPr>
        <w:ind w:left="1430" w:hanging="180"/>
      </w:pPr>
    </w:lvl>
    <w:lvl w:ilvl="3" w:tplc="0415000F" w:tentative="1">
      <w:start w:val="1"/>
      <w:numFmt w:val="decimal"/>
      <w:lvlText w:val="%4."/>
      <w:lvlJc w:val="left"/>
      <w:pPr>
        <w:ind w:left="2150" w:hanging="360"/>
      </w:pPr>
    </w:lvl>
    <w:lvl w:ilvl="4" w:tplc="04150019" w:tentative="1">
      <w:start w:val="1"/>
      <w:numFmt w:val="lowerLetter"/>
      <w:lvlText w:val="%5."/>
      <w:lvlJc w:val="left"/>
      <w:pPr>
        <w:ind w:left="2870" w:hanging="360"/>
      </w:pPr>
    </w:lvl>
    <w:lvl w:ilvl="5" w:tplc="0415001B" w:tentative="1">
      <w:start w:val="1"/>
      <w:numFmt w:val="lowerRoman"/>
      <w:lvlText w:val="%6."/>
      <w:lvlJc w:val="right"/>
      <w:pPr>
        <w:ind w:left="3590" w:hanging="180"/>
      </w:pPr>
    </w:lvl>
    <w:lvl w:ilvl="6" w:tplc="0415000F" w:tentative="1">
      <w:start w:val="1"/>
      <w:numFmt w:val="decimal"/>
      <w:lvlText w:val="%7."/>
      <w:lvlJc w:val="left"/>
      <w:pPr>
        <w:ind w:left="4310" w:hanging="360"/>
      </w:pPr>
    </w:lvl>
    <w:lvl w:ilvl="7" w:tplc="04150019" w:tentative="1">
      <w:start w:val="1"/>
      <w:numFmt w:val="lowerLetter"/>
      <w:lvlText w:val="%8."/>
      <w:lvlJc w:val="left"/>
      <w:pPr>
        <w:ind w:left="5030" w:hanging="360"/>
      </w:pPr>
    </w:lvl>
    <w:lvl w:ilvl="8" w:tplc="0415001B" w:tentative="1">
      <w:start w:val="1"/>
      <w:numFmt w:val="lowerRoman"/>
      <w:lvlText w:val="%9."/>
      <w:lvlJc w:val="right"/>
      <w:pPr>
        <w:ind w:left="5750" w:hanging="180"/>
      </w:pPr>
    </w:lvl>
  </w:abstractNum>
  <w:abstractNum w:abstractNumId="49">
    <w:nsid w:val="3A0F0951"/>
    <w:multiLevelType w:val="hybridMultilevel"/>
    <w:tmpl w:val="C23E79FE"/>
    <w:lvl w:ilvl="0" w:tplc="A058D26A">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50">
    <w:nsid w:val="3AC1370D"/>
    <w:multiLevelType w:val="hybridMultilevel"/>
    <w:tmpl w:val="5A329146"/>
    <w:lvl w:ilvl="0" w:tplc="BE403EC8">
      <w:start w:val="1"/>
      <w:numFmt w:val="decimal"/>
      <w:lvlText w:val="%1."/>
      <w:lvlJc w:val="left"/>
      <w:pPr>
        <w:tabs>
          <w:tab w:val="num" w:pos="360"/>
        </w:tabs>
        <w:ind w:left="357" w:hanging="357"/>
      </w:pPr>
      <w:rPr>
        <w:rFonts w:hint="default"/>
        <w:b w:val="0"/>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B432A72"/>
    <w:multiLevelType w:val="multilevel"/>
    <w:tmpl w:val="997A5132"/>
    <w:styleLink w:val="Biecalista1"/>
    <w:lvl w:ilvl="0">
      <w:start w:val="1"/>
      <w:numFmt w:val="decimal"/>
      <w:lvlText w:val="%1."/>
      <w:lvlJc w:val="left"/>
      <w:pPr>
        <w:tabs>
          <w:tab w:val="num" w:pos="360"/>
        </w:tabs>
        <w:ind w:left="360" w:hanging="36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nsid w:val="3C067DD7"/>
    <w:multiLevelType w:val="hybridMultilevel"/>
    <w:tmpl w:val="3E7A4D0E"/>
    <w:lvl w:ilvl="0" w:tplc="A3BE30E8">
      <w:start w:val="1"/>
      <w:numFmt w:val="decimal"/>
      <w:lvlText w:val="%1)"/>
      <w:lvlJc w:val="left"/>
      <w:pPr>
        <w:ind w:left="644"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3C887777"/>
    <w:multiLevelType w:val="hybridMultilevel"/>
    <w:tmpl w:val="7C649DD8"/>
    <w:lvl w:ilvl="0" w:tplc="0415000F">
      <w:start w:val="1"/>
      <w:numFmt w:val="decimal"/>
      <w:lvlText w:val="%1)"/>
      <w:lvlJc w:val="left"/>
      <w:pPr>
        <w:tabs>
          <w:tab w:val="num" w:pos="360"/>
        </w:tabs>
        <w:ind w:left="360" w:hanging="360"/>
      </w:pPr>
      <w:rPr>
        <w:rFonts w:hint="default"/>
        <w:u w:val="none"/>
      </w:rPr>
    </w:lvl>
    <w:lvl w:ilvl="1" w:tplc="04150019">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54">
    <w:nsid w:val="3F770689"/>
    <w:multiLevelType w:val="hybridMultilevel"/>
    <w:tmpl w:val="D9DED0CA"/>
    <w:lvl w:ilvl="0" w:tplc="95263886">
      <w:start w:val="1"/>
      <w:numFmt w:val="decimal"/>
      <w:lvlText w:val="%1."/>
      <w:lvlJc w:val="left"/>
      <w:pPr>
        <w:tabs>
          <w:tab w:val="num" w:pos="1440"/>
        </w:tabs>
        <w:ind w:left="1440" w:hanging="340"/>
      </w:pPr>
      <w:rPr>
        <w:rFonts w:hint="default"/>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55">
    <w:nsid w:val="3F9048BB"/>
    <w:multiLevelType w:val="hybridMultilevel"/>
    <w:tmpl w:val="096A85BC"/>
    <w:lvl w:ilvl="0" w:tplc="AFD8802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56">
    <w:nsid w:val="401360E5"/>
    <w:multiLevelType w:val="hybridMultilevel"/>
    <w:tmpl w:val="EA0EA3C8"/>
    <w:lvl w:ilvl="0" w:tplc="FD100B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43CC222A"/>
    <w:multiLevelType w:val="hybridMultilevel"/>
    <w:tmpl w:val="EFE84DF0"/>
    <w:lvl w:ilvl="0" w:tplc="785619BC">
      <w:start w:val="1"/>
      <w:numFmt w:val="decimal"/>
      <w:lvlText w:val="%1)"/>
      <w:lvlJc w:val="left"/>
      <w:pPr>
        <w:tabs>
          <w:tab w:val="num" w:pos="720"/>
        </w:tabs>
        <w:ind w:left="720" w:hanging="360"/>
      </w:pPr>
      <w:rPr>
        <w:rFonts w:ascii="Times New Roman" w:eastAsia="Times New Roman" w:hAnsi="Times New Roman" w:cs="Times New Roman"/>
      </w:rPr>
    </w:lvl>
    <w:lvl w:ilvl="1" w:tplc="7318FD82">
      <w:start w:val="1"/>
      <w:numFmt w:val="decimal"/>
      <w:lvlText w:val="%2)"/>
      <w:lvlJc w:val="left"/>
      <w:pPr>
        <w:tabs>
          <w:tab w:val="num" w:pos="1440"/>
        </w:tabs>
        <w:ind w:left="1440" w:hanging="360"/>
      </w:pPr>
    </w:lvl>
    <w:lvl w:ilvl="2" w:tplc="64268FD2">
      <w:start w:val="1"/>
      <w:numFmt w:val="lowerLetter"/>
      <w:lvlText w:val="%3."/>
      <w:lvlJc w:val="left"/>
      <w:pPr>
        <w:ind w:left="502" w:hanging="360"/>
      </w:pPr>
      <w:rPr>
        <w:rFonts w:asciiTheme="majorHAnsi" w:eastAsia="Times New Roman" w:hAnsiTheme="majorHAnsi" w:cstheme="minorHAnsi"/>
      </w:rPr>
    </w:lvl>
    <w:lvl w:ilvl="3" w:tplc="194E3ECA"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E76A626A" w:tentative="1">
      <w:start w:val="1"/>
      <w:numFmt w:val="lowerRoman"/>
      <w:lvlText w:val="%6."/>
      <w:lvlJc w:val="right"/>
      <w:pPr>
        <w:tabs>
          <w:tab w:val="num" w:pos="4320"/>
        </w:tabs>
        <w:ind w:left="4320" w:hanging="180"/>
      </w:pPr>
    </w:lvl>
    <w:lvl w:ilvl="6" w:tplc="1D886CBE"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44912A39"/>
    <w:multiLevelType w:val="hybridMultilevel"/>
    <w:tmpl w:val="8C74DA2A"/>
    <w:lvl w:ilvl="0" w:tplc="F8207828">
      <w:start w:val="1"/>
      <w:numFmt w:val="decimal"/>
      <w:lvlText w:val="Rozdział %1."/>
      <w:lvlJc w:val="left"/>
      <w:pPr>
        <w:tabs>
          <w:tab w:val="num" w:pos="360"/>
        </w:tabs>
        <w:ind w:left="360" w:hanging="360"/>
      </w:pPr>
      <w:rPr>
        <w:rFonts w:asciiTheme="majorHAnsi" w:hAnsiTheme="majorHAnsi" w:cs="Times New Roman" w:hint="default"/>
        <w:b/>
        <w:i w:val="0"/>
        <w:sz w:val="22"/>
        <w:szCs w:val="22"/>
      </w:rPr>
    </w:lvl>
    <w:lvl w:ilvl="1" w:tplc="367695EC">
      <w:start w:val="8"/>
      <w:numFmt w:val="decimal"/>
      <w:lvlText w:val="%2)"/>
      <w:lvlJc w:val="left"/>
      <w:pPr>
        <w:tabs>
          <w:tab w:val="num" w:pos="360"/>
        </w:tabs>
        <w:ind w:left="360" w:hanging="360"/>
      </w:pPr>
      <w:rPr>
        <w:rFonts w:hint="default"/>
        <w:b w:val="0"/>
        <w:i w:val="0"/>
        <w:sz w:val="2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475B3AE1"/>
    <w:multiLevelType w:val="hybridMultilevel"/>
    <w:tmpl w:val="190A07A6"/>
    <w:lvl w:ilvl="0" w:tplc="FD100B5E">
      <w:start w:val="1"/>
      <w:numFmt w:val="bullet"/>
      <w:lvlText w:val=""/>
      <w:lvlJc w:val="left"/>
      <w:pPr>
        <w:ind w:left="501" w:hanging="360"/>
      </w:pPr>
      <w:rPr>
        <w:rFonts w:ascii="Symbol" w:hAnsi="Symbol"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60">
    <w:nsid w:val="47B709FB"/>
    <w:multiLevelType w:val="hybridMultilevel"/>
    <w:tmpl w:val="63008500"/>
    <w:lvl w:ilvl="0" w:tplc="FFFFFFFF">
      <w:start w:val="1"/>
      <w:numFmt w:val="lowerLetter"/>
      <w:lvlText w:val="%1."/>
      <w:lvlJc w:val="left"/>
      <w:pPr>
        <w:ind w:left="502" w:hanging="360"/>
      </w:pPr>
    </w:lvl>
    <w:lvl w:ilvl="1" w:tplc="FFFFFFFF">
      <w:start w:val="10"/>
      <w:numFmt w:val="bullet"/>
      <w:lvlText w:val=""/>
      <w:lvlJc w:val="left"/>
      <w:pPr>
        <w:tabs>
          <w:tab w:val="num" w:pos="1202"/>
        </w:tabs>
        <w:ind w:left="1202" w:hanging="340"/>
      </w:pPr>
      <w:rPr>
        <w:rFonts w:ascii="Symbol" w:hAnsi="Symbol" w:hint="default"/>
      </w:rPr>
    </w:lvl>
    <w:lvl w:ilvl="2" w:tplc="FFFFFFFF">
      <w:start w:val="1"/>
      <w:numFmt w:val="decimal"/>
      <w:lvlText w:val="%3."/>
      <w:lvlJc w:val="left"/>
      <w:pPr>
        <w:tabs>
          <w:tab w:val="num" w:pos="1516"/>
        </w:tabs>
        <w:ind w:left="1516" w:hanging="360"/>
      </w:pPr>
    </w:lvl>
    <w:lvl w:ilvl="3" w:tplc="FFFFFFFF">
      <w:start w:val="1"/>
      <w:numFmt w:val="decimal"/>
      <w:lvlText w:val="%4."/>
      <w:lvlJc w:val="left"/>
      <w:pPr>
        <w:tabs>
          <w:tab w:val="num" w:pos="2236"/>
        </w:tabs>
        <w:ind w:left="2236" w:hanging="360"/>
      </w:pPr>
    </w:lvl>
    <w:lvl w:ilvl="4" w:tplc="FFFFFFFF">
      <w:start w:val="1"/>
      <w:numFmt w:val="decimal"/>
      <w:lvlText w:val="%5."/>
      <w:lvlJc w:val="left"/>
      <w:pPr>
        <w:tabs>
          <w:tab w:val="num" w:pos="2956"/>
        </w:tabs>
        <w:ind w:left="2956" w:hanging="360"/>
      </w:pPr>
    </w:lvl>
    <w:lvl w:ilvl="5" w:tplc="FFFFFFFF">
      <w:start w:val="1"/>
      <w:numFmt w:val="decimal"/>
      <w:lvlText w:val="%6."/>
      <w:lvlJc w:val="left"/>
      <w:pPr>
        <w:tabs>
          <w:tab w:val="num" w:pos="3676"/>
        </w:tabs>
        <w:ind w:left="3676" w:hanging="360"/>
      </w:pPr>
    </w:lvl>
    <w:lvl w:ilvl="6" w:tplc="FFFFFFFF">
      <w:start w:val="1"/>
      <w:numFmt w:val="decimal"/>
      <w:lvlText w:val="%7."/>
      <w:lvlJc w:val="left"/>
      <w:pPr>
        <w:tabs>
          <w:tab w:val="num" w:pos="4396"/>
        </w:tabs>
        <w:ind w:left="4396" w:hanging="360"/>
      </w:pPr>
    </w:lvl>
    <w:lvl w:ilvl="7" w:tplc="FFFFFFFF">
      <w:start w:val="1"/>
      <w:numFmt w:val="decimal"/>
      <w:lvlText w:val="%8."/>
      <w:lvlJc w:val="left"/>
      <w:pPr>
        <w:tabs>
          <w:tab w:val="num" w:pos="5116"/>
        </w:tabs>
        <w:ind w:left="5116" w:hanging="360"/>
      </w:pPr>
    </w:lvl>
    <w:lvl w:ilvl="8" w:tplc="FFFFFFFF">
      <w:start w:val="1"/>
      <w:numFmt w:val="decimal"/>
      <w:lvlText w:val="%9."/>
      <w:lvlJc w:val="left"/>
      <w:pPr>
        <w:tabs>
          <w:tab w:val="num" w:pos="5836"/>
        </w:tabs>
        <w:ind w:left="5836" w:hanging="360"/>
      </w:pPr>
    </w:lvl>
  </w:abstractNum>
  <w:abstractNum w:abstractNumId="61">
    <w:nsid w:val="4A625E9B"/>
    <w:multiLevelType w:val="hybridMultilevel"/>
    <w:tmpl w:val="EFECE4A0"/>
    <w:lvl w:ilvl="0" w:tplc="AFD88022">
      <w:start w:val="1"/>
      <w:numFmt w:val="lowerLetter"/>
      <w:lvlText w:val="%1)"/>
      <w:lvlJc w:val="left"/>
      <w:pPr>
        <w:tabs>
          <w:tab w:val="num" w:pos="1070"/>
        </w:tabs>
        <w:ind w:left="1070" w:hanging="360"/>
      </w:pPr>
      <w:rPr>
        <w:rFonts w:hint="default"/>
      </w:rPr>
    </w:lvl>
    <w:lvl w:ilvl="1" w:tplc="0CC413EE">
      <w:start w:val="1"/>
      <w:numFmt w:val="decimal"/>
      <w:lvlText w:val="%2."/>
      <w:lvlJc w:val="left"/>
      <w:pPr>
        <w:tabs>
          <w:tab w:val="num" w:pos="710"/>
        </w:tabs>
        <w:ind w:left="710" w:hanging="360"/>
      </w:pPr>
      <w:rPr>
        <w:rFonts w:hint="default"/>
        <w:b w:val="0"/>
        <w:i w:val="0"/>
      </w:rPr>
    </w:lvl>
    <w:lvl w:ilvl="2" w:tplc="57388764">
      <w:start w:val="1"/>
      <w:numFmt w:val="decimal"/>
      <w:lvlText w:val="%3)"/>
      <w:lvlJc w:val="left"/>
      <w:pPr>
        <w:tabs>
          <w:tab w:val="num" w:pos="360"/>
        </w:tabs>
        <w:ind w:left="360" w:hanging="360"/>
      </w:pPr>
      <w:rPr>
        <w:rFonts w:ascii="Times New Roman" w:hAnsi="Times New Roman" w:hint="default"/>
        <w:b w:val="0"/>
        <w:i w:val="0"/>
        <w:sz w:val="24"/>
      </w:rPr>
    </w:lvl>
    <w:lvl w:ilvl="3" w:tplc="5EF07598">
      <w:start w:val="8"/>
      <w:numFmt w:val="decimal"/>
      <w:lvlText w:val="%4"/>
      <w:lvlJc w:val="left"/>
      <w:pPr>
        <w:ind w:left="3590" w:hanging="360"/>
      </w:pPr>
      <w:rPr>
        <w:rFonts w:hint="default"/>
      </w:rPr>
    </w:lvl>
    <w:lvl w:ilvl="4" w:tplc="04150019" w:tentative="1">
      <w:start w:val="1"/>
      <w:numFmt w:val="lowerLetter"/>
      <w:lvlText w:val="%5."/>
      <w:lvlJc w:val="left"/>
      <w:pPr>
        <w:tabs>
          <w:tab w:val="num" w:pos="4310"/>
        </w:tabs>
        <w:ind w:left="4310" w:hanging="360"/>
      </w:pPr>
    </w:lvl>
    <w:lvl w:ilvl="5" w:tplc="0415001B" w:tentative="1">
      <w:start w:val="1"/>
      <w:numFmt w:val="lowerRoman"/>
      <w:lvlText w:val="%6."/>
      <w:lvlJc w:val="right"/>
      <w:pPr>
        <w:tabs>
          <w:tab w:val="num" w:pos="5030"/>
        </w:tabs>
        <w:ind w:left="5030" w:hanging="180"/>
      </w:pPr>
    </w:lvl>
    <w:lvl w:ilvl="6" w:tplc="0415000F" w:tentative="1">
      <w:start w:val="1"/>
      <w:numFmt w:val="decimal"/>
      <w:lvlText w:val="%7."/>
      <w:lvlJc w:val="left"/>
      <w:pPr>
        <w:tabs>
          <w:tab w:val="num" w:pos="5750"/>
        </w:tabs>
        <w:ind w:left="5750" w:hanging="360"/>
      </w:pPr>
    </w:lvl>
    <w:lvl w:ilvl="7" w:tplc="04150019" w:tentative="1">
      <w:start w:val="1"/>
      <w:numFmt w:val="lowerLetter"/>
      <w:lvlText w:val="%8."/>
      <w:lvlJc w:val="left"/>
      <w:pPr>
        <w:tabs>
          <w:tab w:val="num" w:pos="6470"/>
        </w:tabs>
        <w:ind w:left="6470" w:hanging="360"/>
      </w:pPr>
    </w:lvl>
    <w:lvl w:ilvl="8" w:tplc="0415001B" w:tentative="1">
      <w:start w:val="1"/>
      <w:numFmt w:val="lowerRoman"/>
      <w:lvlText w:val="%9."/>
      <w:lvlJc w:val="right"/>
      <w:pPr>
        <w:tabs>
          <w:tab w:val="num" w:pos="7190"/>
        </w:tabs>
        <w:ind w:left="7190" w:hanging="180"/>
      </w:pPr>
    </w:lvl>
  </w:abstractNum>
  <w:abstractNum w:abstractNumId="62">
    <w:nsid w:val="50064CFD"/>
    <w:multiLevelType w:val="hybridMultilevel"/>
    <w:tmpl w:val="6D9A43A8"/>
    <w:lvl w:ilvl="0" w:tplc="E182C9EA">
      <w:start w:val="1"/>
      <w:numFmt w:val="decimal"/>
      <w:lvlText w:val="%1."/>
      <w:lvlJc w:val="left"/>
      <w:pPr>
        <w:tabs>
          <w:tab w:val="num" w:pos="720"/>
        </w:tabs>
        <w:ind w:left="720" w:hanging="360"/>
      </w:pPr>
      <w:rPr>
        <w:b w:val="0"/>
      </w:rPr>
    </w:lvl>
    <w:lvl w:ilvl="1" w:tplc="BC3CCDBE">
      <w:start w:val="16"/>
      <w:numFmt w:val="decimal"/>
      <w:lvlText w:val="Rozdział %2."/>
      <w:lvlJc w:val="left"/>
      <w:pPr>
        <w:tabs>
          <w:tab w:val="num" w:pos="357"/>
        </w:tabs>
        <w:ind w:left="357" w:hanging="357"/>
      </w:pPr>
      <w:rPr>
        <w:rFonts w:ascii="Times New Roman" w:hAnsi="Times New Roman" w:hint="default"/>
        <w:b/>
        <w:i/>
        <w:sz w:val="28"/>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502571DC"/>
    <w:multiLevelType w:val="hybridMultilevel"/>
    <w:tmpl w:val="8550B1E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50A623DD"/>
    <w:multiLevelType w:val="hybridMultilevel"/>
    <w:tmpl w:val="08FADCC2"/>
    <w:lvl w:ilvl="0" w:tplc="4AA041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0F75511"/>
    <w:multiLevelType w:val="hybridMultilevel"/>
    <w:tmpl w:val="E3A283FE"/>
    <w:lvl w:ilvl="0" w:tplc="09741C3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9CB0496"/>
    <w:multiLevelType w:val="hybridMultilevel"/>
    <w:tmpl w:val="C1B4A6CE"/>
    <w:lvl w:ilvl="0" w:tplc="5BA407F8">
      <w:start w:val="4"/>
      <w:numFmt w:val="decimal"/>
      <w:lvlText w:val="2.%1)"/>
      <w:lvlJc w:val="left"/>
      <w:pPr>
        <w:tabs>
          <w:tab w:val="num" w:pos="540"/>
        </w:tabs>
        <w:ind w:left="540" w:hanging="360"/>
      </w:pPr>
      <w:rPr>
        <w:rFonts w:hint="default"/>
        <w:b/>
        <w:i w:val="0"/>
      </w:rPr>
    </w:lvl>
    <w:lvl w:ilvl="1" w:tplc="04150011">
      <w:start w:val="1"/>
      <w:numFmt w:val="decimal"/>
      <w:lvlText w:val="%2)"/>
      <w:lvlJc w:val="left"/>
      <w:pPr>
        <w:tabs>
          <w:tab w:val="num" w:pos="360"/>
        </w:tabs>
        <w:ind w:left="360" w:hanging="360"/>
      </w:pPr>
      <w:rPr>
        <w:rFonts w:hint="default"/>
        <w:b w:val="0"/>
        <w:i w:val="0"/>
        <w:color w:val="auto"/>
      </w:rPr>
    </w:lvl>
    <w:lvl w:ilvl="2" w:tplc="0BDEC8E0">
      <w:start w:val="1"/>
      <w:numFmt w:val="decimal"/>
      <w:lvlText w:val="%3)"/>
      <w:lvlJc w:val="left"/>
      <w:pPr>
        <w:tabs>
          <w:tab w:val="num" w:pos="2340"/>
        </w:tabs>
        <w:ind w:left="2340" w:hanging="360"/>
      </w:pPr>
      <w:rPr>
        <w:rFonts w:ascii="Times New Roman" w:eastAsia="Calibri" w:hAnsi="Times New Roman" w:cs="Times New Roman"/>
      </w:rPr>
    </w:lvl>
    <w:lvl w:ilvl="3" w:tplc="8618B9FC">
      <w:start w:val="2"/>
      <w:numFmt w:val="decimal"/>
      <w:lvlText w:val="%4)"/>
      <w:lvlJc w:val="left"/>
      <w:pPr>
        <w:ind w:left="2880" w:hanging="360"/>
      </w:pPr>
      <w:rPr>
        <w:rFonts w:hint="default"/>
      </w:rPr>
    </w:lvl>
    <w:lvl w:ilvl="4" w:tplc="DE68B720">
      <w:start w:val="1"/>
      <w:numFmt w:val="lowerLetter"/>
      <w:lvlText w:val="%5)"/>
      <w:lvlJc w:val="left"/>
      <w:pPr>
        <w:ind w:left="3600" w:hanging="360"/>
      </w:pPr>
      <w:rPr>
        <w:rFonts w:hint="default"/>
      </w:rPr>
    </w:lvl>
    <w:lvl w:ilvl="5" w:tplc="A6B869F6">
      <w:start w:val="1"/>
      <w:numFmt w:val="decimal"/>
      <w:lvlText w:val="%6."/>
      <w:lvlJc w:val="left"/>
      <w:pPr>
        <w:ind w:left="4500" w:hanging="360"/>
      </w:pPr>
      <w:rPr>
        <w:rFonts w:eastAsia="Times New Roman" w:hint="default"/>
        <w:b w:val="0"/>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5AD01E4C"/>
    <w:multiLevelType w:val="hybridMultilevel"/>
    <w:tmpl w:val="F2A2D0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B4941E3"/>
    <w:multiLevelType w:val="hybridMultilevel"/>
    <w:tmpl w:val="8E76D842"/>
    <w:lvl w:ilvl="0" w:tplc="2E885FEE">
      <w:start w:val="1"/>
      <w:numFmt w:val="bullet"/>
      <w:lvlText w:val=""/>
      <w:lvlJc w:val="left"/>
      <w:pPr>
        <w:tabs>
          <w:tab w:val="num" w:pos="360"/>
        </w:tabs>
        <w:ind w:left="360" w:hanging="360"/>
      </w:pPr>
      <w:rPr>
        <w:rFonts w:ascii="Symbol" w:hAnsi="Symbol" w:hint="default"/>
        <w:sz w:val="24"/>
      </w:rPr>
    </w:lvl>
    <w:lvl w:ilvl="1" w:tplc="BFF812E6">
      <w:start w:val="1"/>
      <w:numFmt w:val="decimal"/>
      <w:lvlText w:val="%2."/>
      <w:lvlJc w:val="left"/>
      <w:pPr>
        <w:tabs>
          <w:tab w:val="num" w:pos="360"/>
        </w:tabs>
        <w:ind w:left="3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9">
    <w:nsid w:val="61BD4908"/>
    <w:multiLevelType w:val="hybridMultilevel"/>
    <w:tmpl w:val="FC783002"/>
    <w:lvl w:ilvl="0" w:tplc="37CCE00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2C03B04"/>
    <w:multiLevelType w:val="hybridMultilevel"/>
    <w:tmpl w:val="AFF0F83C"/>
    <w:lvl w:ilvl="0" w:tplc="67164D0A">
      <w:start w:val="1"/>
      <w:numFmt w:val="decimal"/>
      <w:lvlText w:val="%1."/>
      <w:lvlJc w:val="left"/>
      <w:pPr>
        <w:tabs>
          <w:tab w:val="num" w:pos="360"/>
        </w:tabs>
        <w:ind w:left="357" w:hanging="357"/>
      </w:pPr>
      <w:rPr>
        <w:rFonts w:hint="default"/>
        <w:b w:val="0"/>
        <w:sz w:val="24"/>
      </w:rPr>
    </w:lvl>
    <w:lvl w:ilvl="1" w:tplc="02A4D004">
      <w:start w:val="1"/>
      <w:numFmt w:val="decimal"/>
      <w:lvlText w:val="%2."/>
      <w:lvlJc w:val="left"/>
      <w:pPr>
        <w:tabs>
          <w:tab w:val="num" w:pos="1440"/>
        </w:tabs>
        <w:ind w:left="1440" w:hanging="340"/>
      </w:pPr>
      <w:rPr>
        <w:rFonts w:hint="default"/>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1">
    <w:nsid w:val="65000E5C"/>
    <w:multiLevelType w:val="multilevel"/>
    <w:tmpl w:val="8E6C3E3A"/>
    <w:styleLink w:val="Styl2"/>
    <w:lvl w:ilvl="0">
      <w:start w:val="1"/>
      <w:numFmt w:val="decimal"/>
      <w:lvlText w:val="11.%1."/>
      <w:lvlJc w:val="left"/>
      <w:pPr>
        <w:tabs>
          <w:tab w:val="num" w:pos="502"/>
        </w:tabs>
        <w:ind w:left="502" w:hanging="360"/>
      </w:pPr>
      <w:rPr>
        <w:rFonts w:hint="default"/>
        <w:b w:val="0"/>
        <w:i w:val="0"/>
      </w:rPr>
    </w:lvl>
    <w:lvl w:ilvl="1">
      <w:start w:val="1"/>
      <w:numFmt w:val="decimal"/>
      <w:lvlText w:val="4.%2."/>
      <w:lvlJc w:val="left"/>
      <w:pPr>
        <w:tabs>
          <w:tab w:val="num" w:pos="792"/>
        </w:tabs>
        <w:ind w:left="792" w:hanging="432"/>
      </w:pPr>
      <w:rPr>
        <w:rFonts w:hint="default"/>
        <w:b w:val="0"/>
        <w:i w:val="0"/>
        <w:color w:val="000000"/>
      </w:rPr>
    </w:lvl>
    <w:lvl w:ilvl="2">
      <w:start w:val="1"/>
      <w:numFmt w:val="decimal"/>
      <w:lvlText w:val="1.3.%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nsid w:val="65681A14"/>
    <w:multiLevelType w:val="hybridMultilevel"/>
    <w:tmpl w:val="31FC180A"/>
    <w:lvl w:ilvl="0" w:tplc="F1C4A8D0">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65A633A"/>
    <w:multiLevelType w:val="hybridMultilevel"/>
    <w:tmpl w:val="A330D8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C7051F1"/>
    <w:multiLevelType w:val="hybridMultilevel"/>
    <w:tmpl w:val="547EE7EC"/>
    <w:lvl w:ilvl="0" w:tplc="04150011">
      <w:start w:val="1"/>
      <w:numFmt w:val="decimal"/>
      <w:lvlText w:val="%1)"/>
      <w:lvlJc w:val="left"/>
      <w:pPr>
        <w:ind w:left="1273" w:hanging="435"/>
      </w:pPr>
      <w:rPr>
        <w:rFonts w:hint="default"/>
      </w:rPr>
    </w:lvl>
    <w:lvl w:ilvl="1" w:tplc="04150019" w:tentative="1">
      <w:start w:val="1"/>
      <w:numFmt w:val="lowerLetter"/>
      <w:lvlText w:val="%2."/>
      <w:lvlJc w:val="left"/>
      <w:pPr>
        <w:ind w:left="1918" w:hanging="360"/>
      </w:pPr>
    </w:lvl>
    <w:lvl w:ilvl="2" w:tplc="0415001B" w:tentative="1">
      <w:start w:val="1"/>
      <w:numFmt w:val="lowerRoman"/>
      <w:lvlText w:val="%3."/>
      <w:lvlJc w:val="right"/>
      <w:pPr>
        <w:ind w:left="2638" w:hanging="180"/>
      </w:pPr>
    </w:lvl>
    <w:lvl w:ilvl="3" w:tplc="0415000F" w:tentative="1">
      <w:start w:val="1"/>
      <w:numFmt w:val="decimal"/>
      <w:lvlText w:val="%4."/>
      <w:lvlJc w:val="left"/>
      <w:pPr>
        <w:ind w:left="3358" w:hanging="360"/>
      </w:pPr>
    </w:lvl>
    <w:lvl w:ilvl="4" w:tplc="04150019" w:tentative="1">
      <w:start w:val="1"/>
      <w:numFmt w:val="lowerLetter"/>
      <w:lvlText w:val="%5."/>
      <w:lvlJc w:val="left"/>
      <w:pPr>
        <w:ind w:left="4078" w:hanging="360"/>
      </w:pPr>
    </w:lvl>
    <w:lvl w:ilvl="5" w:tplc="0415001B" w:tentative="1">
      <w:start w:val="1"/>
      <w:numFmt w:val="lowerRoman"/>
      <w:lvlText w:val="%6."/>
      <w:lvlJc w:val="right"/>
      <w:pPr>
        <w:ind w:left="4798" w:hanging="180"/>
      </w:pPr>
    </w:lvl>
    <w:lvl w:ilvl="6" w:tplc="0415000F" w:tentative="1">
      <w:start w:val="1"/>
      <w:numFmt w:val="decimal"/>
      <w:lvlText w:val="%7."/>
      <w:lvlJc w:val="left"/>
      <w:pPr>
        <w:ind w:left="5518" w:hanging="360"/>
      </w:pPr>
    </w:lvl>
    <w:lvl w:ilvl="7" w:tplc="04150019" w:tentative="1">
      <w:start w:val="1"/>
      <w:numFmt w:val="lowerLetter"/>
      <w:lvlText w:val="%8."/>
      <w:lvlJc w:val="left"/>
      <w:pPr>
        <w:ind w:left="6238" w:hanging="360"/>
      </w:pPr>
    </w:lvl>
    <w:lvl w:ilvl="8" w:tplc="0415001B" w:tentative="1">
      <w:start w:val="1"/>
      <w:numFmt w:val="lowerRoman"/>
      <w:lvlText w:val="%9."/>
      <w:lvlJc w:val="right"/>
      <w:pPr>
        <w:ind w:left="6958" w:hanging="180"/>
      </w:pPr>
    </w:lvl>
  </w:abstractNum>
  <w:abstractNum w:abstractNumId="75">
    <w:nsid w:val="6D202AB8"/>
    <w:multiLevelType w:val="hybridMultilevel"/>
    <w:tmpl w:val="6F0A374C"/>
    <w:lvl w:ilvl="0" w:tplc="04150001">
      <w:start w:val="1"/>
      <w:numFmt w:val="bullet"/>
      <w:lvlText w:val=""/>
      <w:lvlJc w:val="left"/>
      <w:pPr>
        <w:ind w:left="707" w:hanging="360"/>
      </w:pPr>
      <w:rPr>
        <w:rFonts w:ascii="Symbol" w:hAnsi="Symbol" w:hint="default"/>
      </w:rPr>
    </w:lvl>
    <w:lvl w:ilvl="1" w:tplc="04150003">
      <w:start w:val="1"/>
      <w:numFmt w:val="bullet"/>
      <w:lvlText w:val="o"/>
      <w:lvlJc w:val="left"/>
      <w:pPr>
        <w:ind w:left="2005" w:hanging="360"/>
      </w:pPr>
      <w:rPr>
        <w:rFonts w:ascii="Courier New" w:hAnsi="Courier New" w:cs="Courier New" w:hint="default"/>
      </w:rPr>
    </w:lvl>
    <w:lvl w:ilvl="2" w:tplc="04150005">
      <w:start w:val="1"/>
      <w:numFmt w:val="bullet"/>
      <w:lvlText w:val=""/>
      <w:lvlJc w:val="left"/>
      <w:pPr>
        <w:ind w:left="2725" w:hanging="360"/>
      </w:pPr>
      <w:rPr>
        <w:rFonts w:ascii="Wingdings" w:hAnsi="Wingdings" w:hint="default"/>
      </w:rPr>
    </w:lvl>
    <w:lvl w:ilvl="3" w:tplc="04150001">
      <w:start w:val="1"/>
      <w:numFmt w:val="bullet"/>
      <w:lvlText w:val=""/>
      <w:lvlJc w:val="left"/>
      <w:pPr>
        <w:ind w:left="3445" w:hanging="360"/>
      </w:pPr>
      <w:rPr>
        <w:rFonts w:ascii="Symbol" w:hAnsi="Symbol" w:hint="default"/>
      </w:rPr>
    </w:lvl>
    <w:lvl w:ilvl="4" w:tplc="04150003">
      <w:start w:val="1"/>
      <w:numFmt w:val="bullet"/>
      <w:lvlText w:val="o"/>
      <w:lvlJc w:val="left"/>
      <w:pPr>
        <w:ind w:left="4165" w:hanging="360"/>
      </w:pPr>
      <w:rPr>
        <w:rFonts w:ascii="Courier New" w:hAnsi="Courier New" w:cs="Courier New" w:hint="default"/>
      </w:rPr>
    </w:lvl>
    <w:lvl w:ilvl="5" w:tplc="04150005">
      <w:start w:val="1"/>
      <w:numFmt w:val="bullet"/>
      <w:lvlText w:val=""/>
      <w:lvlJc w:val="left"/>
      <w:pPr>
        <w:ind w:left="4885" w:hanging="360"/>
      </w:pPr>
      <w:rPr>
        <w:rFonts w:ascii="Wingdings" w:hAnsi="Wingdings" w:hint="default"/>
      </w:rPr>
    </w:lvl>
    <w:lvl w:ilvl="6" w:tplc="04150001">
      <w:start w:val="1"/>
      <w:numFmt w:val="bullet"/>
      <w:lvlText w:val=""/>
      <w:lvlJc w:val="left"/>
      <w:pPr>
        <w:ind w:left="5605" w:hanging="360"/>
      </w:pPr>
      <w:rPr>
        <w:rFonts w:ascii="Symbol" w:hAnsi="Symbol" w:hint="default"/>
      </w:rPr>
    </w:lvl>
    <w:lvl w:ilvl="7" w:tplc="04150003">
      <w:start w:val="1"/>
      <w:numFmt w:val="bullet"/>
      <w:lvlText w:val="o"/>
      <w:lvlJc w:val="left"/>
      <w:pPr>
        <w:ind w:left="6325" w:hanging="360"/>
      </w:pPr>
      <w:rPr>
        <w:rFonts w:ascii="Courier New" w:hAnsi="Courier New" w:cs="Courier New" w:hint="default"/>
      </w:rPr>
    </w:lvl>
    <w:lvl w:ilvl="8" w:tplc="04150005">
      <w:start w:val="1"/>
      <w:numFmt w:val="bullet"/>
      <w:lvlText w:val=""/>
      <w:lvlJc w:val="left"/>
      <w:pPr>
        <w:ind w:left="7045" w:hanging="360"/>
      </w:pPr>
      <w:rPr>
        <w:rFonts w:ascii="Wingdings" w:hAnsi="Wingdings" w:hint="default"/>
      </w:rPr>
    </w:lvl>
  </w:abstractNum>
  <w:abstractNum w:abstractNumId="76">
    <w:nsid w:val="6FA270A2"/>
    <w:multiLevelType w:val="hybridMultilevel"/>
    <w:tmpl w:val="9A4CD8AA"/>
    <w:lvl w:ilvl="0" w:tplc="6F56B3C4">
      <w:start w:val="2"/>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04B3F69"/>
    <w:multiLevelType w:val="hybridMultilevel"/>
    <w:tmpl w:val="F378FB3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nsid w:val="72CC465A"/>
    <w:multiLevelType w:val="singleLevel"/>
    <w:tmpl w:val="4CA81DA6"/>
    <w:lvl w:ilvl="0">
      <w:start w:val="2"/>
      <w:numFmt w:val="decimal"/>
      <w:lvlText w:val="%1."/>
      <w:legacy w:legacy="1" w:legacySpace="0" w:legacyIndent="283"/>
      <w:lvlJc w:val="left"/>
      <w:pPr>
        <w:ind w:left="283" w:hanging="283"/>
      </w:pPr>
    </w:lvl>
  </w:abstractNum>
  <w:abstractNum w:abstractNumId="79">
    <w:nsid w:val="72F3121C"/>
    <w:multiLevelType w:val="hybridMultilevel"/>
    <w:tmpl w:val="7E74A7F2"/>
    <w:lvl w:ilvl="0" w:tplc="D8F84A5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73BA707D"/>
    <w:multiLevelType w:val="hybridMultilevel"/>
    <w:tmpl w:val="68060402"/>
    <w:lvl w:ilvl="0" w:tplc="E586091A">
      <w:start w:val="1"/>
      <w:numFmt w:val="decimal"/>
      <w:lvlText w:val="%1."/>
      <w:lvlJc w:val="left"/>
      <w:pPr>
        <w:ind w:left="360" w:hanging="360"/>
      </w:pPr>
      <w:rPr>
        <w:rFonts w:asciiTheme="majorHAnsi" w:eastAsia="Times New Roman" w:hAnsiTheme="majorHAnsi" w:cstheme="minorHAnsi"/>
      </w:rPr>
    </w:lvl>
    <w:lvl w:ilvl="1" w:tplc="FFFFFFFF">
      <w:start w:val="10"/>
      <w:numFmt w:val="bullet"/>
      <w:lvlText w:val=""/>
      <w:lvlJc w:val="left"/>
      <w:pPr>
        <w:tabs>
          <w:tab w:val="num" w:pos="1420"/>
        </w:tabs>
        <w:ind w:left="1420" w:hanging="34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nsid w:val="75F34535"/>
    <w:multiLevelType w:val="hybridMultilevel"/>
    <w:tmpl w:val="75162D72"/>
    <w:lvl w:ilvl="0" w:tplc="B602D858">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AD052EF"/>
    <w:multiLevelType w:val="hybridMultilevel"/>
    <w:tmpl w:val="5E7ADBAE"/>
    <w:lvl w:ilvl="0" w:tplc="42AC3088">
      <w:start w:val="1"/>
      <w:numFmt w:val="decimal"/>
      <w:lvlText w:val="%1)"/>
      <w:lvlJc w:val="left"/>
      <w:pPr>
        <w:tabs>
          <w:tab w:val="num" w:pos="360"/>
        </w:tabs>
        <w:ind w:left="360" w:hanging="360"/>
      </w:pPr>
      <w:rPr>
        <w:rFonts w:ascii="Times New Roman" w:eastAsia="Times New Roman" w:hAnsi="Times New Roman" w:cs="Times New Roman"/>
        <w:u w:val="none"/>
      </w:rPr>
    </w:lvl>
    <w:lvl w:ilvl="1" w:tplc="FFFFFFFF">
      <w:start w:val="34"/>
      <w:numFmt w:val="decimal"/>
      <w:lvlText w:val="%2."/>
      <w:lvlJc w:val="left"/>
      <w:pPr>
        <w:tabs>
          <w:tab w:val="num" w:pos="900"/>
        </w:tabs>
        <w:ind w:left="900" w:hanging="360"/>
      </w:pPr>
      <w:rPr>
        <w:rFonts w:hint="default"/>
      </w:r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83">
    <w:nsid w:val="7E141335"/>
    <w:multiLevelType w:val="hybridMultilevel"/>
    <w:tmpl w:val="18666EDC"/>
    <w:lvl w:ilvl="0" w:tplc="32CE909A">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1"/>
  </w:num>
  <w:num w:numId="2">
    <w:abstractNumId w:val="51"/>
  </w:num>
  <w:num w:numId="3">
    <w:abstractNumId w:val="24"/>
  </w:num>
  <w:num w:numId="4">
    <w:abstractNumId w:val="70"/>
  </w:num>
  <w:num w:numId="5">
    <w:abstractNumId w:val="62"/>
  </w:num>
  <w:num w:numId="6">
    <w:abstractNumId w:val="36"/>
  </w:num>
  <w:num w:numId="7">
    <w:abstractNumId w:val="68"/>
  </w:num>
  <w:num w:numId="8">
    <w:abstractNumId w:val="16"/>
  </w:num>
  <w:num w:numId="9">
    <w:abstractNumId w:val="61"/>
  </w:num>
  <w:num w:numId="10">
    <w:abstractNumId w:val="53"/>
  </w:num>
  <w:num w:numId="11">
    <w:abstractNumId w:val="26"/>
  </w:num>
  <w:num w:numId="12">
    <w:abstractNumId w:val="0"/>
  </w:num>
  <w:num w:numId="13">
    <w:abstractNumId w:val="55"/>
  </w:num>
  <w:num w:numId="14">
    <w:abstractNumId w:val="20"/>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8"/>
  </w:num>
  <w:num w:numId="17">
    <w:abstractNumId w:val="81"/>
  </w:num>
  <w:num w:numId="18">
    <w:abstractNumId w:val="10"/>
  </w:num>
  <w:num w:numId="19">
    <w:abstractNumId w:val="82"/>
  </w:num>
  <w:num w:numId="20">
    <w:abstractNumId w:val="41"/>
  </w:num>
  <w:num w:numId="21">
    <w:abstractNumId w:val="52"/>
  </w:num>
  <w:num w:numId="22">
    <w:abstractNumId w:val="33"/>
  </w:num>
  <w:num w:numId="23">
    <w:abstractNumId w:val="2"/>
  </w:num>
  <w:num w:numId="24">
    <w:abstractNumId w:val="66"/>
  </w:num>
  <w:num w:numId="25">
    <w:abstractNumId w:val="74"/>
  </w:num>
  <w:num w:numId="26">
    <w:abstractNumId w:val="46"/>
  </w:num>
  <w:num w:numId="27">
    <w:abstractNumId w:val="17"/>
  </w:num>
  <w:num w:numId="28">
    <w:abstractNumId w:val="54"/>
  </w:num>
  <w:num w:numId="29">
    <w:abstractNumId w:val="65"/>
  </w:num>
  <w:num w:numId="30">
    <w:abstractNumId w:val="22"/>
  </w:num>
  <w:num w:numId="31">
    <w:abstractNumId w:val="67"/>
  </w:num>
  <w:num w:numId="32">
    <w:abstractNumId w:val="40"/>
  </w:num>
  <w:num w:numId="33">
    <w:abstractNumId w:val="15"/>
  </w:num>
  <w:num w:numId="34">
    <w:abstractNumId w:val="11"/>
  </w:num>
  <w:num w:numId="35">
    <w:abstractNumId w:val="49"/>
  </w:num>
  <w:num w:numId="36">
    <w:abstractNumId w:val="43"/>
  </w:num>
  <w:num w:numId="37">
    <w:abstractNumId w:val="14"/>
  </w:num>
  <w:num w:numId="38">
    <w:abstractNumId w:val="30"/>
  </w:num>
  <w:num w:numId="39">
    <w:abstractNumId w:val="77"/>
  </w:num>
  <w:num w:numId="40">
    <w:abstractNumId w:val="39"/>
  </w:num>
  <w:num w:numId="41">
    <w:abstractNumId w:val="73"/>
  </w:num>
  <w:num w:numId="42">
    <w:abstractNumId w:val="37"/>
  </w:num>
  <w:num w:numId="43">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4"/>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8"/>
    <w:lvlOverride w:ilvl="0">
      <w:startOverride w:val="2"/>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0"/>
  </w:num>
  <w:num w:numId="53">
    <w:abstractNumId w:val="3"/>
  </w:num>
  <w:num w:numId="54">
    <w:abstractNumId w:val="50"/>
  </w:num>
  <w:num w:numId="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5"/>
  </w:num>
  <w:num w:numId="57">
    <w:abstractNumId w:val="31"/>
  </w:num>
  <w:num w:numId="58">
    <w:abstractNumId w:val="28"/>
  </w:num>
  <w:num w:numId="59">
    <w:abstractNumId w:val="35"/>
  </w:num>
  <w:num w:numId="60">
    <w:abstractNumId w:val="19"/>
  </w:num>
  <w:num w:numId="61">
    <w:abstractNumId w:val="79"/>
  </w:num>
  <w:num w:numId="62">
    <w:abstractNumId w:val="59"/>
  </w:num>
  <w:num w:numId="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6"/>
  </w:num>
  <w:num w:numId="65">
    <w:abstractNumId w:val="29"/>
  </w:num>
  <w:num w:numId="66">
    <w:abstractNumId w:val="25"/>
  </w:num>
  <w:num w:numId="67">
    <w:abstractNumId w:val="63"/>
  </w:num>
  <w:num w:numId="68">
    <w:abstractNumId w:val="38"/>
  </w:num>
  <w:num w:numId="69">
    <w:abstractNumId w:val="42"/>
  </w:num>
  <w:num w:numId="70">
    <w:abstractNumId w:val="44"/>
  </w:num>
  <w:num w:numId="71">
    <w:abstractNumId w:val="48"/>
  </w:num>
  <w:num w:numId="72">
    <w:abstractNumId w:val="69"/>
  </w:num>
  <w:num w:numId="73">
    <w:abstractNumId w:val="72"/>
  </w:num>
  <w:num w:numId="74">
    <w:abstractNumId w:val="47"/>
  </w:num>
  <w:num w:numId="75">
    <w:abstractNumId w:val="76"/>
  </w:num>
  <w:num w:numId="76">
    <w:abstractNumId w:val="27"/>
  </w:num>
  <w:num w:numId="77">
    <w:abstractNumId w:val="45"/>
  </w:num>
  <w:num w:numId="78">
    <w:abstractNumId w:val="83"/>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9F5D01"/>
    <w:rsid w:val="000002A6"/>
    <w:rsid w:val="000024E2"/>
    <w:rsid w:val="000030DB"/>
    <w:rsid w:val="0000413B"/>
    <w:rsid w:val="00005923"/>
    <w:rsid w:val="00005B9A"/>
    <w:rsid w:val="0002058C"/>
    <w:rsid w:val="00023387"/>
    <w:rsid w:val="00023899"/>
    <w:rsid w:val="00023F99"/>
    <w:rsid w:val="00025E23"/>
    <w:rsid w:val="00027D6A"/>
    <w:rsid w:val="000312E5"/>
    <w:rsid w:val="00034A33"/>
    <w:rsid w:val="00034F51"/>
    <w:rsid w:val="00036103"/>
    <w:rsid w:val="00042F50"/>
    <w:rsid w:val="00044FA5"/>
    <w:rsid w:val="00047D13"/>
    <w:rsid w:val="00052735"/>
    <w:rsid w:val="000554FC"/>
    <w:rsid w:val="00064B5B"/>
    <w:rsid w:val="000656CC"/>
    <w:rsid w:val="00067F0F"/>
    <w:rsid w:val="0007057C"/>
    <w:rsid w:val="00074568"/>
    <w:rsid w:val="0007503F"/>
    <w:rsid w:val="00077659"/>
    <w:rsid w:val="0007797D"/>
    <w:rsid w:val="0008046B"/>
    <w:rsid w:val="00080B7B"/>
    <w:rsid w:val="00081217"/>
    <w:rsid w:val="000828C5"/>
    <w:rsid w:val="000862F7"/>
    <w:rsid w:val="00090660"/>
    <w:rsid w:val="00092453"/>
    <w:rsid w:val="000965A9"/>
    <w:rsid w:val="000A04B5"/>
    <w:rsid w:val="000A59DF"/>
    <w:rsid w:val="000A75E1"/>
    <w:rsid w:val="000A7754"/>
    <w:rsid w:val="000B1236"/>
    <w:rsid w:val="000B4910"/>
    <w:rsid w:val="000C19B1"/>
    <w:rsid w:val="000C25C7"/>
    <w:rsid w:val="000C3FD3"/>
    <w:rsid w:val="000C4E9F"/>
    <w:rsid w:val="000C62BA"/>
    <w:rsid w:val="000C6E75"/>
    <w:rsid w:val="000D1A68"/>
    <w:rsid w:val="000D2F40"/>
    <w:rsid w:val="000D2F45"/>
    <w:rsid w:val="000E0A28"/>
    <w:rsid w:val="000E3857"/>
    <w:rsid w:val="000E3ABE"/>
    <w:rsid w:val="000E3D76"/>
    <w:rsid w:val="000E78C4"/>
    <w:rsid w:val="000F675A"/>
    <w:rsid w:val="000F7452"/>
    <w:rsid w:val="000F7A66"/>
    <w:rsid w:val="00102A97"/>
    <w:rsid w:val="0010372A"/>
    <w:rsid w:val="00104F84"/>
    <w:rsid w:val="001054BA"/>
    <w:rsid w:val="001110A2"/>
    <w:rsid w:val="00112EB8"/>
    <w:rsid w:val="00114DA4"/>
    <w:rsid w:val="001158B7"/>
    <w:rsid w:val="00115FF3"/>
    <w:rsid w:val="00116A22"/>
    <w:rsid w:val="00117C9F"/>
    <w:rsid w:val="00117D4C"/>
    <w:rsid w:val="00120131"/>
    <w:rsid w:val="00121778"/>
    <w:rsid w:val="00122020"/>
    <w:rsid w:val="001220AB"/>
    <w:rsid w:val="00122904"/>
    <w:rsid w:val="0012320D"/>
    <w:rsid w:val="00124181"/>
    <w:rsid w:val="001252CC"/>
    <w:rsid w:val="00125AAE"/>
    <w:rsid w:val="001262FB"/>
    <w:rsid w:val="0012737E"/>
    <w:rsid w:val="00127AAB"/>
    <w:rsid w:val="0013085F"/>
    <w:rsid w:val="00132639"/>
    <w:rsid w:val="001351C8"/>
    <w:rsid w:val="00136FA1"/>
    <w:rsid w:val="00137C62"/>
    <w:rsid w:val="00143A87"/>
    <w:rsid w:val="00146EA5"/>
    <w:rsid w:val="00156002"/>
    <w:rsid w:val="001561E0"/>
    <w:rsid w:val="00160CC4"/>
    <w:rsid w:val="00165625"/>
    <w:rsid w:val="00165F76"/>
    <w:rsid w:val="001728C4"/>
    <w:rsid w:val="00187D50"/>
    <w:rsid w:val="00192443"/>
    <w:rsid w:val="001933EE"/>
    <w:rsid w:val="00194789"/>
    <w:rsid w:val="0019588E"/>
    <w:rsid w:val="00195AFA"/>
    <w:rsid w:val="00196EB2"/>
    <w:rsid w:val="001A1382"/>
    <w:rsid w:val="001A1FEE"/>
    <w:rsid w:val="001A4BC3"/>
    <w:rsid w:val="001A5F60"/>
    <w:rsid w:val="001B043E"/>
    <w:rsid w:val="001B1D4A"/>
    <w:rsid w:val="001B762A"/>
    <w:rsid w:val="001C1D40"/>
    <w:rsid w:val="001C1FA6"/>
    <w:rsid w:val="001C3967"/>
    <w:rsid w:val="001C6880"/>
    <w:rsid w:val="001C68A6"/>
    <w:rsid w:val="001D0A3F"/>
    <w:rsid w:val="001D332E"/>
    <w:rsid w:val="001E12C6"/>
    <w:rsid w:val="001E229C"/>
    <w:rsid w:val="001E35BC"/>
    <w:rsid w:val="001E3F5A"/>
    <w:rsid w:val="001E685C"/>
    <w:rsid w:val="001E754B"/>
    <w:rsid w:val="001F11FB"/>
    <w:rsid w:val="001F15C1"/>
    <w:rsid w:val="001F4073"/>
    <w:rsid w:val="001F4902"/>
    <w:rsid w:val="001F7E83"/>
    <w:rsid w:val="00202ED7"/>
    <w:rsid w:val="00207468"/>
    <w:rsid w:val="00211BDF"/>
    <w:rsid w:val="00212591"/>
    <w:rsid w:val="00212D03"/>
    <w:rsid w:val="00215238"/>
    <w:rsid w:val="00222431"/>
    <w:rsid w:val="00224AC0"/>
    <w:rsid w:val="0022617C"/>
    <w:rsid w:val="00226BF2"/>
    <w:rsid w:val="00227251"/>
    <w:rsid w:val="00232382"/>
    <w:rsid w:val="00233619"/>
    <w:rsid w:val="0023549F"/>
    <w:rsid w:val="00244755"/>
    <w:rsid w:val="002504EF"/>
    <w:rsid w:val="00252E6F"/>
    <w:rsid w:val="00256EA9"/>
    <w:rsid w:val="002609DA"/>
    <w:rsid w:val="002615A9"/>
    <w:rsid w:val="00261CEE"/>
    <w:rsid w:val="00261F51"/>
    <w:rsid w:val="002622C2"/>
    <w:rsid w:val="0026403F"/>
    <w:rsid w:val="00271555"/>
    <w:rsid w:val="00276082"/>
    <w:rsid w:val="00281175"/>
    <w:rsid w:val="00281C65"/>
    <w:rsid w:val="0028477E"/>
    <w:rsid w:val="0028651D"/>
    <w:rsid w:val="00287DA6"/>
    <w:rsid w:val="002900D7"/>
    <w:rsid w:val="00290F49"/>
    <w:rsid w:val="00292AEB"/>
    <w:rsid w:val="00293972"/>
    <w:rsid w:val="00297424"/>
    <w:rsid w:val="002A0FB3"/>
    <w:rsid w:val="002A31FF"/>
    <w:rsid w:val="002A4721"/>
    <w:rsid w:val="002B1F6F"/>
    <w:rsid w:val="002B2680"/>
    <w:rsid w:val="002C050D"/>
    <w:rsid w:val="002C1891"/>
    <w:rsid w:val="002C22C7"/>
    <w:rsid w:val="002C287C"/>
    <w:rsid w:val="002C359D"/>
    <w:rsid w:val="002D1F4D"/>
    <w:rsid w:val="002D33D6"/>
    <w:rsid w:val="002D36DA"/>
    <w:rsid w:val="002D3F24"/>
    <w:rsid w:val="002D5A44"/>
    <w:rsid w:val="002D7492"/>
    <w:rsid w:val="002E1489"/>
    <w:rsid w:val="002E1F9D"/>
    <w:rsid w:val="002E51CF"/>
    <w:rsid w:val="002F4A42"/>
    <w:rsid w:val="002F4F40"/>
    <w:rsid w:val="002F7568"/>
    <w:rsid w:val="003015D1"/>
    <w:rsid w:val="00301E98"/>
    <w:rsid w:val="00302447"/>
    <w:rsid w:val="0030765E"/>
    <w:rsid w:val="0030768F"/>
    <w:rsid w:val="00307FBB"/>
    <w:rsid w:val="00311F54"/>
    <w:rsid w:val="003120AB"/>
    <w:rsid w:val="00313937"/>
    <w:rsid w:val="00320DBC"/>
    <w:rsid w:val="003237FC"/>
    <w:rsid w:val="00323ECA"/>
    <w:rsid w:val="0032554B"/>
    <w:rsid w:val="00326C50"/>
    <w:rsid w:val="00330E16"/>
    <w:rsid w:val="003317B3"/>
    <w:rsid w:val="00334D33"/>
    <w:rsid w:val="003431B6"/>
    <w:rsid w:val="00347566"/>
    <w:rsid w:val="00354BB4"/>
    <w:rsid w:val="0035501D"/>
    <w:rsid w:val="00360805"/>
    <w:rsid w:val="00363796"/>
    <w:rsid w:val="00363CB8"/>
    <w:rsid w:val="00372037"/>
    <w:rsid w:val="003776DC"/>
    <w:rsid w:val="0038171D"/>
    <w:rsid w:val="00385E25"/>
    <w:rsid w:val="00386BDE"/>
    <w:rsid w:val="003875DE"/>
    <w:rsid w:val="00387F51"/>
    <w:rsid w:val="00390E76"/>
    <w:rsid w:val="00392B47"/>
    <w:rsid w:val="00392C9D"/>
    <w:rsid w:val="00392E66"/>
    <w:rsid w:val="00392F1D"/>
    <w:rsid w:val="00393F9C"/>
    <w:rsid w:val="003A1988"/>
    <w:rsid w:val="003A4E0E"/>
    <w:rsid w:val="003B1508"/>
    <w:rsid w:val="003B1CCF"/>
    <w:rsid w:val="003B21F3"/>
    <w:rsid w:val="003B29E2"/>
    <w:rsid w:val="003B49CC"/>
    <w:rsid w:val="003B5759"/>
    <w:rsid w:val="003D0914"/>
    <w:rsid w:val="003D138F"/>
    <w:rsid w:val="003D440D"/>
    <w:rsid w:val="003D5548"/>
    <w:rsid w:val="003D6C9C"/>
    <w:rsid w:val="003E0AB1"/>
    <w:rsid w:val="003E1379"/>
    <w:rsid w:val="003E1D0E"/>
    <w:rsid w:val="003E297E"/>
    <w:rsid w:val="003E31D2"/>
    <w:rsid w:val="003E7A04"/>
    <w:rsid w:val="003E7AD3"/>
    <w:rsid w:val="003F7E2D"/>
    <w:rsid w:val="00400949"/>
    <w:rsid w:val="00401496"/>
    <w:rsid w:val="0040157F"/>
    <w:rsid w:val="0040473B"/>
    <w:rsid w:val="004050DC"/>
    <w:rsid w:val="004060D9"/>
    <w:rsid w:val="00407837"/>
    <w:rsid w:val="00414753"/>
    <w:rsid w:val="00415E01"/>
    <w:rsid w:val="004162A3"/>
    <w:rsid w:val="00417B54"/>
    <w:rsid w:val="004221DF"/>
    <w:rsid w:val="00425E28"/>
    <w:rsid w:val="00425E43"/>
    <w:rsid w:val="004265A2"/>
    <w:rsid w:val="00432C94"/>
    <w:rsid w:val="00436EA6"/>
    <w:rsid w:val="004415B4"/>
    <w:rsid w:val="00441973"/>
    <w:rsid w:val="004435ED"/>
    <w:rsid w:val="00443D72"/>
    <w:rsid w:val="00450067"/>
    <w:rsid w:val="004504D4"/>
    <w:rsid w:val="00450990"/>
    <w:rsid w:val="004516AF"/>
    <w:rsid w:val="004540EC"/>
    <w:rsid w:val="00454425"/>
    <w:rsid w:val="00454759"/>
    <w:rsid w:val="00454F87"/>
    <w:rsid w:val="00456048"/>
    <w:rsid w:val="004562BB"/>
    <w:rsid w:val="0045705E"/>
    <w:rsid w:val="00457FE9"/>
    <w:rsid w:val="00461211"/>
    <w:rsid w:val="004652B8"/>
    <w:rsid w:val="0047017B"/>
    <w:rsid w:val="004751F9"/>
    <w:rsid w:val="00480276"/>
    <w:rsid w:val="00482F34"/>
    <w:rsid w:val="004858B6"/>
    <w:rsid w:val="00487E45"/>
    <w:rsid w:val="0049148A"/>
    <w:rsid w:val="00492CC2"/>
    <w:rsid w:val="0049794F"/>
    <w:rsid w:val="004A4D45"/>
    <w:rsid w:val="004A5242"/>
    <w:rsid w:val="004A73BD"/>
    <w:rsid w:val="004A77F6"/>
    <w:rsid w:val="004B0182"/>
    <w:rsid w:val="004B18B2"/>
    <w:rsid w:val="004B48BD"/>
    <w:rsid w:val="004B5E30"/>
    <w:rsid w:val="004B7AD7"/>
    <w:rsid w:val="004C1BF6"/>
    <w:rsid w:val="004C2445"/>
    <w:rsid w:val="004C327E"/>
    <w:rsid w:val="004C51C5"/>
    <w:rsid w:val="004C6E13"/>
    <w:rsid w:val="004D30A3"/>
    <w:rsid w:val="004D3BCE"/>
    <w:rsid w:val="004D4849"/>
    <w:rsid w:val="004D4A69"/>
    <w:rsid w:val="004E07D5"/>
    <w:rsid w:val="004E0D8B"/>
    <w:rsid w:val="004E2F94"/>
    <w:rsid w:val="004E44C6"/>
    <w:rsid w:val="004E6D76"/>
    <w:rsid w:val="004F01E2"/>
    <w:rsid w:val="004F4B23"/>
    <w:rsid w:val="004F5E13"/>
    <w:rsid w:val="00510BEB"/>
    <w:rsid w:val="00512431"/>
    <w:rsid w:val="00512E15"/>
    <w:rsid w:val="00512EE2"/>
    <w:rsid w:val="005144D0"/>
    <w:rsid w:val="005156D8"/>
    <w:rsid w:val="005170DD"/>
    <w:rsid w:val="0051784E"/>
    <w:rsid w:val="00520B20"/>
    <w:rsid w:val="0053025C"/>
    <w:rsid w:val="005309CD"/>
    <w:rsid w:val="00537E7F"/>
    <w:rsid w:val="00540E7E"/>
    <w:rsid w:val="005419ED"/>
    <w:rsid w:val="005453F5"/>
    <w:rsid w:val="00545C37"/>
    <w:rsid w:val="00546B98"/>
    <w:rsid w:val="005477CA"/>
    <w:rsid w:val="00551E90"/>
    <w:rsid w:val="005552C3"/>
    <w:rsid w:val="00556F26"/>
    <w:rsid w:val="0056203D"/>
    <w:rsid w:val="005635F3"/>
    <w:rsid w:val="00565140"/>
    <w:rsid w:val="005669FC"/>
    <w:rsid w:val="0057243D"/>
    <w:rsid w:val="00572BC6"/>
    <w:rsid w:val="00573A6A"/>
    <w:rsid w:val="00573FE3"/>
    <w:rsid w:val="00576857"/>
    <w:rsid w:val="0057690A"/>
    <w:rsid w:val="00580CA6"/>
    <w:rsid w:val="00583C5D"/>
    <w:rsid w:val="0058467F"/>
    <w:rsid w:val="00584A24"/>
    <w:rsid w:val="00591263"/>
    <w:rsid w:val="00591524"/>
    <w:rsid w:val="00591B6E"/>
    <w:rsid w:val="00591F03"/>
    <w:rsid w:val="005930BF"/>
    <w:rsid w:val="005967F3"/>
    <w:rsid w:val="00597999"/>
    <w:rsid w:val="005A001E"/>
    <w:rsid w:val="005A35D8"/>
    <w:rsid w:val="005A4927"/>
    <w:rsid w:val="005A6D69"/>
    <w:rsid w:val="005B25B7"/>
    <w:rsid w:val="005B264C"/>
    <w:rsid w:val="005B2F57"/>
    <w:rsid w:val="005B4959"/>
    <w:rsid w:val="005B5245"/>
    <w:rsid w:val="005B6DA6"/>
    <w:rsid w:val="005B7945"/>
    <w:rsid w:val="005C5D85"/>
    <w:rsid w:val="005D0051"/>
    <w:rsid w:val="005D0D7E"/>
    <w:rsid w:val="005D22A4"/>
    <w:rsid w:val="005D3355"/>
    <w:rsid w:val="005D3F73"/>
    <w:rsid w:val="005D40FB"/>
    <w:rsid w:val="005D720E"/>
    <w:rsid w:val="005D74EB"/>
    <w:rsid w:val="005E0A54"/>
    <w:rsid w:val="005E13AE"/>
    <w:rsid w:val="005E1EFD"/>
    <w:rsid w:val="005E4961"/>
    <w:rsid w:val="005E4C56"/>
    <w:rsid w:val="005E5279"/>
    <w:rsid w:val="005E5B18"/>
    <w:rsid w:val="005E5BBB"/>
    <w:rsid w:val="005F2A59"/>
    <w:rsid w:val="005F399C"/>
    <w:rsid w:val="005F787F"/>
    <w:rsid w:val="00601B16"/>
    <w:rsid w:val="00603B16"/>
    <w:rsid w:val="00605BF9"/>
    <w:rsid w:val="0060727D"/>
    <w:rsid w:val="006101D8"/>
    <w:rsid w:val="00612951"/>
    <w:rsid w:val="00621145"/>
    <w:rsid w:val="00622CA1"/>
    <w:rsid w:val="00624587"/>
    <w:rsid w:val="00624FD1"/>
    <w:rsid w:val="0062520D"/>
    <w:rsid w:val="0062552E"/>
    <w:rsid w:val="00625BC5"/>
    <w:rsid w:val="00627C9F"/>
    <w:rsid w:val="00631086"/>
    <w:rsid w:val="006316CE"/>
    <w:rsid w:val="00632106"/>
    <w:rsid w:val="0063279C"/>
    <w:rsid w:val="00634CF2"/>
    <w:rsid w:val="00635112"/>
    <w:rsid w:val="00636B0D"/>
    <w:rsid w:val="00641338"/>
    <w:rsid w:val="0064160F"/>
    <w:rsid w:val="00643C7B"/>
    <w:rsid w:val="00644D71"/>
    <w:rsid w:val="00645F7E"/>
    <w:rsid w:val="006476CE"/>
    <w:rsid w:val="00652902"/>
    <w:rsid w:val="00655FA9"/>
    <w:rsid w:val="00660E8E"/>
    <w:rsid w:val="00663323"/>
    <w:rsid w:val="006650FA"/>
    <w:rsid w:val="00666840"/>
    <w:rsid w:val="00666CC3"/>
    <w:rsid w:val="00667FCE"/>
    <w:rsid w:val="0067045D"/>
    <w:rsid w:val="00670900"/>
    <w:rsid w:val="0067243C"/>
    <w:rsid w:val="00677B5F"/>
    <w:rsid w:val="00677CAC"/>
    <w:rsid w:val="00680D69"/>
    <w:rsid w:val="00681C7B"/>
    <w:rsid w:val="006837BF"/>
    <w:rsid w:val="00683DFC"/>
    <w:rsid w:val="00684F14"/>
    <w:rsid w:val="0068535A"/>
    <w:rsid w:val="00686449"/>
    <w:rsid w:val="0068790D"/>
    <w:rsid w:val="00690C60"/>
    <w:rsid w:val="00692C08"/>
    <w:rsid w:val="00694BF8"/>
    <w:rsid w:val="00695E4D"/>
    <w:rsid w:val="00696738"/>
    <w:rsid w:val="00697CC0"/>
    <w:rsid w:val="006A31CB"/>
    <w:rsid w:val="006A4A4C"/>
    <w:rsid w:val="006A4D92"/>
    <w:rsid w:val="006A5502"/>
    <w:rsid w:val="006A595D"/>
    <w:rsid w:val="006A74B4"/>
    <w:rsid w:val="006A7A68"/>
    <w:rsid w:val="006B05F3"/>
    <w:rsid w:val="006B4357"/>
    <w:rsid w:val="006B4F40"/>
    <w:rsid w:val="006C126B"/>
    <w:rsid w:val="006C4D9D"/>
    <w:rsid w:val="006C56EE"/>
    <w:rsid w:val="006C7CB3"/>
    <w:rsid w:val="006C7D2A"/>
    <w:rsid w:val="006D0C49"/>
    <w:rsid w:val="006D2946"/>
    <w:rsid w:val="006D2F9E"/>
    <w:rsid w:val="006D357C"/>
    <w:rsid w:val="006D69AA"/>
    <w:rsid w:val="006E211C"/>
    <w:rsid w:val="006E2567"/>
    <w:rsid w:val="006E53B6"/>
    <w:rsid w:val="006E7B11"/>
    <w:rsid w:val="006F2BEB"/>
    <w:rsid w:val="006F4510"/>
    <w:rsid w:val="006F4DFE"/>
    <w:rsid w:val="006F4F8B"/>
    <w:rsid w:val="006F533C"/>
    <w:rsid w:val="00700CF0"/>
    <w:rsid w:val="007038ED"/>
    <w:rsid w:val="00705160"/>
    <w:rsid w:val="007061EF"/>
    <w:rsid w:val="00714554"/>
    <w:rsid w:val="00715AB2"/>
    <w:rsid w:val="00716B65"/>
    <w:rsid w:val="007175DF"/>
    <w:rsid w:val="00717E01"/>
    <w:rsid w:val="0072167F"/>
    <w:rsid w:val="007227BB"/>
    <w:rsid w:val="007234E1"/>
    <w:rsid w:val="00723BF5"/>
    <w:rsid w:val="007246E8"/>
    <w:rsid w:val="00727313"/>
    <w:rsid w:val="0073199D"/>
    <w:rsid w:val="00741CE9"/>
    <w:rsid w:val="007446B9"/>
    <w:rsid w:val="00747446"/>
    <w:rsid w:val="00753562"/>
    <w:rsid w:val="00753668"/>
    <w:rsid w:val="00753F70"/>
    <w:rsid w:val="00754C01"/>
    <w:rsid w:val="007567FF"/>
    <w:rsid w:val="00757A9C"/>
    <w:rsid w:val="00757B06"/>
    <w:rsid w:val="00760464"/>
    <w:rsid w:val="00761128"/>
    <w:rsid w:val="00761CFA"/>
    <w:rsid w:val="0076589C"/>
    <w:rsid w:val="00770341"/>
    <w:rsid w:val="00770E72"/>
    <w:rsid w:val="00771BCC"/>
    <w:rsid w:val="007726D5"/>
    <w:rsid w:val="00772A66"/>
    <w:rsid w:val="00777B02"/>
    <w:rsid w:val="00777E20"/>
    <w:rsid w:val="00780C9C"/>
    <w:rsid w:val="00780E2A"/>
    <w:rsid w:val="00782327"/>
    <w:rsid w:val="00782A20"/>
    <w:rsid w:val="007858A2"/>
    <w:rsid w:val="00785D64"/>
    <w:rsid w:val="00786F0C"/>
    <w:rsid w:val="0079050E"/>
    <w:rsid w:val="007908BB"/>
    <w:rsid w:val="0079250D"/>
    <w:rsid w:val="0079281B"/>
    <w:rsid w:val="00792E75"/>
    <w:rsid w:val="00795A10"/>
    <w:rsid w:val="007A0AC5"/>
    <w:rsid w:val="007A4D3B"/>
    <w:rsid w:val="007A579C"/>
    <w:rsid w:val="007B0974"/>
    <w:rsid w:val="007B45F4"/>
    <w:rsid w:val="007B5CF4"/>
    <w:rsid w:val="007B621A"/>
    <w:rsid w:val="007B75EF"/>
    <w:rsid w:val="007C200A"/>
    <w:rsid w:val="007C3C0F"/>
    <w:rsid w:val="007C464C"/>
    <w:rsid w:val="007C47EB"/>
    <w:rsid w:val="007C5235"/>
    <w:rsid w:val="007C5377"/>
    <w:rsid w:val="007C5882"/>
    <w:rsid w:val="007C7A21"/>
    <w:rsid w:val="007D0C1D"/>
    <w:rsid w:val="007D5FBD"/>
    <w:rsid w:val="007D62A7"/>
    <w:rsid w:val="007E0E08"/>
    <w:rsid w:val="007E2491"/>
    <w:rsid w:val="007E48DC"/>
    <w:rsid w:val="007E6C0A"/>
    <w:rsid w:val="007E7BA1"/>
    <w:rsid w:val="007F0C26"/>
    <w:rsid w:val="007F27EA"/>
    <w:rsid w:val="007F3C4A"/>
    <w:rsid w:val="007F4032"/>
    <w:rsid w:val="007F7122"/>
    <w:rsid w:val="007F7C40"/>
    <w:rsid w:val="00800FDC"/>
    <w:rsid w:val="00801016"/>
    <w:rsid w:val="00802681"/>
    <w:rsid w:val="00812EDF"/>
    <w:rsid w:val="0081378C"/>
    <w:rsid w:val="00815EB6"/>
    <w:rsid w:val="00820E01"/>
    <w:rsid w:val="008225BA"/>
    <w:rsid w:val="00823057"/>
    <w:rsid w:val="00825EC1"/>
    <w:rsid w:val="00831321"/>
    <w:rsid w:val="0083158C"/>
    <w:rsid w:val="008321AB"/>
    <w:rsid w:val="008327D9"/>
    <w:rsid w:val="00832C58"/>
    <w:rsid w:val="00832C9A"/>
    <w:rsid w:val="00834497"/>
    <w:rsid w:val="00835C42"/>
    <w:rsid w:val="008402A1"/>
    <w:rsid w:val="00840F4B"/>
    <w:rsid w:val="00842141"/>
    <w:rsid w:val="008434FF"/>
    <w:rsid w:val="00846F9C"/>
    <w:rsid w:val="00847E02"/>
    <w:rsid w:val="00852D3B"/>
    <w:rsid w:val="00854E88"/>
    <w:rsid w:val="00857050"/>
    <w:rsid w:val="0085712B"/>
    <w:rsid w:val="008626AE"/>
    <w:rsid w:val="0086507A"/>
    <w:rsid w:val="008729CC"/>
    <w:rsid w:val="008737FF"/>
    <w:rsid w:val="00873F6E"/>
    <w:rsid w:val="0087415A"/>
    <w:rsid w:val="0087444C"/>
    <w:rsid w:val="00875D0C"/>
    <w:rsid w:val="00881F30"/>
    <w:rsid w:val="00885CB2"/>
    <w:rsid w:val="00886093"/>
    <w:rsid w:val="00887324"/>
    <w:rsid w:val="00887F80"/>
    <w:rsid w:val="00890887"/>
    <w:rsid w:val="00890FED"/>
    <w:rsid w:val="00892B41"/>
    <w:rsid w:val="0089643C"/>
    <w:rsid w:val="008977E9"/>
    <w:rsid w:val="008A024F"/>
    <w:rsid w:val="008A1411"/>
    <w:rsid w:val="008A5124"/>
    <w:rsid w:val="008B1824"/>
    <w:rsid w:val="008B1EC4"/>
    <w:rsid w:val="008C1069"/>
    <w:rsid w:val="008C32D9"/>
    <w:rsid w:val="008C46C2"/>
    <w:rsid w:val="008C690B"/>
    <w:rsid w:val="008D11B9"/>
    <w:rsid w:val="008D11C4"/>
    <w:rsid w:val="008D2D11"/>
    <w:rsid w:val="008D3F30"/>
    <w:rsid w:val="008D4F82"/>
    <w:rsid w:val="008E29F1"/>
    <w:rsid w:val="008E7585"/>
    <w:rsid w:val="008E7D66"/>
    <w:rsid w:val="008F1B4B"/>
    <w:rsid w:val="008F4C9F"/>
    <w:rsid w:val="008F50CB"/>
    <w:rsid w:val="008F5B25"/>
    <w:rsid w:val="008F5C49"/>
    <w:rsid w:val="00900421"/>
    <w:rsid w:val="00901419"/>
    <w:rsid w:val="00907BC6"/>
    <w:rsid w:val="009108A3"/>
    <w:rsid w:val="0091184C"/>
    <w:rsid w:val="0091295C"/>
    <w:rsid w:val="00912BE5"/>
    <w:rsid w:val="00912FCE"/>
    <w:rsid w:val="0091319F"/>
    <w:rsid w:val="00914338"/>
    <w:rsid w:val="00914A8C"/>
    <w:rsid w:val="00914D7F"/>
    <w:rsid w:val="00915BC5"/>
    <w:rsid w:val="00920DC8"/>
    <w:rsid w:val="00921D96"/>
    <w:rsid w:val="009248DE"/>
    <w:rsid w:val="00926FB8"/>
    <w:rsid w:val="00932122"/>
    <w:rsid w:val="009336DC"/>
    <w:rsid w:val="00934C10"/>
    <w:rsid w:val="009368FC"/>
    <w:rsid w:val="009405FA"/>
    <w:rsid w:val="00942DFA"/>
    <w:rsid w:val="00952F0B"/>
    <w:rsid w:val="00954A22"/>
    <w:rsid w:val="0095574F"/>
    <w:rsid w:val="00955DE8"/>
    <w:rsid w:val="00960AAF"/>
    <w:rsid w:val="00967C15"/>
    <w:rsid w:val="00971CEF"/>
    <w:rsid w:val="00971ECC"/>
    <w:rsid w:val="009732EF"/>
    <w:rsid w:val="0097390C"/>
    <w:rsid w:val="00974E04"/>
    <w:rsid w:val="00975D30"/>
    <w:rsid w:val="00983965"/>
    <w:rsid w:val="00984FDC"/>
    <w:rsid w:val="009915FF"/>
    <w:rsid w:val="009A1BCC"/>
    <w:rsid w:val="009A412E"/>
    <w:rsid w:val="009A5005"/>
    <w:rsid w:val="009B27EB"/>
    <w:rsid w:val="009B352F"/>
    <w:rsid w:val="009B3C8B"/>
    <w:rsid w:val="009B4005"/>
    <w:rsid w:val="009B6651"/>
    <w:rsid w:val="009C0407"/>
    <w:rsid w:val="009C1759"/>
    <w:rsid w:val="009C394A"/>
    <w:rsid w:val="009C4FC4"/>
    <w:rsid w:val="009C57CB"/>
    <w:rsid w:val="009D0DB0"/>
    <w:rsid w:val="009D23D1"/>
    <w:rsid w:val="009D3283"/>
    <w:rsid w:val="009D3551"/>
    <w:rsid w:val="009D4238"/>
    <w:rsid w:val="009D6315"/>
    <w:rsid w:val="009E33F7"/>
    <w:rsid w:val="009E41ED"/>
    <w:rsid w:val="009E4747"/>
    <w:rsid w:val="009E5818"/>
    <w:rsid w:val="009E7709"/>
    <w:rsid w:val="009E7AF7"/>
    <w:rsid w:val="009F0885"/>
    <w:rsid w:val="009F08DC"/>
    <w:rsid w:val="009F0CB0"/>
    <w:rsid w:val="009F5D01"/>
    <w:rsid w:val="00A02405"/>
    <w:rsid w:val="00A059CF"/>
    <w:rsid w:val="00A13429"/>
    <w:rsid w:val="00A1594E"/>
    <w:rsid w:val="00A16C70"/>
    <w:rsid w:val="00A173C1"/>
    <w:rsid w:val="00A20605"/>
    <w:rsid w:val="00A20F50"/>
    <w:rsid w:val="00A22014"/>
    <w:rsid w:val="00A2352C"/>
    <w:rsid w:val="00A23B56"/>
    <w:rsid w:val="00A2524C"/>
    <w:rsid w:val="00A272D1"/>
    <w:rsid w:val="00A319DD"/>
    <w:rsid w:val="00A31AE0"/>
    <w:rsid w:val="00A3212E"/>
    <w:rsid w:val="00A344E2"/>
    <w:rsid w:val="00A359F7"/>
    <w:rsid w:val="00A369ED"/>
    <w:rsid w:val="00A40E24"/>
    <w:rsid w:val="00A4197D"/>
    <w:rsid w:val="00A44989"/>
    <w:rsid w:val="00A454A0"/>
    <w:rsid w:val="00A46E48"/>
    <w:rsid w:val="00A509E5"/>
    <w:rsid w:val="00A5310A"/>
    <w:rsid w:val="00A53B72"/>
    <w:rsid w:val="00A5479A"/>
    <w:rsid w:val="00A575F6"/>
    <w:rsid w:val="00A60089"/>
    <w:rsid w:val="00A60B85"/>
    <w:rsid w:val="00A645D0"/>
    <w:rsid w:val="00A66F1D"/>
    <w:rsid w:val="00A67A10"/>
    <w:rsid w:val="00A70F2A"/>
    <w:rsid w:val="00A71972"/>
    <w:rsid w:val="00A72B04"/>
    <w:rsid w:val="00A73D20"/>
    <w:rsid w:val="00A748AC"/>
    <w:rsid w:val="00A7611B"/>
    <w:rsid w:val="00A77AB8"/>
    <w:rsid w:val="00A817A5"/>
    <w:rsid w:val="00A85C03"/>
    <w:rsid w:val="00A934C8"/>
    <w:rsid w:val="00A9399C"/>
    <w:rsid w:val="00A9634E"/>
    <w:rsid w:val="00AA072A"/>
    <w:rsid w:val="00AA3029"/>
    <w:rsid w:val="00AA4365"/>
    <w:rsid w:val="00AA6AC2"/>
    <w:rsid w:val="00AA6F1D"/>
    <w:rsid w:val="00AB0B82"/>
    <w:rsid w:val="00AB3F2F"/>
    <w:rsid w:val="00AB7705"/>
    <w:rsid w:val="00AB7D12"/>
    <w:rsid w:val="00AC06B7"/>
    <w:rsid w:val="00AC37EE"/>
    <w:rsid w:val="00AD374A"/>
    <w:rsid w:val="00AE0CF1"/>
    <w:rsid w:val="00AE1310"/>
    <w:rsid w:val="00AE3449"/>
    <w:rsid w:val="00AE4058"/>
    <w:rsid w:val="00AE4249"/>
    <w:rsid w:val="00AE5C60"/>
    <w:rsid w:val="00AE787C"/>
    <w:rsid w:val="00AF2583"/>
    <w:rsid w:val="00AF2A75"/>
    <w:rsid w:val="00AF36A0"/>
    <w:rsid w:val="00AF406F"/>
    <w:rsid w:val="00AF4876"/>
    <w:rsid w:val="00AF73D4"/>
    <w:rsid w:val="00B04405"/>
    <w:rsid w:val="00B100D9"/>
    <w:rsid w:val="00B11870"/>
    <w:rsid w:val="00B138A6"/>
    <w:rsid w:val="00B13ECE"/>
    <w:rsid w:val="00B14276"/>
    <w:rsid w:val="00B1430F"/>
    <w:rsid w:val="00B15485"/>
    <w:rsid w:val="00B22DB0"/>
    <w:rsid w:val="00B2413E"/>
    <w:rsid w:val="00B311CB"/>
    <w:rsid w:val="00B37719"/>
    <w:rsid w:val="00B44F61"/>
    <w:rsid w:val="00B52C5E"/>
    <w:rsid w:val="00B540CA"/>
    <w:rsid w:val="00B55A0C"/>
    <w:rsid w:val="00B560CB"/>
    <w:rsid w:val="00B57B9A"/>
    <w:rsid w:val="00B60755"/>
    <w:rsid w:val="00B612B4"/>
    <w:rsid w:val="00B6182C"/>
    <w:rsid w:val="00B62515"/>
    <w:rsid w:val="00B6305A"/>
    <w:rsid w:val="00B653E2"/>
    <w:rsid w:val="00B674FF"/>
    <w:rsid w:val="00B675EF"/>
    <w:rsid w:val="00B735D0"/>
    <w:rsid w:val="00B762C6"/>
    <w:rsid w:val="00B83F86"/>
    <w:rsid w:val="00B844CE"/>
    <w:rsid w:val="00B8474C"/>
    <w:rsid w:val="00B84937"/>
    <w:rsid w:val="00B85B1E"/>
    <w:rsid w:val="00B94011"/>
    <w:rsid w:val="00B95BE6"/>
    <w:rsid w:val="00B95EA3"/>
    <w:rsid w:val="00BA3AAA"/>
    <w:rsid w:val="00BA3C24"/>
    <w:rsid w:val="00BB0C62"/>
    <w:rsid w:val="00BB2276"/>
    <w:rsid w:val="00BB48D3"/>
    <w:rsid w:val="00BB57BD"/>
    <w:rsid w:val="00BB5AAB"/>
    <w:rsid w:val="00BB6065"/>
    <w:rsid w:val="00BB6551"/>
    <w:rsid w:val="00BB6E59"/>
    <w:rsid w:val="00BC07C3"/>
    <w:rsid w:val="00BC3FB1"/>
    <w:rsid w:val="00BC41BC"/>
    <w:rsid w:val="00BC49E3"/>
    <w:rsid w:val="00BC524A"/>
    <w:rsid w:val="00BD0DE3"/>
    <w:rsid w:val="00BD1E71"/>
    <w:rsid w:val="00BD2662"/>
    <w:rsid w:val="00BD5752"/>
    <w:rsid w:val="00BD6D52"/>
    <w:rsid w:val="00BD6FDB"/>
    <w:rsid w:val="00BD727E"/>
    <w:rsid w:val="00BE4763"/>
    <w:rsid w:val="00BE6347"/>
    <w:rsid w:val="00BF2FD0"/>
    <w:rsid w:val="00BF571B"/>
    <w:rsid w:val="00BF7BC2"/>
    <w:rsid w:val="00C00E5E"/>
    <w:rsid w:val="00C014E8"/>
    <w:rsid w:val="00C031B5"/>
    <w:rsid w:val="00C03EF0"/>
    <w:rsid w:val="00C07328"/>
    <w:rsid w:val="00C17423"/>
    <w:rsid w:val="00C219BB"/>
    <w:rsid w:val="00C23E2F"/>
    <w:rsid w:val="00C2591E"/>
    <w:rsid w:val="00C32E87"/>
    <w:rsid w:val="00C333FE"/>
    <w:rsid w:val="00C41B85"/>
    <w:rsid w:val="00C42CBD"/>
    <w:rsid w:val="00C50892"/>
    <w:rsid w:val="00C55F5F"/>
    <w:rsid w:val="00C56F8A"/>
    <w:rsid w:val="00C570DD"/>
    <w:rsid w:val="00C57F6C"/>
    <w:rsid w:val="00C6180C"/>
    <w:rsid w:val="00C62CF1"/>
    <w:rsid w:val="00C630EE"/>
    <w:rsid w:val="00C6788E"/>
    <w:rsid w:val="00C73BE1"/>
    <w:rsid w:val="00C756FC"/>
    <w:rsid w:val="00C77FD0"/>
    <w:rsid w:val="00C808FA"/>
    <w:rsid w:val="00C8478B"/>
    <w:rsid w:val="00C84A9B"/>
    <w:rsid w:val="00C855FC"/>
    <w:rsid w:val="00C86304"/>
    <w:rsid w:val="00C87E51"/>
    <w:rsid w:val="00C91E64"/>
    <w:rsid w:val="00C92764"/>
    <w:rsid w:val="00C92D56"/>
    <w:rsid w:val="00C94522"/>
    <w:rsid w:val="00C959CA"/>
    <w:rsid w:val="00C95E60"/>
    <w:rsid w:val="00C9640A"/>
    <w:rsid w:val="00CA4138"/>
    <w:rsid w:val="00CA5D3A"/>
    <w:rsid w:val="00CA7BE2"/>
    <w:rsid w:val="00CB0C1F"/>
    <w:rsid w:val="00CB3B62"/>
    <w:rsid w:val="00CB3F55"/>
    <w:rsid w:val="00CB62E5"/>
    <w:rsid w:val="00CC0478"/>
    <w:rsid w:val="00CC2C89"/>
    <w:rsid w:val="00CC7A88"/>
    <w:rsid w:val="00CD0482"/>
    <w:rsid w:val="00CD057E"/>
    <w:rsid w:val="00CD2045"/>
    <w:rsid w:val="00CD2D2F"/>
    <w:rsid w:val="00CD445E"/>
    <w:rsid w:val="00CD68A1"/>
    <w:rsid w:val="00CD7D10"/>
    <w:rsid w:val="00CE0542"/>
    <w:rsid w:val="00CE2F46"/>
    <w:rsid w:val="00CE4C4A"/>
    <w:rsid w:val="00CE6AE0"/>
    <w:rsid w:val="00CE7207"/>
    <w:rsid w:val="00CE7648"/>
    <w:rsid w:val="00CE78D3"/>
    <w:rsid w:val="00CF57E7"/>
    <w:rsid w:val="00D01A08"/>
    <w:rsid w:val="00D03AA2"/>
    <w:rsid w:val="00D040D0"/>
    <w:rsid w:val="00D06447"/>
    <w:rsid w:val="00D076D5"/>
    <w:rsid w:val="00D11725"/>
    <w:rsid w:val="00D11A11"/>
    <w:rsid w:val="00D160B0"/>
    <w:rsid w:val="00D17A54"/>
    <w:rsid w:val="00D21039"/>
    <w:rsid w:val="00D2429F"/>
    <w:rsid w:val="00D26D6C"/>
    <w:rsid w:val="00D30F0C"/>
    <w:rsid w:val="00D31C82"/>
    <w:rsid w:val="00D3247B"/>
    <w:rsid w:val="00D37022"/>
    <w:rsid w:val="00D4361E"/>
    <w:rsid w:val="00D43F0F"/>
    <w:rsid w:val="00D45134"/>
    <w:rsid w:val="00D4799B"/>
    <w:rsid w:val="00D50761"/>
    <w:rsid w:val="00D51200"/>
    <w:rsid w:val="00D536C4"/>
    <w:rsid w:val="00D53F7B"/>
    <w:rsid w:val="00D549C9"/>
    <w:rsid w:val="00D576A5"/>
    <w:rsid w:val="00D60278"/>
    <w:rsid w:val="00D62F1E"/>
    <w:rsid w:val="00D63E0D"/>
    <w:rsid w:val="00D64B48"/>
    <w:rsid w:val="00D65D06"/>
    <w:rsid w:val="00D6698C"/>
    <w:rsid w:val="00D66B43"/>
    <w:rsid w:val="00D72BB5"/>
    <w:rsid w:val="00D7728F"/>
    <w:rsid w:val="00D812E3"/>
    <w:rsid w:val="00D84905"/>
    <w:rsid w:val="00D85745"/>
    <w:rsid w:val="00D862FB"/>
    <w:rsid w:val="00D92BDE"/>
    <w:rsid w:val="00D93377"/>
    <w:rsid w:val="00DA0F59"/>
    <w:rsid w:val="00DA3A3E"/>
    <w:rsid w:val="00DA51A8"/>
    <w:rsid w:val="00DB2384"/>
    <w:rsid w:val="00DB46B4"/>
    <w:rsid w:val="00DB5A33"/>
    <w:rsid w:val="00DB73E8"/>
    <w:rsid w:val="00DC39F7"/>
    <w:rsid w:val="00DC46D7"/>
    <w:rsid w:val="00DC7B80"/>
    <w:rsid w:val="00DD4F74"/>
    <w:rsid w:val="00DD5218"/>
    <w:rsid w:val="00DD7BC9"/>
    <w:rsid w:val="00DE021D"/>
    <w:rsid w:val="00DE50FE"/>
    <w:rsid w:val="00DE5B08"/>
    <w:rsid w:val="00DF10DB"/>
    <w:rsid w:val="00DF1362"/>
    <w:rsid w:val="00DF2872"/>
    <w:rsid w:val="00DF3666"/>
    <w:rsid w:val="00DF3AF0"/>
    <w:rsid w:val="00E0491D"/>
    <w:rsid w:val="00E05BDD"/>
    <w:rsid w:val="00E07977"/>
    <w:rsid w:val="00E10752"/>
    <w:rsid w:val="00E12E6E"/>
    <w:rsid w:val="00E169ED"/>
    <w:rsid w:val="00E178E3"/>
    <w:rsid w:val="00E20019"/>
    <w:rsid w:val="00E24BC9"/>
    <w:rsid w:val="00E25545"/>
    <w:rsid w:val="00E265E8"/>
    <w:rsid w:val="00E305C1"/>
    <w:rsid w:val="00E3214A"/>
    <w:rsid w:val="00E32492"/>
    <w:rsid w:val="00E344D0"/>
    <w:rsid w:val="00E40C93"/>
    <w:rsid w:val="00E40FFE"/>
    <w:rsid w:val="00E4128E"/>
    <w:rsid w:val="00E4493D"/>
    <w:rsid w:val="00E53C7C"/>
    <w:rsid w:val="00E54F4F"/>
    <w:rsid w:val="00E56492"/>
    <w:rsid w:val="00E5762E"/>
    <w:rsid w:val="00E609B6"/>
    <w:rsid w:val="00E619E2"/>
    <w:rsid w:val="00E61AFF"/>
    <w:rsid w:val="00E61CD6"/>
    <w:rsid w:val="00E63A11"/>
    <w:rsid w:val="00E63AB4"/>
    <w:rsid w:val="00E63F5D"/>
    <w:rsid w:val="00E66EB3"/>
    <w:rsid w:val="00E71101"/>
    <w:rsid w:val="00E71762"/>
    <w:rsid w:val="00E71BEA"/>
    <w:rsid w:val="00E71D8F"/>
    <w:rsid w:val="00E74180"/>
    <w:rsid w:val="00E758AC"/>
    <w:rsid w:val="00E75D0B"/>
    <w:rsid w:val="00E76F63"/>
    <w:rsid w:val="00E7757E"/>
    <w:rsid w:val="00E80364"/>
    <w:rsid w:val="00E80EBD"/>
    <w:rsid w:val="00E85236"/>
    <w:rsid w:val="00E86A1F"/>
    <w:rsid w:val="00E94D86"/>
    <w:rsid w:val="00E95928"/>
    <w:rsid w:val="00E968B0"/>
    <w:rsid w:val="00E96F3E"/>
    <w:rsid w:val="00EA0516"/>
    <w:rsid w:val="00EA091E"/>
    <w:rsid w:val="00EA4649"/>
    <w:rsid w:val="00EB032E"/>
    <w:rsid w:val="00EB4BE9"/>
    <w:rsid w:val="00EB5AA9"/>
    <w:rsid w:val="00EB706C"/>
    <w:rsid w:val="00EC08EB"/>
    <w:rsid w:val="00EC78A6"/>
    <w:rsid w:val="00ED28C8"/>
    <w:rsid w:val="00ED2FD1"/>
    <w:rsid w:val="00ED5A0B"/>
    <w:rsid w:val="00EE3484"/>
    <w:rsid w:val="00EE444C"/>
    <w:rsid w:val="00EE6595"/>
    <w:rsid w:val="00EF05E5"/>
    <w:rsid w:val="00EF1027"/>
    <w:rsid w:val="00EF1492"/>
    <w:rsid w:val="00EF2343"/>
    <w:rsid w:val="00EF3EFA"/>
    <w:rsid w:val="00F017AA"/>
    <w:rsid w:val="00F040F6"/>
    <w:rsid w:val="00F1311C"/>
    <w:rsid w:val="00F131D0"/>
    <w:rsid w:val="00F13695"/>
    <w:rsid w:val="00F13CF6"/>
    <w:rsid w:val="00F20506"/>
    <w:rsid w:val="00F21F68"/>
    <w:rsid w:val="00F279CA"/>
    <w:rsid w:val="00F32605"/>
    <w:rsid w:val="00F3443C"/>
    <w:rsid w:val="00F3523E"/>
    <w:rsid w:val="00F37D07"/>
    <w:rsid w:val="00F41203"/>
    <w:rsid w:val="00F43AF4"/>
    <w:rsid w:val="00F50F26"/>
    <w:rsid w:val="00F53AD3"/>
    <w:rsid w:val="00F541C2"/>
    <w:rsid w:val="00F544D3"/>
    <w:rsid w:val="00F54A80"/>
    <w:rsid w:val="00F5773B"/>
    <w:rsid w:val="00F60E44"/>
    <w:rsid w:val="00F631D4"/>
    <w:rsid w:val="00F6398C"/>
    <w:rsid w:val="00F67389"/>
    <w:rsid w:val="00F67CAD"/>
    <w:rsid w:val="00F71AEB"/>
    <w:rsid w:val="00F720DA"/>
    <w:rsid w:val="00F741F4"/>
    <w:rsid w:val="00F74F9C"/>
    <w:rsid w:val="00F763CE"/>
    <w:rsid w:val="00F8362E"/>
    <w:rsid w:val="00F9108C"/>
    <w:rsid w:val="00F9628C"/>
    <w:rsid w:val="00FA4D36"/>
    <w:rsid w:val="00FA4DD0"/>
    <w:rsid w:val="00FB42DC"/>
    <w:rsid w:val="00FB5BEF"/>
    <w:rsid w:val="00FC002E"/>
    <w:rsid w:val="00FC33AC"/>
    <w:rsid w:val="00FC39DF"/>
    <w:rsid w:val="00FC44FB"/>
    <w:rsid w:val="00FC53CB"/>
    <w:rsid w:val="00FC7125"/>
    <w:rsid w:val="00FD0E37"/>
    <w:rsid w:val="00FD51AE"/>
    <w:rsid w:val="00FD5982"/>
    <w:rsid w:val="00FD6936"/>
    <w:rsid w:val="00FE5FD1"/>
    <w:rsid w:val="00FF2E13"/>
    <w:rsid w:val="00FF42C2"/>
    <w:rsid w:val="00FF5D7B"/>
    <w:rsid w:val="00FF672A"/>
    <w:rsid w:val="00FF6A1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5D01"/>
    <w:rPr>
      <w:rFonts w:eastAsia="Times New Roman"/>
    </w:rPr>
  </w:style>
  <w:style w:type="paragraph" w:styleId="Nagwek1">
    <w:name w:val="heading 1"/>
    <w:basedOn w:val="Normalny"/>
    <w:link w:val="Nagwek1Znak"/>
    <w:qFormat/>
    <w:rsid w:val="009F5D01"/>
    <w:pPr>
      <w:keepNext/>
      <w:jc w:val="center"/>
      <w:outlineLvl w:val="0"/>
    </w:pPr>
    <w:rPr>
      <w:b/>
      <w:sz w:val="32"/>
    </w:rPr>
  </w:style>
  <w:style w:type="paragraph" w:styleId="Nagwek2">
    <w:name w:val="heading 2"/>
    <w:basedOn w:val="Normalny"/>
    <w:link w:val="Nagwek2Znak"/>
    <w:qFormat/>
    <w:rsid w:val="009F5D01"/>
    <w:pPr>
      <w:keepNext/>
      <w:outlineLvl w:val="1"/>
    </w:pPr>
    <w:rPr>
      <w:b/>
      <w:bCs/>
      <w:sz w:val="26"/>
    </w:rPr>
  </w:style>
  <w:style w:type="paragraph" w:styleId="Nagwek3">
    <w:name w:val="heading 3"/>
    <w:basedOn w:val="Normalny"/>
    <w:next w:val="Normalny"/>
    <w:link w:val="Nagwek3Znak"/>
    <w:qFormat/>
    <w:rsid w:val="009F5D01"/>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9F5D01"/>
    <w:pPr>
      <w:keepNext/>
      <w:spacing w:before="240" w:after="60"/>
      <w:outlineLvl w:val="3"/>
    </w:pPr>
    <w:rPr>
      <w:b/>
      <w:bCs/>
      <w:sz w:val="28"/>
      <w:szCs w:val="28"/>
    </w:rPr>
  </w:style>
  <w:style w:type="paragraph" w:styleId="Nagwek5">
    <w:name w:val="heading 5"/>
    <w:basedOn w:val="Normalny"/>
    <w:next w:val="Normalny"/>
    <w:link w:val="Nagwek5Znak"/>
    <w:qFormat/>
    <w:rsid w:val="009F5D01"/>
    <w:pPr>
      <w:spacing w:before="240" w:after="60"/>
      <w:outlineLvl w:val="4"/>
    </w:pPr>
    <w:rPr>
      <w:rFonts w:ascii="Calibri" w:hAnsi="Calibri"/>
      <w:b/>
      <w:bCs/>
      <w:i/>
      <w:iCs/>
      <w:sz w:val="26"/>
      <w:szCs w:val="26"/>
    </w:rPr>
  </w:style>
  <w:style w:type="paragraph" w:styleId="Nagwek6">
    <w:name w:val="heading 6"/>
    <w:basedOn w:val="Normalny"/>
    <w:next w:val="Normalny"/>
    <w:link w:val="Nagwek6Znak"/>
    <w:qFormat/>
    <w:rsid w:val="009F5D01"/>
    <w:pPr>
      <w:spacing w:before="240" w:after="60"/>
      <w:outlineLvl w:val="5"/>
    </w:pPr>
    <w:rPr>
      <w:b/>
      <w:bCs/>
    </w:rPr>
  </w:style>
  <w:style w:type="paragraph" w:styleId="Nagwek7">
    <w:name w:val="heading 7"/>
    <w:basedOn w:val="Normalny"/>
    <w:next w:val="Normalny"/>
    <w:link w:val="Nagwek7Znak"/>
    <w:qFormat/>
    <w:rsid w:val="009F5D01"/>
    <w:pPr>
      <w:spacing w:before="240" w:after="60"/>
      <w:outlineLvl w:val="6"/>
    </w:pPr>
    <w:rPr>
      <w:rFonts w:ascii="Calibri" w:hAnsi="Calibri"/>
      <w:sz w:val="24"/>
      <w:szCs w:val="24"/>
    </w:rPr>
  </w:style>
  <w:style w:type="paragraph" w:styleId="Nagwek8">
    <w:name w:val="heading 8"/>
    <w:basedOn w:val="Normalny"/>
    <w:next w:val="Normalny"/>
    <w:link w:val="Nagwek8Znak"/>
    <w:qFormat/>
    <w:rsid w:val="009F5D01"/>
    <w:pPr>
      <w:spacing w:before="240" w:after="60"/>
      <w:outlineLvl w:val="7"/>
    </w:pPr>
    <w:rPr>
      <w:rFonts w:ascii="Calibri" w:hAnsi="Calibri"/>
      <w:i/>
      <w:iCs/>
      <w:sz w:val="24"/>
      <w:szCs w:val="24"/>
    </w:rPr>
  </w:style>
  <w:style w:type="paragraph" w:styleId="Nagwek9">
    <w:name w:val="heading 9"/>
    <w:basedOn w:val="Normalny"/>
    <w:link w:val="Nagwek9Znak"/>
    <w:qFormat/>
    <w:rsid w:val="009F5D01"/>
    <w:pPr>
      <w:keepNext/>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F5D01"/>
    <w:rPr>
      <w:rFonts w:eastAsia="Times New Roman"/>
      <w:b/>
      <w:sz w:val="32"/>
      <w:szCs w:val="20"/>
      <w:lang w:eastAsia="pl-PL"/>
    </w:rPr>
  </w:style>
  <w:style w:type="character" w:customStyle="1" w:styleId="Nagwek2Znak">
    <w:name w:val="Nagłówek 2 Znak"/>
    <w:link w:val="Nagwek2"/>
    <w:rsid w:val="009F5D01"/>
    <w:rPr>
      <w:rFonts w:eastAsia="Times New Roman"/>
      <w:b/>
      <w:bCs/>
      <w:sz w:val="26"/>
      <w:szCs w:val="20"/>
      <w:lang w:eastAsia="pl-PL"/>
    </w:rPr>
  </w:style>
  <w:style w:type="character" w:customStyle="1" w:styleId="Nagwek3Znak">
    <w:name w:val="Nagłówek 3 Znak"/>
    <w:link w:val="Nagwek3"/>
    <w:rsid w:val="009F5D01"/>
    <w:rPr>
      <w:rFonts w:ascii="Arial" w:eastAsia="Times New Roman" w:hAnsi="Arial"/>
      <w:b/>
      <w:bCs/>
      <w:sz w:val="26"/>
      <w:szCs w:val="26"/>
      <w:lang w:eastAsia="pl-PL"/>
    </w:rPr>
  </w:style>
  <w:style w:type="character" w:customStyle="1" w:styleId="Nagwek4Znak">
    <w:name w:val="Nagłówek 4 Znak"/>
    <w:link w:val="Nagwek4"/>
    <w:rsid w:val="009F5D01"/>
    <w:rPr>
      <w:rFonts w:eastAsia="Times New Roman"/>
      <w:b/>
      <w:bCs/>
      <w:sz w:val="28"/>
      <w:szCs w:val="28"/>
      <w:lang w:eastAsia="pl-PL"/>
    </w:rPr>
  </w:style>
  <w:style w:type="character" w:customStyle="1" w:styleId="Nagwek5Znak">
    <w:name w:val="Nagłówek 5 Znak"/>
    <w:link w:val="Nagwek5"/>
    <w:rsid w:val="009F5D01"/>
    <w:rPr>
      <w:rFonts w:ascii="Calibri" w:eastAsia="Times New Roman" w:hAnsi="Calibri"/>
      <w:b/>
      <w:bCs/>
      <w:i/>
      <w:iCs/>
      <w:sz w:val="26"/>
      <w:szCs w:val="26"/>
      <w:lang w:eastAsia="pl-PL"/>
    </w:rPr>
  </w:style>
  <w:style w:type="character" w:customStyle="1" w:styleId="Nagwek6Znak">
    <w:name w:val="Nagłówek 6 Znak"/>
    <w:link w:val="Nagwek6"/>
    <w:rsid w:val="009F5D01"/>
    <w:rPr>
      <w:rFonts w:eastAsia="Times New Roman"/>
      <w:b/>
      <w:bCs/>
      <w:sz w:val="20"/>
      <w:szCs w:val="20"/>
      <w:lang w:eastAsia="pl-PL"/>
    </w:rPr>
  </w:style>
  <w:style w:type="character" w:customStyle="1" w:styleId="Nagwek7Znak">
    <w:name w:val="Nagłówek 7 Znak"/>
    <w:link w:val="Nagwek7"/>
    <w:rsid w:val="009F5D01"/>
    <w:rPr>
      <w:rFonts w:ascii="Calibri" w:eastAsia="Times New Roman" w:hAnsi="Calibri"/>
      <w:szCs w:val="24"/>
      <w:lang w:eastAsia="pl-PL"/>
    </w:rPr>
  </w:style>
  <w:style w:type="character" w:customStyle="1" w:styleId="Nagwek8Znak">
    <w:name w:val="Nagłówek 8 Znak"/>
    <w:link w:val="Nagwek8"/>
    <w:rsid w:val="009F5D01"/>
    <w:rPr>
      <w:rFonts w:ascii="Calibri" w:eastAsia="Times New Roman" w:hAnsi="Calibri"/>
      <w:i/>
      <w:iCs/>
      <w:szCs w:val="24"/>
      <w:lang w:eastAsia="pl-PL"/>
    </w:rPr>
  </w:style>
  <w:style w:type="character" w:customStyle="1" w:styleId="Nagwek9Znak">
    <w:name w:val="Nagłówek 9 Znak"/>
    <w:link w:val="Nagwek9"/>
    <w:rsid w:val="009F5D01"/>
    <w:rPr>
      <w:rFonts w:eastAsia="Times New Roman"/>
      <w:bCs/>
      <w:i/>
      <w:iCs/>
      <w:sz w:val="20"/>
      <w:szCs w:val="20"/>
      <w:lang w:eastAsia="pl-PL"/>
    </w:rPr>
  </w:style>
  <w:style w:type="numbering" w:customStyle="1" w:styleId="Styl2">
    <w:name w:val="Styl2"/>
    <w:rsid w:val="009F5D01"/>
    <w:pPr>
      <w:numPr>
        <w:numId w:val="1"/>
      </w:numPr>
    </w:pPr>
  </w:style>
  <w:style w:type="numbering" w:customStyle="1" w:styleId="Biecalista1">
    <w:name w:val="Bieżąca lista1"/>
    <w:rsid w:val="009F5D01"/>
    <w:pPr>
      <w:numPr>
        <w:numId w:val="2"/>
      </w:numPr>
    </w:pPr>
  </w:style>
  <w:style w:type="numbering" w:styleId="111111">
    <w:name w:val="Outline List 2"/>
    <w:aliases w:val="1.1"/>
    <w:basedOn w:val="Bezlisty"/>
    <w:rsid w:val="009F5D01"/>
    <w:pPr>
      <w:numPr>
        <w:numId w:val="3"/>
      </w:numPr>
    </w:pPr>
  </w:style>
  <w:style w:type="paragraph" w:styleId="Tekstpodstawowy">
    <w:name w:val="Body Text"/>
    <w:basedOn w:val="Normalny"/>
    <w:link w:val="TekstpodstawowyZnak"/>
    <w:rsid w:val="009F5D01"/>
    <w:rPr>
      <w:b/>
      <w:bCs/>
      <w:sz w:val="24"/>
    </w:rPr>
  </w:style>
  <w:style w:type="character" w:customStyle="1" w:styleId="TekstpodstawowyZnak">
    <w:name w:val="Tekst podstawowy Znak"/>
    <w:link w:val="Tekstpodstawowy"/>
    <w:rsid w:val="009F5D01"/>
    <w:rPr>
      <w:rFonts w:eastAsia="Times New Roman"/>
      <w:b/>
      <w:bCs/>
      <w:szCs w:val="20"/>
      <w:lang w:eastAsia="pl-PL"/>
    </w:rPr>
  </w:style>
  <w:style w:type="paragraph" w:styleId="Tekstpodstawowywcity">
    <w:name w:val="Body Text Indent"/>
    <w:basedOn w:val="Normalny"/>
    <w:link w:val="TekstpodstawowywcityZnak"/>
    <w:rsid w:val="009F5D01"/>
    <w:pPr>
      <w:snapToGrid w:val="0"/>
      <w:spacing w:line="360" w:lineRule="auto"/>
      <w:ind w:firstLine="567"/>
    </w:pPr>
    <w:rPr>
      <w:sz w:val="24"/>
    </w:rPr>
  </w:style>
  <w:style w:type="character" w:customStyle="1" w:styleId="TekstpodstawowywcityZnak">
    <w:name w:val="Tekst podstawowy wcięty Znak"/>
    <w:link w:val="Tekstpodstawowywcity"/>
    <w:rsid w:val="009F5D01"/>
    <w:rPr>
      <w:rFonts w:eastAsia="Times New Roman"/>
      <w:szCs w:val="20"/>
      <w:lang w:eastAsia="pl-PL"/>
    </w:rPr>
  </w:style>
  <w:style w:type="paragraph" w:styleId="Tekstpodstawowy2">
    <w:name w:val="Body Text 2"/>
    <w:basedOn w:val="Normalny"/>
    <w:link w:val="Tekstpodstawowy2Znak"/>
    <w:rsid w:val="009F5D01"/>
    <w:rPr>
      <w:b/>
      <w:bCs/>
      <w:sz w:val="26"/>
    </w:rPr>
  </w:style>
  <w:style w:type="character" w:customStyle="1" w:styleId="Tekstpodstawowy2Znak">
    <w:name w:val="Tekst podstawowy 2 Znak"/>
    <w:link w:val="Tekstpodstawowy2"/>
    <w:rsid w:val="009F5D01"/>
    <w:rPr>
      <w:rFonts w:eastAsia="Times New Roman"/>
      <w:b/>
      <w:bCs/>
      <w:sz w:val="26"/>
      <w:szCs w:val="20"/>
      <w:lang w:eastAsia="pl-PL"/>
    </w:rPr>
  </w:style>
  <w:style w:type="paragraph" w:styleId="Tekstpodstawowy3">
    <w:name w:val="Body Text 3"/>
    <w:basedOn w:val="Normalny"/>
    <w:link w:val="Tekstpodstawowy3Znak"/>
    <w:rsid w:val="009F5D01"/>
    <w:rPr>
      <w:sz w:val="24"/>
    </w:rPr>
  </w:style>
  <w:style w:type="character" w:customStyle="1" w:styleId="Tekstpodstawowy3Znak">
    <w:name w:val="Tekst podstawowy 3 Znak"/>
    <w:link w:val="Tekstpodstawowy3"/>
    <w:rsid w:val="009F5D01"/>
    <w:rPr>
      <w:rFonts w:eastAsia="Times New Roman"/>
      <w:szCs w:val="20"/>
      <w:lang w:eastAsia="pl-PL"/>
    </w:rPr>
  </w:style>
  <w:style w:type="paragraph" w:styleId="Tekstpodstawowywcity2">
    <w:name w:val="Body Text Indent 2"/>
    <w:basedOn w:val="Normalny"/>
    <w:link w:val="Tekstpodstawowywcity2Znak"/>
    <w:rsid w:val="009F5D01"/>
    <w:pPr>
      <w:tabs>
        <w:tab w:val="left" w:pos="1276"/>
        <w:tab w:val="left" w:pos="3240"/>
      </w:tabs>
      <w:ind w:left="1276" w:hanging="271"/>
      <w:jc w:val="both"/>
    </w:pPr>
  </w:style>
  <w:style w:type="character" w:customStyle="1" w:styleId="Tekstpodstawowywcity2Znak">
    <w:name w:val="Tekst podstawowy wcięty 2 Znak"/>
    <w:link w:val="Tekstpodstawowywcity2"/>
    <w:rsid w:val="009F5D01"/>
    <w:rPr>
      <w:rFonts w:eastAsia="Times New Roman"/>
      <w:sz w:val="20"/>
      <w:szCs w:val="20"/>
      <w:lang w:eastAsia="pl-PL"/>
    </w:rPr>
  </w:style>
  <w:style w:type="paragraph" w:styleId="Tekstpodstawowywcity3">
    <w:name w:val="Body Text Indent 3"/>
    <w:basedOn w:val="Normalny"/>
    <w:link w:val="Tekstpodstawowywcity3Znak"/>
    <w:rsid w:val="009F5D01"/>
    <w:pPr>
      <w:ind w:left="426" w:hanging="426"/>
      <w:jc w:val="both"/>
    </w:pPr>
    <w:rPr>
      <w:sz w:val="24"/>
    </w:rPr>
  </w:style>
  <w:style w:type="character" w:customStyle="1" w:styleId="Tekstpodstawowywcity3Znak">
    <w:name w:val="Tekst podstawowy wcięty 3 Znak"/>
    <w:link w:val="Tekstpodstawowywcity3"/>
    <w:rsid w:val="009F5D01"/>
    <w:rPr>
      <w:rFonts w:eastAsia="Times New Roman"/>
      <w:szCs w:val="20"/>
      <w:lang w:eastAsia="pl-PL"/>
    </w:rPr>
  </w:style>
  <w:style w:type="paragraph" w:styleId="Stopka">
    <w:name w:val="footer"/>
    <w:basedOn w:val="Normalny"/>
    <w:link w:val="StopkaZnak"/>
    <w:rsid w:val="009F5D01"/>
    <w:pPr>
      <w:tabs>
        <w:tab w:val="center" w:pos="4536"/>
        <w:tab w:val="right" w:pos="9072"/>
      </w:tabs>
    </w:pPr>
  </w:style>
  <w:style w:type="character" w:customStyle="1" w:styleId="StopkaZnak">
    <w:name w:val="Stopka Znak"/>
    <w:link w:val="Stopka"/>
    <w:rsid w:val="009F5D01"/>
    <w:rPr>
      <w:rFonts w:eastAsia="Times New Roman"/>
      <w:sz w:val="20"/>
      <w:szCs w:val="20"/>
      <w:lang w:eastAsia="pl-PL"/>
    </w:rPr>
  </w:style>
  <w:style w:type="paragraph" w:styleId="Lista">
    <w:name w:val="List"/>
    <w:basedOn w:val="Normalny"/>
    <w:rsid w:val="009F5D01"/>
    <w:pPr>
      <w:ind w:left="283" w:hanging="283"/>
    </w:pPr>
  </w:style>
  <w:style w:type="character" w:styleId="Hipercze">
    <w:name w:val="Hyperlink"/>
    <w:uiPriority w:val="99"/>
    <w:rsid w:val="009F5D01"/>
    <w:rPr>
      <w:color w:val="0000FF"/>
      <w:u w:val="single"/>
    </w:rPr>
  </w:style>
  <w:style w:type="paragraph" w:styleId="Tekstblokowy">
    <w:name w:val="Block Text"/>
    <w:basedOn w:val="Normalny"/>
    <w:rsid w:val="009F5D01"/>
    <w:pPr>
      <w:spacing w:before="120" w:after="120"/>
      <w:ind w:left="426" w:right="57" w:hanging="426"/>
      <w:jc w:val="both"/>
    </w:pPr>
    <w:rPr>
      <w:sz w:val="24"/>
    </w:rPr>
  </w:style>
  <w:style w:type="paragraph" w:customStyle="1" w:styleId="pkt">
    <w:name w:val="pkt"/>
    <w:basedOn w:val="Normalny"/>
    <w:rsid w:val="009F5D01"/>
    <w:pPr>
      <w:autoSpaceDE w:val="0"/>
      <w:autoSpaceDN w:val="0"/>
      <w:spacing w:before="60" w:after="60" w:line="360" w:lineRule="auto"/>
      <w:ind w:left="851" w:hanging="295"/>
      <w:jc w:val="both"/>
    </w:pPr>
    <w:rPr>
      <w:rFonts w:ascii="Univers-PL" w:hAnsi="Univers-PL"/>
      <w:sz w:val="19"/>
      <w:szCs w:val="19"/>
    </w:rPr>
  </w:style>
  <w:style w:type="paragraph" w:customStyle="1" w:styleId="1">
    <w:name w:val="1"/>
    <w:rsid w:val="009F5D01"/>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pacing w:before="60" w:line="240" w:lineRule="atLeast"/>
      <w:ind w:left="340" w:hanging="340"/>
      <w:jc w:val="both"/>
    </w:pPr>
    <w:rPr>
      <w:rFonts w:ascii="Univers-PL" w:eastAsia="Times New Roman" w:hAnsi="Univers-PL"/>
      <w:snapToGrid w:val="0"/>
      <w:sz w:val="19"/>
    </w:rPr>
  </w:style>
  <w:style w:type="paragraph" w:styleId="Spistreci3">
    <w:name w:val="toc 3"/>
    <w:basedOn w:val="Normalny"/>
    <w:next w:val="Normalny"/>
    <w:autoRedefine/>
    <w:rsid w:val="009F5D01"/>
    <w:pPr>
      <w:spacing w:line="360" w:lineRule="auto"/>
      <w:ind w:right="-108"/>
      <w:jc w:val="both"/>
    </w:pPr>
    <w:rPr>
      <w:bCs/>
      <w:sz w:val="24"/>
      <w:szCs w:val="24"/>
      <w:lang w:eastAsia="en-US"/>
    </w:rPr>
  </w:style>
  <w:style w:type="paragraph" w:customStyle="1" w:styleId="Nagwek20">
    <w:name w:val="Nag?—wek 2"/>
    <w:basedOn w:val="Normalny"/>
    <w:next w:val="Normalny"/>
    <w:rsid w:val="009F5D01"/>
    <w:pPr>
      <w:keepNext/>
      <w:overflowPunct w:val="0"/>
      <w:autoSpaceDE w:val="0"/>
      <w:autoSpaceDN w:val="0"/>
      <w:adjustRightInd w:val="0"/>
      <w:jc w:val="right"/>
      <w:textAlignment w:val="baseline"/>
    </w:pPr>
    <w:rPr>
      <w:b/>
      <w:sz w:val="24"/>
      <w:lang w:val="en-US" w:eastAsia="en-US"/>
    </w:rPr>
  </w:style>
  <w:style w:type="paragraph" w:customStyle="1" w:styleId="Tekstpodstawowy31">
    <w:name w:val="Tekst podstawowy 31"/>
    <w:basedOn w:val="Normalny"/>
    <w:rsid w:val="009F5D01"/>
    <w:pPr>
      <w:overflowPunct w:val="0"/>
      <w:autoSpaceDE w:val="0"/>
      <w:autoSpaceDN w:val="0"/>
      <w:adjustRightInd w:val="0"/>
      <w:spacing w:line="360" w:lineRule="auto"/>
      <w:jc w:val="both"/>
      <w:textAlignment w:val="baseline"/>
    </w:pPr>
    <w:rPr>
      <w:rFonts w:ascii="Arial" w:hAnsi="Arial"/>
      <w:sz w:val="24"/>
      <w:lang w:val="en-US" w:eastAsia="en-US"/>
    </w:rPr>
  </w:style>
  <w:style w:type="paragraph" w:styleId="Listapunktowana">
    <w:name w:val="List Bullet"/>
    <w:basedOn w:val="Normalny"/>
    <w:autoRedefine/>
    <w:rsid w:val="009F5D01"/>
    <w:pPr>
      <w:spacing w:line="360" w:lineRule="auto"/>
      <w:ind w:right="23"/>
      <w:jc w:val="both"/>
    </w:pPr>
    <w:rPr>
      <w:bCs/>
      <w:sz w:val="24"/>
      <w:szCs w:val="24"/>
    </w:rPr>
  </w:style>
  <w:style w:type="paragraph" w:customStyle="1" w:styleId="Nagwek50">
    <w:name w:val="Nag?—wek 5"/>
    <w:basedOn w:val="Normalny"/>
    <w:next w:val="Normalny"/>
    <w:rsid w:val="009F5D01"/>
    <w:pPr>
      <w:keepNext/>
      <w:overflowPunct w:val="0"/>
      <w:autoSpaceDE w:val="0"/>
      <w:autoSpaceDN w:val="0"/>
      <w:adjustRightInd w:val="0"/>
      <w:ind w:left="109"/>
      <w:jc w:val="center"/>
      <w:textAlignment w:val="baseline"/>
    </w:pPr>
    <w:rPr>
      <w:rFonts w:ascii="Arial" w:hAnsi="Arial"/>
      <w:b/>
      <w:lang w:val="en-US" w:eastAsia="en-US"/>
    </w:rPr>
  </w:style>
  <w:style w:type="paragraph" w:customStyle="1" w:styleId="Nagwek60">
    <w:name w:val="Nag?—wek 6"/>
    <w:basedOn w:val="Normalny"/>
    <w:next w:val="Normalny"/>
    <w:rsid w:val="009F5D01"/>
    <w:pPr>
      <w:keepNext/>
      <w:overflowPunct w:val="0"/>
      <w:autoSpaceDE w:val="0"/>
      <w:autoSpaceDN w:val="0"/>
      <w:adjustRightInd w:val="0"/>
      <w:jc w:val="center"/>
      <w:textAlignment w:val="baseline"/>
    </w:pPr>
    <w:rPr>
      <w:rFonts w:ascii="Arial" w:hAnsi="Arial"/>
      <w:b/>
      <w:sz w:val="22"/>
      <w:lang w:val="en-US" w:eastAsia="en-US"/>
    </w:rPr>
  </w:style>
  <w:style w:type="paragraph" w:customStyle="1" w:styleId="CM136">
    <w:name w:val="CM136"/>
    <w:basedOn w:val="Normalny"/>
    <w:next w:val="Normalny"/>
    <w:rsid w:val="009F5D01"/>
    <w:pPr>
      <w:widowControl w:val="0"/>
      <w:autoSpaceDE w:val="0"/>
      <w:autoSpaceDN w:val="0"/>
      <w:adjustRightInd w:val="0"/>
      <w:spacing w:after="140"/>
    </w:pPr>
    <w:rPr>
      <w:rFonts w:ascii="GAGEIA+TimesNewRoman,Bold" w:hAnsi="GAGEIA+TimesNewRoman,Bold"/>
      <w:sz w:val="24"/>
      <w:szCs w:val="24"/>
    </w:rPr>
  </w:style>
  <w:style w:type="paragraph" w:customStyle="1" w:styleId="CM141">
    <w:name w:val="CM141"/>
    <w:basedOn w:val="Normalny"/>
    <w:next w:val="Normalny"/>
    <w:rsid w:val="009F5D01"/>
    <w:pPr>
      <w:widowControl w:val="0"/>
      <w:autoSpaceDE w:val="0"/>
      <w:autoSpaceDN w:val="0"/>
      <w:adjustRightInd w:val="0"/>
      <w:spacing w:after="683"/>
    </w:pPr>
    <w:rPr>
      <w:rFonts w:ascii="GAGEIA+TimesNewRoman,Bold" w:hAnsi="GAGEIA+TimesNewRoman,Bold"/>
      <w:sz w:val="24"/>
      <w:szCs w:val="24"/>
    </w:rPr>
  </w:style>
  <w:style w:type="paragraph" w:styleId="Listanumerowana">
    <w:name w:val="List Number"/>
    <w:basedOn w:val="Normalny"/>
    <w:rsid w:val="009F5D01"/>
    <w:pPr>
      <w:numPr>
        <w:numId w:val="12"/>
      </w:numPr>
      <w:suppressAutoHyphens/>
    </w:pPr>
    <w:rPr>
      <w:sz w:val="24"/>
      <w:szCs w:val="24"/>
      <w:lang w:eastAsia="ar-SA"/>
    </w:rPr>
  </w:style>
  <w:style w:type="character" w:styleId="Numerstrony">
    <w:name w:val="page number"/>
    <w:basedOn w:val="Domylnaczcionkaakapitu"/>
    <w:rsid w:val="009F5D01"/>
  </w:style>
  <w:style w:type="paragraph" w:styleId="Nagwek">
    <w:name w:val="header"/>
    <w:basedOn w:val="Normalny"/>
    <w:link w:val="NagwekZnak"/>
    <w:uiPriority w:val="99"/>
    <w:rsid w:val="009F5D01"/>
    <w:pPr>
      <w:tabs>
        <w:tab w:val="center" w:pos="4536"/>
        <w:tab w:val="right" w:pos="9072"/>
      </w:tabs>
    </w:pPr>
  </w:style>
  <w:style w:type="character" w:customStyle="1" w:styleId="NagwekZnak">
    <w:name w:val="Nagłówek Znak"/>
    <w:link w:val="Nagwek"/>
    <w:uiPriority w:val="99"/>
    <w:rsid w:val="009F5D01"/>
    <w:rPr>
      <w:rFonts w:eastAsia="Times New Roman"/>
      <w:sz w:val="20"/>
      <w:szCs w:val="20"/>
      <w:lang w:eastAsia="pl-PL"/>
    </w:rPr>
  </w:style>
  <w:style w:type="paragraph" w:styleId="Spistreci2">
    <w:name w:val="toc 2"/>
    <w:basedOn w:val="Normalny"/>
    <w:next w:val="Normalny"/>
    <w:autoRedefine/>
    <w:rsid w:val="009F5D01"/>
    <w:pPr>
      <w:ind w:left="200"/>
    </w:pPr>
  </w:style>
  <w:style w:type="paragraph" w:styleId="Spistreci1">
    <w:name w:val="toc 1"/>
    <w:basedOn w:val="Normalny"/>
    <w:next w:val="Normalny"/>
    <w:autoRedefine/>
    <w:rsid w:val="00E95928"/>
    <w:pPr>
      <w:tabs>
        <w:tab w:val="left" w:pos="2268"/>
        <w:tab w:val="right" w:leader="dot" w:pos="9062"/>
      </w:tabs>
      <w:spacing w:before="120" w:after="120"/>
      <w:ind w:left="2268" w:hanging="2268"/>
    </w:pPr>
    <w:rPr>
      <w:bCs/>
      <w:iCs/>
      <w:noProof/>
      <w:sz w:val="24"/>
      <w:szCs w:val="24"/>
    </w:rPr>
  </w:style>
  <w:style w:type="paragraph" w:customStyle="1" w:styleId="BodyText21">
    <w:name w:val="Body Text 21"/>
    <w:basedOn w:val="Normalny"/>
    <w:rsid w:val="009F5D01"/>
    <w:pPr>
      <w:tabs>
        <w:tab w:val="left" w:pos="0"/>
      </w:tabs>
      <w:jc w:val="both"/>
    </w:pPr>
    <w:rPr>
      <w:sz w:val="24"/>
    </w:rPr>
  </w:style>
  <w:style w:type="table" w:styleId="Tabela-Siatka">
    <w:name w:val="Table Grid"/>
    <w:basedOn w:val="Standardowy"/>
    <w:rsid w:val="009F5D0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gwek40">
    <w:name w:val="Nag?—wek 4"/>
    <w:basedOn w:val="Normalny"/>
    <w:next w:val="Normalny"/>
    <w:rsid w:val="009F5D01"/>
    <w:pPr>
      <w:keepNext/>
      <w:overflowPunct w:val="0"/>
      <w:autoSpaceDE w:val="0"/>
      <w:autoSpaceDN w:val="0"/>
      <w:adjustRightInd w:val="0"/>
      <w:ind w:left="-37" w:right="109"/>
      <w:jc w:val="center"/>
      <w:textAlignment w:val="baseline"/>
    </w:pPr>
    <w:rPr>
      <w:rFonts w:ascii="Arial" w:hAnsi="Arial"/>
      <w:b/>
      <w:lang w:val="en-US" w:eastAsia="en-US"/>
    </w:rPr>
  </w:style>
  <w:style w:type="paragraph" w:styleId="Tekstprzypisudolnego">
    <w:name w:val="footnote text"/>
    <w:basedOn w:val="Normalny"/>
    <w:link w:val="TekstprzypisudolnegoZnak"/>
    <w:semiHidden/>
    <w:rsid w:val="009F5D01"/>
  </w:style>
  <w:style w:type="character" w:customStyle="1" w:styleId="TekstprzypisudolnegoZnak">
    <w:name w:val="Tekst przypisu dolnego Znak"/>
    <w:link w:val="Tekstprzypisudolnego"/>
    <w:semiHidden/>
    <w:rsid w:val="009F5D01"/>
    <w:rPr>
      <w:rFonts w:eastAsia="Times New Roman"/>
      <w:sz w:val="20"/>
      <w:szCs w:val="20"/>
      <w:lang w:eastAsia="pl-PL"/>
    </w:rPr>
  </w:style>
  <w:style w:type="paragraph" w:customStyle="1" w:styleId="Mapadokumentu">
    <w:name w:val="Mapa dokumentu"/>
    <w:aliases w:val="Document Map"/>
    <w:basedOn w:val="Normalny"/>
    <w:link w:val="PlandokumentuZnak"/>
    <w:semiHidden/>
    <w:rsid w:val="009F5D01"/>
    <w:pPr>
      <w:shd w:val="clear" w:color="auto" w:fill="000080"/>
    </w:pPr>
    <w:rPr>
      <w:rFonts w:ascii="Tahoma" w:hAnsi="Tahoma"/>
    </w:rPr>
  </w:style>
  <w:style w:type="character" w:customStyle="1" w:styleId="PlandokumentuZnak">
    <w:name w:val="Plan dokumentu Znak"/>
    <w:link w:val="Mapadokumentu"/>
    <w:semiHidden/>
    <w:rsid w:val="009F5D01"/>
    <w:rPr>
      <w:rFonts w:ascii="Tahoma" w:eastAsia="Times New Roman" w:hAnsi="Tahoma"/>
      <w:sz w:val="20"/>
      <w:szCs w:val="20"/>
      <w:shd w:val="clear" w:color="auto" w:fill="000080"/>
      <w:lang w:eastAsia="pl-PL"/>
    </w:rPr>
  </w:style>
  <w:style w:type="paragraph" w:styleId="Tytu">
    <w:name w:val="Title"/>
    <w:basedOn w:val="Normalny"/>
    <w:link w:val="TytuZnak"/>
    <w:qFormat/>
    <w:rsid w:val="009F5D01"/>
    <w:pPr>
      <w:jc w:val="center"/>
    </w:pPr>
    <w:rPr>
      <w:rFonts w:ascii="Arial" w:hAnsi="Arial"/>
      <w:b/>
      <w:szCs w:val="24"/>
    </w:rPr>
  </w:style>
  <w:style w:type="character" w:customStyle="1" w:styleId="TytuZnak">
    <w:name w:val="Tytuł Znak"/>
    <w:link w:val="Tytu"/>
    <w:rsid w:val="009F5D01"/>
    <w:rPr>
      <w:rFonts w:ascii="Arial" w:eastAsia="Times New Roman" w:hAnsi="Arial"/>
      <w:b/>
      <w:sz w:val="20"/>
      <w:szCs w:val="24"/>
    </w:rPr>
  </w:style>
  <w:style w:type="paragraph" w:customStyle="1" w:styleId="Paragraf">
    <w:name w:val="Paragraf"/>
    <w:basedOn w:val="Normalny"/>
    <w:rsid w:val="009F5D01"/>
    <w:pPr>
      <w:spacing w:before="480" w:after="240"/>
      <w:jc w:val="both"/>
    </w:pPr>
    <w:rPr>
      <w:b/>
      <w:spacing w:val="30"/>
      <w:sz w:val="28"/>
      <w:u w:val="single"/>
      <w:lang w:eastAsia="en-US"/>
    </w:rPr>
  </w:style>
  <w:style w:type="character" w:customStyle="1" w:styleId="gltab01danetd1kol1txt">
    <w:name w:val="gl_tab_0_1_dane_td_1_kol_1_txt"/>
    <w:basedOn w:val="Domylnaczcionkaakapitu"/>
    <w:rsid w:val="009F5D01"/>
  </w:style>
  <w:style w:type="paragraph" w:styleId="Tekstdymka">
    <w:name w:val="Balloon Text"/>
    <w:basedOn w:val="Normalny"/>
    <w:link w:val="TekstdymkaZnak"/>
    <w:semiHidden/>
    <w:rsid w:val="009F5D01"/>
    <w:rPr>
      <w:rFonts w:ascii="Tahoma" w:hAnsi="Tahoma"/>
      <w:sz w:val="16"/>
      <w:szCs w:val="16"/>
    </w:rPr>
  </w:style>
  <w:style w:type="character" w:customStyle="1" w:styleId="TekstdymkaZnak">
    <w:name w:val="Tekst dymka Znak"/>
    <w:link w:val="Tekstdymka"/>
    <w:semiHidden/>
    <w:rsid w:val="009F5D01"/>
    <w:rPr>
      <w:rFonts w:ascii="Tahoma" w:eastAsia="Times New Roman" w:hAnsi="Tahoma"/>
      <w:sz w:val="16"/>
      <w:szCs w:val="16"/>
      <w:lang w:eastAsia="pl-PL"/>
    </w:rPr>
  </w:style>
  <w:style w:type="paragraph" w:customStyle="1" w:styleId="Nagwek-bazowy">
    <w:name w:val="Nagłówek - bazowy"/>
    <w:basedOn w:val="Normalny"/>
    <w:next w:val="Tekstpodstawowy"/>
    <w:rsid w:val="009F5D01"/>
    <w:pPr>
      <w:keepNext/>
      <w:keepLines/>
      <w:suppressAutoHyphens/>
      <w:spacing w:line="220" w:lineRule="atLeast"/>
      <w:jc w:val="both"/>
    </w:pPr>
    <w:rPr>
      <w:rFonts w:ascii="Arial Black" w:hAnsi="Arial Black"/>
      <w:spacing w:val="-10"/>
      <w:kern w:val="1"/>
      <w:lang w:eastAsia="ar-SA"/>
    </w:rPr>
  </w:style>
  <w:style w:type="paragraph" w:customStyle="1" w:styleId="Tekstpodstawowy21">
    <w:name w:val="Tekst podstawowy 21"/>
    <w:basedOn w:val="Normalny"/>
    <w:rsid w:val="009F5D01"/>
    <w:pPr>
      <w:suppressAutoHyphens/>
      <w:overflowPunct w:val="0"/>
      <w:autoSpaceDE w:val="0"/>
      <w:jc w:val="both"/>
      <w:textAlignment w:val="baseline"/>
    </w:pPr>
    <w:rPr>
      <w:rFonts w:ascii="Arial" w:hAnsi="Arial"/>
      <w:spacing w:val="-5"/>
      <w:lang w:eastAsia="ar-SA"/>
    </w:rPr>
  </w:style>
  <w:style w:type="paragraph" w:styleId="Tekstkomentarza">
    <w:name w:val="annotation text"/>
    <w:basedOn w:val="Normalny"/>
    <w:link w:val="TekstkomentarzaZnak"/>
    <w:rsid w:val="009F5D01"/>
    <w:pPr>
      <w:suppressAutoHyphens/>
    </w:pPr>
    <w:rPr>
      <w:lang w:eastAsia="ar-SA"/>
    </w:rPr>
  </w:style>
  <w:style w:type="character" w:customStyle="1" w:styleId="TekstkomentarzaZnak">
    <w:name w:val="Tekst komentarza Znak"/>
    <w:link w:val="Tekstkomentarza"/>
    <w:rsid w:val="009F5D01"/>
    <w:rPr>
      <w:rFonts w:eastAsia="Times New Roman"/>
      <w:sz w:val="20"/>
      <w:szCs w:val="20"/>
      <w:lang w:eastAsia="ar-SA"/>
    </w:rPr>
  </w:style>
  <w:style w:type="paragraph" w:styleId="Akapitzlist">
    <w:name w:val="List Paragraph"/>
    <w:basedOn w:val="Normalny"/>
    <w:link w:val="AkapitzlistZnak"/>
    <w:uiPriority w:val="34"/>
    <w:qFormat/>
    <w:rsid w:val="009F5D01"/>
    <w:pPr>
      <w:spacing w:after="200" w:line="276" w:lineRule="auto"/>
      <w:ind w:left="720"/>
      <w:contextualSpacing/>
    </w:pPr>
    <w:rPr>
      <w:rFonts w:ascii="Calibri" w:eastAsia="Calibri" w:hAnsi="Calibri"/>
      <w:sz w:val="22"/>
      <w:szCs w:val="22"/>
      <w:lang w:eastAsia="en-US"/>
    </w:rPr>
  </w:style>
  <w:style w:type="character" w:styleId="Odwoanieprzypisudolnego">
    <w:name w:val="footnote reference"/>
    <w:rsid w:val="009F5D01"/>
    <w:rPr>
      <w:vertAlign w:val="superscript"/>
    </w:rPr>
  </w:style>
  <w:style w:type="paragraph" w:styleId="Lista2">
    <w:name w:val="List 2"/>
    <w:basedOn w:val="Normalny"/>
    <w:rsid w:val="009F5D01"/>
    <w:pPr>
      <w:ind w:left="566" w:hanging="283"/>
      <w:contextualSpacing/>
    </w:pPr>
  </w:style>
  <w:style w:type="character" w:customStyle="1" w:styleId="oznaczenie">
    <w:name w:val="oznaczenie"/>
    <w:basedOn w:val="Domylnaczcionkaakapitu"/>
    <w:rsid w:val="009F5D01"/>
  </w:style>
  <w:style w:type="paragraph" w:styleId="Zwykytekst">
    <w:name w:val="Plain Text"/>
    <w:basedOn w:val="Normalny"/>
    <w:link w:val="ZwykytekstZnak"/>
    <w:uiPriority w:val="99"/>
    <w:rsid w:val="009F5D01"/>
    <w:rPr>
      <w:rFonts w:ascii="Courier New" w:hAnsi="Courier New"/>
    </w:rPr>
  </w:style>
  <w:style w:type="character" w:customStyle="1" w:styleId="ZwykytekstZnak">
    <w:name w:val="Zwykły tekst Znak"/>
    <w:link w:val="Zwykytekst"/>
    <w:uiPriority w:val="99"/>
    <w:rsid w:val="009F5D01"/>
    <w:rPr>
      <w:rFonts w:ascii="Courier New" w:eastAsia="Times New Roman" w:hAnsi="Courier New"/>
      <w:sz w:val="20"/>
      <w:szCs w:val="20"/>
      <w:lang w:eastAsia="pl-PL"/>
    </w:rPr>
  </w:style>
  <w:style w:type="paragraph" w:styleId="Podtytu">
    <w:name w:val="Subtitle"/>
    <w:basedOn w:val="Normalny"/>
    <w:link w:val="PodtytuZnak"/>
    <w:qFormat/>
    <w:rsid w:val="009F5D01"/>
    <w:pPr>
      <w:jc w:val="both"/>
    </w:pPr>
    <w:rPr>
      <w:b/>
      <w:sz w:val="28"/>
    </w:rPr>
  </w:style>
  <w:style w:type="character" w:customStyle="1" w:styleId="PodtytuZnak">
    <w:name w:val="Podtytuł Znak"/>
    <w:link w:val="Podtytu"/>
    <w:rsid w:val="009F5D01"/>
    <w:rPr>
      <w:rFonts w:eastAsia="Times New Roman"/>
      <w:b/>
      <w:sz w:val="28"/>
      <w:szCs w:val="20"/>
      <w:lang w:eastAsia="pl-PL"/>
    </w:rPr>
  </w:style>
  <w:style w:type="paragraph" w:styleId="NormalnyWeb">
    <w:name w:val="Normal (Web)"/>
    <w:basedOn w:val="Normalny"/>
    <w:unhideWhenUsed/>
    <w:rsid w:val="009F5D01"/>
    <w:pPr>
      <w:spacing w:before="100" w:beforeAutospacing="1" w:after="100" w:afterAutospacing="1"/>
    </w:pPr>
    <w:rPr>
      <w:sz w:val="24"/>
      <w:szCs w:val="24"/>
    </w:rPr>
  </w:style>
  <w:style w:type="paragraph" w:customStyle="1" w:styleId="1111111">
    <w:name w:val="1111111"/>
    <w:basedOn w:val="Normalny"/>
    <w:link w:val="1111111Znak"/>
    <w:rsid w:val="009F5D01"/>
    <w:pPr>
      <w:spacing w:after="80"/>
      <w:ind w:left="794" w:hanging="397"/>
      <w:jc w:val="both"/>
    </w:pPr>
  </w:style>
  <w:style w:type="character" w:customStyle="1" w:styleId="1111111Znak">
    <w:name w:val="1111111 Znak"/>
    <w:link w:val="1111111"/>
    <w:rsid w:val="009F5D01"/>
    <w:rPr>
      <w:rFonts w:eastAsia="Times New Roman"/>
      <w:szCs w:val="20"/>
      <w:lang w:eastAsia="pl-PL"/>
    </w:rPr>
  </w:style>
  <w:style w:type="paragraph" w:customStyle="1" w:styleId="11111111ust">
    <w:name w:val="11111111 ust"/>
    <w:basedOn w:val="Normalny"/>
    <w:link w:val="11111111ustZnak"/>
    <w:rsid w:val="009F5D01"/>
    <w:pPr>
      <w:spacing w:after="80"/>
      <w:ind w:left="431" w:hanging="255"/>
      <w:jc w:val="both"/>
    </w:pPr>
  </w:style>
  <w:style w:type="character" w:customStyle="1" w:styleId="11111111ustZnak">
    <w:name w:val="11111111 ust Znak"/>
    <w:link w:val="11111111ust"/>
    <w:rsid w:val="009F5D01"/>
    <w:rPr>
      <w:rFonts w:eastAsia="Times New Roman"/>
      <w:szCs w:val="20"/>
      <w:lang w:eastAsia="pl-PL"/>
    </w:rPr>
  </w:style>
  <w:style w:type="paragraph" w:customStyle="1" w:styleId="Default">
    <w:name w:val="Default"/>
    <w:rsid w:val="009F5D01"/>
    <w:pPr>
      <w:autoSpaceDE w:val="0"/>
      <w:autoSpaceDN w:val="0"/>
      <w:adjustRightInd w:val="0"/>
    </w:pPr>
    <w:rPr>
      <w:rFonts w:eastAsia="Times New Roman"/>
      <w:color w:val="000000"/>
      <w:sz w:val="24"/>
      <w:szCs w:val="24"/>
    </w:rPr>
  </w:style>
  <w:style w:type="character" w:styleId="Odwoaniedokomentarza">
    <w:name w:val="annotation reference"/>
    <w:unhideWhenUsed/>
    <w:rsid w:val="009F5D01"/>
    <w:rPr>
      <w:sz w:val="16"/>
      <w:szCs w:val="16"/>
    </w:rPr>
  </w:style>
  <w:style w:type="paragraph" w:styleId="Tematkomentarza">
    <w:name w:val="annotation subject"/>
    <w:basedOn w:val="Tekstkomentarza"/>
    <w:next w:val="Tekstkomentarza"/>
    <w:link w:val="TematkomentarzaZnak"/>
    <w:uiPriority w:val="99"/>
    <w:semiHidden/>
    <w:unhideWhenUsed/>
    <w:rsid w:val="009F5D01"/>
    <w:pPr>
      <w:suppressAutoHyphens w:val="0"/>
    </w:pPr>
    <w:rPr>
      <w:b/>
      <w:bCs/>
    </w:rPr>
  </w:style>
  <w:style w:type="character" w:customStyle="1" w:styleId="TematkomentarzaZnak">
    <w:name w:val="Temat komentarza Znak"/>
    <w:link w:val="Tematkomentarza"/>
    <w:uiPriority w:val="99"/>
    <w:semiHidden/>
    <w:rsid w:val="009F5D01"/>
    <w:rPr>
      <w:rFonts w:eastAsia="Times New Roman"/>
      <w:b/>
      <w:bCs/>
      <w:sz w:val="20"/>
      <w:szCs w:val="20"/>
      <w:lang w:eastAsia="ar-SA"/>
    </w:rPr>
  </w:style>
  <w:style w:type="paragraph" w:customStyle="1" w:styleId="Styl1">
    <w:name w:val="Styl1"/>
    <w:basedOn w:val="Normalny"/>
    <w:rsid w:val="009F5D01"/>
    <w:pPr>
      <w:widowControl w:val="0"/>
      <w:autoSpaceDE w:val="0"/>
      <w:autoSpaceDN w:val="0"/>
      <w:spacing w:before="240"/>
      <w:jc w:val="both"/>
    </w:pPr>
    <w:rPr>
      <w:rFonts w:ascii="Arial" w:hAnsi="Arial" w:cs="Arial"/>
      <w:sz w:val="24"/>
      <w:szCs w:val="24"/>
    </w:rPr>
  </w:style>
  <w:style w:type="character" w:styleId="Uwydatnienie">
    <w:name w:val="Emphasis"/>
    <w:uiPriority w:val="20"/>
    <w:qFormat/>
    <w:rsid w:val="009F5D01"/>
    <w:rPr>
      <w:i/>
      <w:iCs/>
    </w:rPr>
  </w:style>
  <w:style w:type="character" w:customStyle="1" w:styleId="postbody">
    <w:name w:val="postbody"/>
    <w:basedOn w:val="Domylnaczcionkaakapitu"/>
    <w:rsid w:val="009F5D01"/>
  </w:style>
  <w:style w:type="paragraph" w:styleId="Poprawka">
    <w:name w:val="Revision"/>
    <w:hidden/>
    <w:uiPriority w:val="99"/>
    <w:semiHidden/>
    <w:rsid w:val="009F5D01"/>
    <w:rPr>
      <w:rFonts w:eastAsia="Times New Roman"/>
    </w:rPr>
  </w:style>
  <w:style w:type="paragraph" w:customStyle="1" w:styleId="Style8">
    <w:name w:val="Style8"/>
    <w:basedOn w:val="Normalny"/>
    <w:uiPriority w:val="99"/>
    <w:rsid w:val="00A934C8"/>
    <w:pPr>
      <w:widowControl w:val="0"/>
      <w:autoSpaceDE w:val="0"/>
      <w:autoSpaceDN w:val="0"/>
      <w:adjustRightInd w:val="0"/>
      <w:spacing w:line="283" w:lineRule="exact"/>
      <w:jc w:val="both"/>
    </w:pPr>
    <w:rPr>
      <w:sz w:val="24"/>
      <w:szCs w:val="24"/>
    </w:rPr>
  </w:style>
  <w:style w:type="character" w:customStyle="1" w:styleId="FontStyle78">
    <w:name w:val="Font Style78"/>
    <w:uiPriority w:val="99"/>
    <w:rsid w:val="00A934C8"/>
    <w:rPr>
      <w:rFonts w:ascii="Arial Unicode MS" w:eastAsia="Arial Unicode MS" w:cs="Arial Unicode MS"/>
      <w:b/>
      <w:bCs/>
      <w:sz w:val="20"/>
      <w:szCs w:val="20"/>
    </w:rPr>
  </w:style>
  <w:style w:type="paragraph" w:customStyle="1" w:styleId="Style26">
    <w:name w:val="Style26"/>
    <w:basedOn w:val="Normalny"/>
    <w:uiPriority w:val="99"/>
    <w:rsid w:val="00A934C8"/>
    <w:pPr>
      <w:widowControl w:val="0"/>
      <w:autoSpaceDE w:val="0"/>
      <w:autoSpaceDN w:val="0"/>
      <w:adjustRightInd w:val="0"/>
      <w:spacing w:line="276" w:lineRule="exact"/>
      <w:ind w:hanging="269"/>
      <w:jc w:val="both"/>
    </w:pPr>
    <w:rPr>
      <w:sz w:val="24"/>
      <w:szCs w:val="24"/>
    </w:rPr>
  </w:style>
  <w:style w:type="character" w:customStyle="1" w:styleId="FontStyle77">
    <w:name w:val="Font Style77"/>
    <w:uiPriority w:val="99"/>
    <w:rsid w:val="00A934C8"/>
    <w:rPr>
      <w:rFonts w:ascii="Arial Unicode MS" w:eastAsia="Arial Unicode MS" w:cs="Arial Unicode MS"/>
      <w:sz w:val="20"/>
      <w:szCs w:val="20"/>
    </w:rPr>
  </w:style>
  <w:style w:type="paragraph" w:customStyle="1" w:styleId="Style17">
    <w:name w:val="Style17"/>
    <w:basedOn w:val="Normalny"/>
    <w:uiPriority w:val="99"/>
    <w:rsid w:val="00252E6F"/>
    <w:pPr>
      <w:widowControl w:val="0"/>
      <w:autoSpaceDE w:val="0"/>
      <w:autoSpaceDN w:val="0"/>
      <w:adjustRightInd w:val="0"/>
      <w:jc w:val="both"/>
    </w:pPr>
    <w:rPr>
      <w:sz w:val="24"/>
      <w:szCs w:val="24"/>
    </w:rPr>
  </w:style>
  <w:style w:type="paragraph" w:customStyle="1" w:styleId="Style30">
    <w:name w:val="Style30"/>
    <w:basedOn w:val="Normalny"/>
    <w:uiPriority w:val="99"/>
    <w:rsid w:val="00252E6F"/>
    <w:pPr>
      <w:widowControl w:val="0"/>
      <w:autoSpaceDE w:val="0"/>
      <w:autoSpaceDN w:val="0"/>
      <w:adjustRightInd w:val="0"/>
      <w:spacing w:line="276" w:lineRule="exact"/>
      <w:ind w:hanging="408"/>
      <w:jc w:val="both"/>
    </w:pPr>
    <w:rPr>
      <w:sz w:val="24"/>
      <w:szCs w:val="24"/>
    </w:rPr>
  </w:style>
  <w:style w:type="paragraph" w:customStyle="1" w:styleId="Style6">
    <w:name w:val="Style6"/>
    <w:basedOn w:val="Normalny"/>
    <w:uiPriority w:val="99"/>
    <w:rsid w:val="001E35BC"/>
    <w:pPr>
      <w:widowControl w:val="0"/>
      <w:autoSpaceDE w:val="0"/>
      <w:autoSpaceDN w:val="0"/>
      <w:adjustRightInd w:val="0"/>
      <w:jc w:val="center"/>
    </w:pPr>
    <w:rPr>
      <w:sz w:val="24"/>
      <w:szCs w:val="24"/>
    </w:rPr>
  </w:style>
  <w:style w:type="paragraph" w:customStyle="1" w:styleId="Style37">
    <w:name w:val="Style37"/>
    <w:basedOn w:val="Normalny"/>
    <w:uiPriority w:val="99"/>
    <w:rsid w:val="001E35BC"/>
    <w:pPr>
      <w:widowControl w:val="0"/>
      <w:autoSpaceDE w:val="0"/>
      <w:autoSpaceDN w:val="0"/>
      <w:adjustRightInd w:val="0"/>
      <w:spacing w:line="230" w:lineRule="exact"/>
    </w:pPr>
    <w:rPr>
      <w:sz w:val="24"/>
      <w:szCs w:val="24"/>
    </w:rPr>
  </w:style>
  <w:style w:type="paragraph" w:customStyle="1" w:styleId="Style42">
    <w:name w:val="Style42"/>
    <w:basedOn w:val="Normalny"/>
    <w:uiPriority w:val="99"/>
    <w:rsid w:val="001E35BC"/>
    <w:pPr>
      <w:widowControl w:val="0"/>
      <w:autoSpaceDE w:val="0"/>
      <w:autoSpaceDN w:val="0"/>
      <w:adjustRightInd w:val="0"/>
      <w:spacing w:line="276" w:lineRule="exact"/>
      <w:jc w:val="both"/>
    </w:pPr>
    <w:rPr>
      <w:sz w:val="24"/>
      <w:szCs w:val="24"/>
    </w:rPr>
  </w:style>
  <w:style w:type="paragraph" w:customStyle="1" w:styleId="Style44">
    <w:name w:val="Style44"/>
    <w:basedOn w:val="Normalny"/>
    <w:uiPriority w:val="99"/>
    <w:rsid w:val="001E35BC"/>
    <w:pPr>
      <w:widowControl w:val="0"/>
      <w:autoSpaceDE w:val="0"/>
      <w:autoSpaceDN w:val="0"/>
      <w:adjustRightInd w:val="0"/>
      <w:spacing w:line="226" w:lineRule="exact"/>
      <w:ind w:hanging="144"/>
    </w:pPr>
    <w:rPr>
      <w:sz w:val="24"/>
      <w:szCs w:val="24"/>
    </w:rPr>
  </w:style>
  <w:style w:type="character" w:customStyle="1" w:styleId="FontStyle72">
    <w:name w:val="Font Style72"/>
    <w:uiPriority w:val="99"/>
    <w:rsid w:val="001E35BC"/>
    <w:rPr>
      <w:rFonts w:ascii="Arial Unicode MS" w:eastAsia="Arial Unicode MS" w:cs="Arial Unicode MS"/>
      <w:sz w:val="18"/>
      <w:szCs w:val="18"/>
    </w:rPr>
  </w:style>
  <w:style w:type="paragraph" w:customStyle="1" w:styleId="Nagwek10">
    <w:name w:val="Nagłówek1"/>
    <w:basedOn w:val="Normalny"/>
    <w:next w:val="Tekstpodstawowy"/>
    <w:rsid w:val="001E35BC"/>
    <w:pPr>
      <w:keepNext/>
      <w:widowControl w:val="0"/>
      <w:suppressAutoHyphens/>
      <w:spacing w:before="240" w:after="120"/>
    </w:pPr>
    <w:rPr>
      <w:rFonts w:ascii="Arial" w:eastAsia="Lucida Sans Unicode" w:hAnsi="Arial" w:cs="Tahoma"/>
      <w:kern w:val="1"/>
      <w:sz w:val="28"/>
      <w:szCs w:val="28"/>
    </w:rPr>
  </w:style>
  <w:style w:type="paragraph" w:customStyle="1" w:styleId="Tytu0">
    <w:name w:val="Tytu?"/>
    <w:basedOn w:val="Normalny"/>
    <w:rsid w:val="001E35BC"/>
    <w:pPr>
      <w:widowControl w:val="0"/>
      <w:suppressAutoHyphens/>
      <w:jc w:val="center"/>
    </w:pPr>
    <w:rPr>
      <w:rFonts w:eastAsia="Lucida Sans Unicode"/>
      <w:b/>
      <w:kern w:val="1"/>
      <w:sz w:val="28"/>
      <w:szCs w:val="24"/>
    </w:rPr>
  </w:style>
  <w:style w:type="paragraph" w:customStyle="1" w:styleId="Style43">
    <w:name w:val="Style43"/>
    <w:basedOn w:val="Normalny"/>
    <w:uiPriority w:val="99"/>
    <w:rsid w:val="00632106"/>
    <w:pPr>
      <w:widowControl w:val="0"/>
      <w:autoSpaceDE w:val="0"/>
      <w:autoSpaceDN w:val="0"/>
      <w:adjustRightInd w:val="0"/>
      <w:spacing w:line="276" w:lineRule="exact"/>
      <w:ind w:hanging="682"/>
      <w:jc w:val="both"/>
    </w:pPr>
    <w:rPr>
      <w:sz w:val="24"/>
      <w:szCs w:val="24"/>
    </w:rPr>
  </w:style>
  <w:style w:type="paragraph" w:customStyle="1" w:styleId="Style18">
    <w:name w:val="Style18"/>
    <w:basedOn w:val="Normalny"/>
    <w:uiPriority w:val="99"/>
    <w:rsid w:val="00967C15"/>
    <w:pPr>
      <w:widowControl w:val="0"/>
      <w:autoSpaceDE w:val="0"/>
      <w:autoSpaceDN w:val="0"/>
      <w:adjustRightInd w:val="0"/>
      <w:spacing w:line="629" w:lineRule="exact"/>
    </w:pPr>
    <w:rPr>
      <w:sz w:val="24"/>
      <w:szCs w:val="24"/>
    </w:rPr>
  </w:style>
  <w:style w:type="paragraph" w:customStyle="1" w:styleId="Style19">
    <w:name w:val="Style19"/>
    <w:basedOn w:val="Normalny"/>
    <w:uiPriority w:val="99"/>
    <w:rsid w:val="00967C15"/>
    <w:pPr>
      <w:widowControl w:val="0"/>
      <w:autoSpaceDE w:val="0"/>
      <w:autoSpaceDN w:val="0"/>
      <w:adjustRightInd w:val="0"/>
      <w:spacing w:line="278" w:lineRule="exact"/>
      <w:ind w:hanging="278"/>
      <w:jc w:val="both"/>
    </w:pPr>
    <w:rPr>
      <w:sz w:val="24"/>
      <w:szCs w:val="24"/>
    </w:rPr>
  </w:style>
  <w:style w:type="paragraph" w:customStyle="1" w:styleId="Style22">
    <w:name w:val="Style22"/>
    <w:basedOn w:val="Normalny"/>
    <w:uiPriority w:val="99"/>
    <w:rsid w:val="00CB62E5"/>
    <w:pPr>
      <w:widowControl w:val="0"/>
      <w:autoSpaceDE w:val="0"/>
      <w:autoSpaceDN w:val="0"/>
      <w:adjustRightInd w:val="0"/>
      <w:spacing w:line="230" w:lineRule="exact"/>
      <w:jc w:val="both"/>
    </w:pPr>
    <w:rPr>
      <w:rFonts w:ascii="Arial" w:hAnsi="Arial" w:cs="Arial"/>
      <w:sz w:val="24"/>
      <w:szCs w:val="24"/>
    </w:rPr>
  </w:style>
  <w:style w:type="character" w:customStyle="1" w:styleId="FontStyle58">
    <w:name w:val="Font Style58"/>
    <w:uiPriority w:val="99"/>
    <w:rsid w:val="00CB62E5"/>
    <w:rPr>
      <w:rFonts w:ascii="Arial" w:hAnsi="Arial" w:cs="Arial"/>
      <w:sz w:val="18"/>
      <w:szCs w:val="18"/>
    </w:rPr>
  </w:style>
  <w:style w:type="character" w:customStyle="1" w:styleId="FontStyle59">
    <w:name w:val="Font Style59"/>
    <w:uiPriority w:val="99"/>
    <w:rsid w:val="00CB62E5"/>
    <w:rPr>
      <w:rFonts w:ascii="Arial" w:hAnsi="Arial" w:cs="Arial"/>
      <w:b/>
      <w:bCs/>
      <w:sz w:val="18"/>
      <w:szCs w:val="18"/>
    </w:rPr>
  </w:style>
  <w:style w:type="paragraph" w:customStyle="1" w:styleId="Lista21">
    <w:name w:val="Lista 21"/>
    <w:basedOn w:val="Normalny"/>
    <w:rsid w:val="000A04B5"/>
    <w:pPr>
      <w:suppressAutoHyphens/>
      <w:ind w:left="566" w:hanging="283"/>
    </w:pPr>
    <w:rPr>
      <w:lang w:eastAsia="ar-SA"/>
    </w:rPr>
  </w:style>
  <w:style w:type="paragraph" w:customStyle="1" w:styleId="WW-Tekstwstpniesformatowany">
    <w:name w:val="WW-Tekst wstępnie sformatowany"/>
    <w:basedOn w:val="Normalny"/>
    <w:rsid w:val="00F32605"/>
    <w:pPr>
      <w:widowControl w:val="0"/>
      <w:suppressAutoHyphens/>
    </w:pPr>
    <w:rPr>
      <w:rFonts w:ascii="Courier New" w:eastAsia="Courier New" w:hAnsi="Courier New" w:cs="Courier New"/>
    </w:rPr>
  </w:style>
  <w:style w:type="paragraph" w:customStyle="1" w:styleId="CharChar1">
    <w:name w:val="Char Char1"/>
    <w:basedOn w:val="Normalny"/>
    <w:rsid w:val="002E1F9D"/>
    <w:rPr>
      <w:sz w:val="24"/>
      <w:szCs w:val="24"/>
    </w:rPr>
  </w:style>
  <w:style w:type="paragraph" w:customStyle="1" w:styleId="WW-Tekstpodstawowy2">
    <w:name w:val="WW-Tekst podstawowy 2"/>
    <w:basedOn w:val="Normalny"/>
    <w:rsid w:val="002B1F6F"/>
    <w:pPr>
      <w:suppressAutoHyphens/>
      <w:jc w:val="both"/>
    </w:pPr>
    <w:rPr>
      <w:sz w:val="24"/>
    </w:rPr>
  </w:style>
  <w:style w:type="paragraph" w:customStyle="1" w:styleId="Tekstpodstawowywcity31">
    <w:name w:val="Tekst podstawowy wcięty 31"/>
    <w:basedOn w:val="Normalny"/>
    <w:rsid w:val="002B1F6F"/>
    <w:pPr>
      <w:suppressAutoHyphens/>
      <w:spacing w:line="216" w:lineRule="auto"/>
      <w:ind w:left="360" w:hanging="360"/>
    </w:pPr>
    <w:rPr>
      <w:sz w:val="24"/>
      <w:szCs w:val="24"/>
      <w:lang w:eastAsia="ar-SA"/>
    </w:rPr>
  </w:style>
  <w:style w:type="paragraph" w:customStyle="1" w:styleId="Tekstpodstawowy23">
    <w:name w:val="Tekst podstawowy 23"/>
    <w:basedOn w:val="Normalny"/>
    <w:rsid w:val="002B1F6F"/>
    <w:pPr>
      <w:suppressAutoHyphens/>
      <w:spacing w:after="120" w:line="480" w:lineRule="auto"/>
    </w:pPr>
    <w:rPr>
      <w:rFonts w:ascii="Calibri" w:eastAsia="Calibri" w:hAnsi="Calibri" w:cs="Calibri"/>
      <w:sz w:val="22"/>
      <w:szCs w:val="22"/>
      <w:lang w:eastAsia="ar-SA"/>
    </w:rPr>
  </w:style>
  <w:style w:type="paragraph" w:styleId="Bezodstpw">
    <w:name w:val="No Spacing"/>
    <w:uiPriority w:val="1"/>
    <w:qFormat/>
    <w:rsid w:val="009368FC"/>
    <w:rPr>
      <w:rFonts w:ascii="Calibri" w:hAnsi="Calibri"/>
      <w:sz w:val="22"/>
      <w:szCs w:val="22"/>
      <w:lang w:eastAsia="en-US"/>
    </w:rPr>
  </w:style>
  <w:style w:type="character" w:customStyle="1" w:styleId="AkapitzlistZnak">
    <w:name w:val="Akapit z listą Znak"/>
    <w:link w:val="Akapitzlist"/>
    <w:uiPriority w:val="34"/>
    <w:locked/>
    <w:rsid w:val="00971CEF"/>
    <w:rPr>
      <w:rFonts w:ascii="Calibri" w:hAnsi="Calibri"/>
      <w:sz w:val="22"/>
      <w:szCs w:val="22"/>
      <w:lang w:eastAsia="en-US"/>
    </w:rPr>
  </w:style>
  <w:style w:type="character" w:customStyle="1" w:styleId="h2">
    <w:name w:val="h2"/>
    <w:rsid w:val="00D45134"/>
  </w:style>
  <w:style w:type="paragraph" w:customStyle="1" w:styleId="Zawartotabeli">
    <w:name w:val="Zawartość tabeli"/>
    <w:basedOn w:val="Normalny"/>
    <w:rsid w:val="007B5CF4"/>
    <w:pPr>
      <w:widowControl w:val="0"/>
      <w:suppressLineNumbers/>
      <w:suppressAutoHyphens/>
    </w:pPr>
    <w:rPr>
      <w:rFonts w:eastAsia="SimSun" w:cs="Mangal"/>
      <w:kern w:val="1"/>
      <w:sz w:val="24"/>
      <w:szCs w:val="24"/>
      <w:lang w:eastAsia="hi-IN" w:bidi="hi-IN"/>
    </w:rPr>
  </w:style>
  <w:style w:type="character" w:customStyle="1" w:styleId="FontStyle16">
    <w:name w:val="Font Style16"/>
    <w:rsid w:val="00023387"/>
    <w:rPr>
      <w:rFonts w:ascii="Arial" w:hAnsi="Arial"/>
      <w:sz w:val="16"/>
    </w:rPr>
  </w:style>
  <w:style w:type="paragraph" w:customStyle="1" w:styleId="Style1">
    <w:name w:val="Style1"/>
    <w:basedOn w:val="Normalny"/>
    <w:rsid w:val="00023387"/>
    <w:pPr>
      <w:widowControl w:val="0"/>
      <w:spacing w:line="210" w:lineRule="exact"/>
      <w:ind w:hanging="211"/>
      <w:jc w:val="both"/>
    </w:pPr>
    <w:rPr>
      <w:rFonts w:ascii="Arial" w:hAnsi="Arial"/>
      <w:sz w:val="24"/>
    </w:rPr>
  </w:style>
  <w:style w:type="paragraph" w:customStyle="1" w:styleId="ZnakZnak1">
    <w:name w:val="Znak Znak1"/>
    <w:basedOn w:val="Normalny"/>
    <w:rsid w:val="00BB6E59"/>
    <w:rPr>
      <w:rFonts w:ascii="Arial" w:hAnsi="Arial" w:cs="Arial"/>
      <w:sz w:val="24"/>
      <w:szCs w:val="24"/>
    </w:rPr>
  </w:style>
  <w:style w:type="character" w:customStyle="1" w:styleId="Nierozpoznanawzmianka">
    <w:name w:val="Nierozpoznana wzmianka"/>
    <w:uiPriority w:val="99"/>
    <w:semiHidden/>
    <w:unhideWhenUsed/>
    <w:rsid w:val="001054BA"/>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451441462">
      <w:bodyDiv w:val="1"/>
      <w:marLeft w:val="0"/>
      <w:marRight w:val="0"/>
      <w:marTop w:val="0"/>
      <w:marBottom w:val="0"/>
      <w:divBdr>
        <w:top w:val="none" w:sz="0" w:space="0" w:color="auto"/>
        <w:left w:val="none" w:sz="0" w:space="0" w:color="auto"/>
        <w:bottom w:val="none" w:sz="0" w:space="0" w:color="auto"/>
        <w:right w:val="none" w:sz="0" w:space="0" w:color="auto"/>
      </w:divBdr>
      <w:divsChild>
        <w:div w:id="6715108">
          <w:marLeft w:val="0"/>
          <w:marRight w:val="0"/>
          <w:marTop w:val="0"/>
          <w:marBottom w:val="0"/>
          <w:divBdr>
            <w:top w:val="none" w:sz="0" w:space="0" w:color="auto"/>
            <w:left w:val="none" w:sz="0" w:space="0" w:color="auto"/>
            <w:bottom w:val="none" w:sz="0" w:space="0" w:color="auto"/>
            <w:right w:val="none" w:sz="0" w:space="0" w:color="auto"/>
          </w:divBdr>
        </w:div>
        <w:div w:id="9453131">
          <w:marLeft w:val="0"/>
          <w:marRight w:val="0"/>
          <w:marTop w:val="0"/>
          <w:marBottom w:val="0"/>
          <w:divBdr>
            <w:top w:val="none" w:sz="0" w:space="0" w:color="auto"/>
            <w:left w:val="none" w:sz="0" w:space="0" w:color="auto"/>
            <w:bottom w:val="none" w:sz="0" w:space="0" w:color="auto"/>
            <w:right w:val="none" w:sz="0" w:space="0" w:color="auto"/>
          </w:divBdr>
        </w:div>
        <w:div w:id="25521803">
          <w:marLeft w:val="0"/>
          <w:marRight w:val="0"/>
          <w:marTop w:val="0"/>
          <w:marBottom w:val="0"/>
          <w:divBdr>
            <w:top w:val="none" w:sz="0" w:space="0" w:color="auto"/>
            <w:left w:val="none" w:sz="0" w:space="0" w:color="auto"/>
            <w:bottom w:val="none" w:sz="0" w:space="0" w:color="auto"/>
            <w:right w:val="none" w:sz="0" w:space="0" w:color="auto"/>
          </w:divBdr>
        </w:div>
        <w:div w:id="31274997">
          <w:marLeft w:val="0"/>
          <w:marRight w:val="0"/>
          <w:marTop w:val="0"/>
          <w:marBottom w:val="0"/>
          <w:divBdr>
            <w:top w:val="none" w:sz="0" w:space="0" w:color="auto"/>
            <w:left w:val="none" w:sz="0" w:space="0" w:color="auto"/>
            <w:bottom w:val="none" w:sz="0" w:space="0" w:color="auto"/>
            <w:right w:val="none" w:sz="0" w:space="0" w:color="auto"/>
          </w:divBdr>
        </w:div>
        <w:div w:id="36050590">
          <w:marLeft w:val="0"/>
          <w:marRight w:val="0"/>
          <w:marTop w:val="0"/>
          <w:marBottom w:val="0"/>
          <w:divBdr>
            <w:top w:val="none" w:sz="0" w:space="0" w:color="auto"/>
            <w:left w:val="none" w:sz="0" w:space="0" w:color="auto"/>
            <w:bottom w:val="none" w:sz="0" w:space="0" w:color="auto"/>
            <w:right w:val="none" w:sz="0" w:space="0" w:color="auto"/>
          </w:divBdr>
        </w:div>
        <w:div w:id="38821270">
          <w:marLeft w:val="0"/>
          <w:marRight w:val="0"/>
          <w:marTop w:val="0"/>
          <w:marBottom w:val="0"/>
          <w:divBdr>
            <w:top w:val="none" w:sz="0" w:space="0" w:color="auto"/>
            <w:left w:val="none" w:sz="0" w:space="0" w:color="auto"/>
            <w:bottom w:val="none" w:sz="0" w:space="0" w:color="auto"/>
            <w:right w:val="none" w:sz="0" w:space="0" w:color="auto"/>
          </w:divBdr>
        </w:div>
        <w:div w:id="40639875">
          <w:marLeft w:val="0"/>
          <w:marRight w:val="0"/>
          <w:marTop w:val="0"/>
          <w:marBottom w:val="0"/>
          <w:divBdr>
            <w:top w:val="none" w:sz="0" w:space="0" w:color="auto"/>
            <w:left w:val="none" w:sz="0" w:space="0" w:color="auto"/>
            <w:bottom w:val="none" w:sz="0" w:space="0" w:color="auto"/>
            <w:right w:val="none" w:sz="0" w:space="0" w:color="auto"/>
          </w:divBdr>
        </w:div>
        <w:div w:id="67382670">
          <w:marLeft w:val="0"/>
          <w:marRight w:val="0"/>
          <w:marTop w:val="0"/>
          <w:marBottom w:val="0"/>
          <w:divBdr>
            <w:top w:val="none" w:sz="0" w:space="0" w:color="auto"/>
            <w:left w:val="none" w:sz="0" w:space="0" w:color="auto"/>
            <w:bottom w:val="none" w:sz="0" w:space="0" w:color="auto"/>
            <w:right w:val="none" w:sz="0" w:space="0" w:color="auto"/>
          </w:divBdr>
        </w:div>
        <w:div w:id="68313539">
          <w:marLeft w:val="0"/>
          <w:marRight w:val="0"/>
          <w:marTop w:val="0"/>
          <w:marBottom w:val="0"/>
          <w:divBdr>
            <w:top w:val="none" w:sz="0" w:space="0" w:color="auto"/>
            <w:left w:val="none" w:sz="0" w:space="0" w:color="auto"/>
            <w:bottom w:val="none" w:sz="0" w:space="0" w:color="auto"/>
            <w:right w:val="none" w:sz="0" w:space="0" w:color="auto"/>
          </w:divBdr>
        </w:div>
        <w:div w:id="78261930">
          <w:marLeft w:val="0"/>
          <w:marRight w:val="0"/>
          <w:marTop w:val="0"/>
          <w:marBottom w:val="0"/>
          <w:divBdr>
            <w:top w:val="none" w:sz="0" w:space="0" w:color="auto"/>
            <w:left w:val="none" w:sz="0" w:space="0" w:color="auto"/>
            <w:bottom w:val="none" w:sz="0" w:space="0" w:color="auto"/>
            <w:right w:val="none" w:sz="0" w:space="0" w:color="auto"/>
          </w:divBdr>
        </w:div>
        <w:div w:id="82148699">
          <w:marLeft w:val="0"/>
          <w:marRight w:val="0"/>
          <w:marTop w:val="0"/>
          <w:marBottom w:val="0"/>
          <w:divBdr>
            <w:top w:val="none" w:sz="0" w:space="0" w:color="auto"/>
            <w:left w:val="none" w:sz="0" w:space="0" w:color="auto"/>
            <w:bottom w:val="none" w:sz="0" w:space="0" w:color="auto"/>
            <w:right w:val="none" w:sz="0" w:space="0" w:color="auto"/>
          </w:divBdr>
        </w:div>
        <w:div w:id="85153804">
          <w:marLeft w:val="0"/>
          <w:marRight w:val="0"/>
          <w:marTop w:val="0"/>
          <w:marBottom w:val="0"/>
          <w:divBdr>
            <w:top w:val="none" w:sz="0" w:space="0" w:color="auto"/>
            <w:left w:val="none" w:sz="0" w:space="0" w:color="auto"/>
            <w:bottom w:val="none" w:sz="0" w:space="0" w:color="auto"/>
            <w:right w:val="none" w:sz="0" w:space="0" w:color="auto"/>
          </w:divBdr>
        </w:div>
        <w:div w:id="87968988">
          <w:marLeft w:val="0"/>
          <w:marRight w:val="0"/>
          <w:marTop w:val="0"/>
          <w:marBottom w:val="0"/>
          <w:divBdr>
            <w:top w:val="none" w:sz="0" w:space="0" w:color="auto"/>
            <w:left w:val="none" w:sz="0" w:space="0" w:color="auto"/>
            <w:bottom w:val="none" w:sz="0" w:space="0" w:color="auto"/>
            <w:right w:val="none" w:sz="0" w:space="0" w:color="auto"/>
          </w:divBdr>
        </w:div>
        <w:div w:id="88160818">
          <w:marLeft w:val="0"/>
          <w:marRight w:val="0"/>
          <w:marTop w:val="0"/>
          <w:marBottom w:val="0"/>
          <w:divBdr>
            <w:top w:val="none" w:sz="0" w:space="0" w:color="auto"/>
            <w:left w:val="none" w:sz="0" w:space="0" w:color="auto"/>
            <w:bottom w:val="none" w:sz="0" w:space="0" w:color="auto"/>
            <w:right w:val="none" w:sz="0" w:space="0" w:color="auto"/>
          </w:divBdr>
        </w:div>
        <w:div w:id="95252560">
          <w:marLeft w:val="0"/>
          <w:marRight w:val="0"/>
          <w:marTop w:val="0"/>
          <w:marBottom w:val="0"/>
          <w:divBdr>
            <w:top w:val="none" w:sz="0" w:space="0" w:color="auto"/>
            <w:left w:val="none" w:sz="0" w:space="0" w:color="auto"/>
            <w:bottom w:val="none" w:sz="0" w:space="0" w:color="auto"/>
            <w:right w:val="none" w:sz="0" w:space="0" w:color="auto"/>
          </w:divBdr>
        </w:div>
        <w:div w:id="114299458">
          <w:marLeft w:val="0"/>
          <w:marRight w:val="0"/>
          <w:marTop w:val="0"/>
          <w:marBottom w:val="0"/>
          <w:divBdr>
            <w:top w:val="none" w:sz="0" w:space="0" w:color="auto"/>
            <w:left w:val="none" w:sz="0" w:space="0" w:color="auto"/>
            <w:bottom w:val="none" w:sz="0" w:space="0" w:color="auto"/>
            <w:right w:val="none" w:sz="0" w:space="0" w:color="auto"/>
          </w:divBdr>
        </w:div>
        <w:div w:id="124204643">
          <w:marLeft w:val="0"/>
          <w:marRight w:val="0"/>
          <w:marTop w:val="0"/>
          <w:marBottom w:val="0"/>
          <w:divBdr>
            <w:top w:val="none" w:sz="0" w:space="0" w:color="auto"/>
            <w:left w:val="none" w:sz="0" w:space="0" w:color="auto"/>
            <w:bottom w:val="none" w:sz="0" w:space="0" w:color="auto"/>
            <w:right w:val="none" w:sz="0" w:space="0" w:color="auto"/>
          </w:divBdr>
        </w:div>
        <w:div w:id="128324247">
          <w:marLeft w:val="0"/>
          <w:marRight w:val="0"/>
          <w:marTop w:val="0"/>
          <w:marBottom w:val="0"/>
          <w:divBdr>
            <w:top w:val="none" w:sz="0" w:space="0" w:color="auto"/>
            <w:left w:val="none" w:sz="0" w:space="0" w:color="auto"/>
            <w:bottom w:val="none" w:sz="0" w:space="0" w:color="auto"/>
            <w:right w:val="none" w:sz="0" w:space="0" w:color="auto"/>
          </w:divBdr>
        </w:div>
        <w:div w:id="130949997">
          <w:marLeft w:val="0"/>
          <w:marRight w:val="0"/>
          <w:marTop w:val="0"/>
          <w:marBottom w:val="0"/>
          <w:divBdr>
            <w:top w:val="none" w:sz="0" w:space="0" w:color="auto"/>
            <w:left w:val="none" w:sz="0" w:space="0" w:color="auto"/>
            <w:bottom w:val="none" w:sz="0" w:space="0" w:color="auto"/>
            <w:right w:val="none" w:sz="0" w:space="0" w:color="auto"/>
          </w:divBdr>
        </w:div>
        <w:div w:id="144929751">
          <w:marLeft w:val="0"/>
          <w:marRight w:val="0"/>
          <w:marTop w:val="0"/>
          <w:marBottom w:val="0"/>
          <w:divBdr>
            <w:top w:val="none" w:sz="0" w:space="0" w:color="auto"/>
            <w:left w:val="none" w:sz="0" w:space="0" w:color="auto"/>
            <w:bottom w:val="none" w:sz="0" w:space="0" w:color="auto"/>
            <w:right w:val="none" w:sz="0" w:space="0" w:color="auto"/>
          </w:divBdr>
        </w:div>
        <w:div w:id="145557488">
          <w:marLeft w:val="0"/>
          <w:marRight w:val="0"/>
          <w:marTop w:val="0"/>
          <w:marBottom w:val="0"/>
          <w:divBdr>
            <w:top w:val="none" w:sz="0" w:space="0" w:color="auto"/>
            <w:left w:val="none" w:sz="0" w:space="0" w:color="auto"/>
            <w:bottom w:val="none" w:sz="0" w:space="0" w:color="auto"/>
            <w:right w:val="none" w:sz="0" w:space="0" w:color="auto"/>
          </w:divBdr>
        </w:div>
        <w:div w:id="146824245">
          <w:marLeft w:val="0"/>
          <w:marRight w:val="0"/>
          <w:marTop w:val="0"/>
          <w:marBottom w:val="0"/>
          <w:divBdr>
            <w:top w:val="none" w:sz="0" w:space="0" w:color="auto"/>
            <w:left w:val="none" w:sz="0" w:space="0" w:color="auto"/>
            <w:bottom w:val="none" w:sz="0" w:space="0" w:color="auto"/>
            <w:right w:val="none" w:sz="0" w:space="0" w:color="auto"/>
          </w:divBdr>
        </w:div>
        <w:div w:id="165026542">
          <w:marLeft w:val="0"/>
          <w:marRight w:val="0"/>
          <w:marTop w:val="0"/>
          <w:marBottom w:val="0"/>
          <w:divBdr>
            <w:top w:val="none" w:sz="0" w:space="0" w:color="auto"/>
            <w:left w:val="none" w:sz="0" w:space="0" w:color="auto"/>
            <w:bottom w:val="none" w:sz="0" w:space="0" w:color="auto"/>
            <w:right w:val="none" w:sz="0" w:space="0" w:color="auto"/>
          </w:divBdr>
        </w:div>
        <w:div w:id="182716042">
          <w:marLeft w:val="0"/>
          <w:marRight w:val="0"/>
          <w:marTop w:val="0"/>
          <w:marBottom w:val="0"/>
          <w:divBdr>
            <w:top w:val="none" w:sz="0" w:space="0" w:color="auto"/>
            <w:left w:val="none" w:sz="0" w:space="0" w:color="auto"/>
            <w:bottom w:val="none" w:sz="0" w:space="0" w:color="auto"/>
            <w:right w:val="none" w:sz="0" w:space="0" w:color="auto"/>
          </w:divBdr>
        </w:div>
        <w:div w:id="187838549">
          <w:marLeft w:val="0"/>
          <w:marRight w:val="0"/>
          <w:marTop w:val="0"/>
          <w:marBottom w:val="0"/>
          <w:divBdr>
            <w:top w:val="none" w:sz="0" w:space="0" w:color="auto"/>
            <w:left w:val="none" w:sz="0" w:space="0" w:color="auto"/>
            <w:bottom w:val="none" w:sz="0" w:space="0" w:color="auto"/>
            <w:right w:val="none" w:sz="0" w:space="0" w:color="auto"/>
          </w:divBdr>
        </w:div>
        <w:div w:id="189492159">
          <w:marLeft w:val="0"/>
          <w:marRight w:val="0"/>
          <w:marTop w:val="0"/>
          <w:marBottom w:val="0"/>
          <w:divBdr>
            <w:top w:val="none" w:sz="0" w:space="0" w:color="auto"/>
            <w:left w:val="none" w:sz="0" w:space="0" w:color="auto"/>
            <w:bottom w:val="none" w:sz="0" w:space="0" w:color="auto"/>
            <w:right w:val="none" w:sz="0" w:space="0" w:color="auto"/>
          </w:divBdr>
        </w:div>
        <w:div w:id="195433491">
          <w:marLeft w:val="0"/>
          <w:marRight w:val="0"/>
          <w:marTop w:val="0"/>
          <w:marBottom w:val="0"/>
          <w:divBdr>
            <w:top w:val="none" w:sz="0" w:space="0" w:color="auto"/>
            <w:left w:val="none" w:sz="0" w:space="0" w:color="auto"/>
            <w:bottom w:val="none" w:sz="0" w:space="0" w:color="auto"/>
            <w:right w:val="none" w:sz="0" w:space="0" w:color="auto"/>
          </w:divBdr>
        </w:div>
        <w:div w:id="196234110">
          <w:marLeft w:val="0"/>
          <w:marRight w:val="0"/>
          <w:marTop w:val="0"/>
          <w:marBottom w:val="0"/>
          <w:divBdr>
            <w:top w:val="none" w:sz="0" w:space="0" w:color="auto"/>
            <w:left w:val="none" w:sz="0" w:space="0" w:color="auto"/>
            <w:bottom w:val="none" w:sz="0" w:space="0" w:color="auto"/>
            <w:right w:val="none" w:sz="0" w:space="0" w:color="auto"/>
          </w:divBdr>
        </w:div>
        <w:div w:id="208344819">
          <w:marLeft w:val="0"/>
          <w:marRight w:val="0"/>
          <w:marTop w:val="0"/>
          <w:marBottom w:val="0"/>
          <w:divBdr>
            <w:top w:val="none" w:sz="0" w:space="0" w:color="auto"/>
            <w:left w:val="none" w:sz="0" w:space="0" w:color="auto"/>
            <w:bottom w:val="none" w:sz="0" w:space="0" w:color="auto"/>
            <w:right w:val="none" w:sz="0" w:space="0" w:color="auto"/>
          </w:divBdr>
        </w:div>
        <w:div w:id="210584091">
          <w:marLeft w:val="0"/>
          <w:marRight w:val="0"/>
          <w:marTop w:val="0"/>
          <w:marBottom w:val="0"/>
          <w:divBdr>
            <w:top w:val="none" w:sz="0" w:space="0" w:color="auto"/>
            <w:left w:val="none" w:sz="0" w:space="0" w:color="auto"/>
            <w:bottom w:val="none" w:sz="0" w:space="0" w:color="auto"/>
            <w:right w:val="none" w:sz="0" w:space="0" w:color="auto"/>
          </w:divBdr>
        </w:div>
        <w:div w:id="219752771">
          <w:marLeft w:val="0"/>
          <w:marRight w:val="0"/>
          <w:marTop w:val="0"/>
          <w:marBottom w:val="0"/>
          <w:divBdr>
            <w:top w:val="none" w:sz="0" w:space="0" w:color="auto"/>
            <w:left w:val="none" w:sz="0" w:space="0" w:color="auto"/>
            <w:bottom w:val="none" w:sz="0" w:space="0" w:color="auto"/>
            <w:right w:val="none" w:sz="0" w:space="0" w:color="auto"/>
          </w:divBdr>
        </w:div>
        <w:div w:id="227376511">
          <w:marLeft w:val="0"/>
          <w:marRight w:val="0"/>
          <w:marTop w:val="0"/>
          <w:marBottom w:val="0"/>
          <w:divBdr>
            <w:top w:val="none" w:sz="0" w:space="0" w:color="auto"/>
            <w:left w:val="none" w:sz="0" w:space="0" w:color="auto"/>
            <w:bottom w:val="none" w:sz="0" w:space="0" w:color="auto"/>
            <w:right w:val="none" w:sz="0" w:space="0" w:color="auto"/>
          </w:divBdr>
        </w:div>
        <w:div w:id="227500609">
          <w:marLeft w:val="0"/>
          <w:marRight w:val="0"/>
          <w:marTop w:val="0"/>
          <w:marBottom w:val="0"/>
          <w:divBdr>
            <w:top w:val="none" w:sz="0" w:space="0" w:color="auto"/>
            <w:left w:val="none" w:sz="0" w:space="0" w:color="auto"/>
            <w:bottom w:val="none" w:sz="0" w:space="0" w:color="auto"/>
            <w:right w:val="none" w:sz="0" w:space="0" w:color="auto"/>
          </w:divBdr>
        </w:div>
        <w:div w:id="230117693">
          <w:marLeft w:val="0"/>
          <w:marRight w:val="0"/>
          <w:marTop w:val="0"/>
          <w:marBottom w:val="0"/>
          <w:divBdr>
            <w:top w:val="none" w:sz="0" w:space="0" w:color="auto"/>
            <w:left w:val="none" w:sz="0" w:space="0" w:color="auto"/>
            <w:bottom w:val="none" w:sz="0" w:space="0" w:color="auto"/>
            <w:right w:val="none" w:sz="0" w:space="0" w:color="auto"/>
          </w:divBdr>
        </w:div>
        <w:div w:id="239943945">
          <w:marLeft w:val="0"/>
          <w:marRight w:val="0"/>
          <w:marTop w:val="0"/>
          <w:marBottom w:val="0"/>
          <w:divBdr>
            <w:top w:val="none" w:sz="0" w:space="0" w:color="auto"/>
            <w:left w:val="none" w:sz="0" w:space="0" w:color="auto"/>
            <w:bottom w:val="none" w:sz="0" w:space="0" w:color="auto"/>
            <w:right w:val="none" w:sz="0" w:space="0" w:color="auto"/>
          </w:divBdr>
        </w:div>
        <w:div w:id="240913659">
          <w:marLeft w:val="0"/>
          <w:marRight w:val="0"/>
          <w:marTop w:val="0"/>
          <w:marBottom w:val="0"/>
          <w:divBdr>
            <w:top w:val="none" w:sz="0" w:space="0" w:color="auto"/>
            <w:left w:val="none" w:sz="0" w:space="0" w:color="auto"/>
            <w:bottom w:val="none" w:sz="0" w:space="0" w:color="auto"/>
            <w:right w:val="none" w:sz="0" w:space="0" w:color="auto"/>
          </w:divBdr>
        </w:div>
        <w:div w:id="247158527">
          <w:marLeft w:val="0"/>
          <w:marRight w:val="0"/>
          <w:marTop w:val="0"/>
          <w:marBottom w:val="0"/>
          <w:divBdr>
            <w:top w:val="none" w:sz="0" w:space="0" w:color="auto"/>
            <w:left w:val="none" w:sz="0" w:space="0" w:color="auto"/>
            <w:bottom w:val="none" w:sz="0" w:space="0" w:color="auto"/>
            <w:right w:val="none" w:sz="0" w:space="0" w:color="auto"/>
          </w:divBdr>
        </w:div>
        <w:div w:id="247932894">
          <w:marLeft w:val="0"/>
          <w:marRight w:val="0"/>
          <w:marTop w:val="0"/>
          <w:marBottom w:val="0"/>
          <w:divBdr>
            <w:top w:val="none" w:sz="0" w:space="0" w:color="auto"/>
            <w:left w:val="none" w:sz="0" w:space="0" w:color="auto"/>
            <w:bottom w:val="none" w:sz="0" w:space="0" w:color="auto"/>
            <w:right w:val="none" w:sz="0" w:space="0" w:color="auto"/>
          </w:divBdr>
        </w:div>
        <w:div w:id="273951571">
          <w:marLeft w:val="0"/>
          <w:marRight w:val="0"/>
          <w:marTop w:val="0"/>
          <w:marBottom w:val="0"/>
          <w:divBdr>
            <w:top w:val="none" w:sz="0" w:space="0" w:color="auto"/>
            <w:left w:val="none" w:sz="0" w:space="0" w:color="auto"/>
            <w:bottom w:val="none" w:sz="0" w:space="0" w:color="auto"/>
            <w:right w:val="none" w:sz="0" w:space="0" w:color="auto"/>
          </w:divBdr>
        </w:div>
        <w:div w:id="282613179">
          <w:marLeft w:val="0"/>
          <w:marRight w:val="0"/>
          <w:marTop w:val="0"/>
          <w:marBottom w:val="0"/>
          <w:divBdr>
            <w:top w:val="none" w:sz="0" w:space="0" w:color="auto"/>
            <w:left w:val="none" w:sz="0" w:space="0" w:color="auto"/>
            <w:bottom w:val="none" w:sz="0" w:space="0" w:color="auto"/>
            <w:right w:val="none" w:sz="0" w:space="0" w:color="auto"/>
          </w:divBdr>
        </w:div>
        <w:div w:id="293297782">
          <w:marLeft w:val="0"/>
          <w:marRight w:val="0"/>
          <w:marTop w:val="0"/>
          <w:marBottom w:val="0"/>
          <w:divBdr>
            <w:top w:val="none" w:sz="0" w:space="0" w:color="auto"/>
            <w:left w:val="none" w:sz="0" w:space="0" w:color="auto"/>
            <w:bottom w:val="none" w:sz="0" w:space="0" w:color="auto"/>
            <w:right w:val="none" w:sz="0" w:space="0" w:color="auto"/>
          </w:divBdr>
        </w:div>
        <w:div w:id="314719569">
          <w:marLeft w:val="0"/>
          <w:marRight w:val="0"/>
          <w:marTop w:val="0"/>
          <w:marBottom w:val="0"/>
          <w:divBdr>
            <w:top w:val="none" w:sz="0" w:space="0" w:color="auto"/>
            <w:left w:val="none" w:sz="0" w:space="0" w:color="auto"/>
            <w:bottom w:val="none" w:sz="0" w:space="0" w:color="auto"/>
            <w:right w:val="none" w:sz="0" w:space="0" w:color="auto"/>
          </w:divBdr>
        </w:div>
        <w:div w:id="324823915">
          <w:marLeft w:val="0"/>
          <w:marRight w:val="0"/>
          <w:marTop w:val="0"/>
          <w:marBottom w:val="0"/>
          <w:divBdr>
            <w:top w:val="none" w:sz="0" w:space="0" w:color="auto"/>
            <w:left w:val="none" w:sz="0" w:space="0" w:color="auto"/>
            <w:bottom w:val="none" w:sz="0" w:space="0" w:color="auto"/>
            <w:right w:val="none" w:sz="0" w:space="0" w:color="auto"/>
          </w:divBdr>
        </w:div>
        <w:div w:id="328794812">
          <w:marLeft w:val="0"/>
          <w:marRight w:val="0"/>
          <w:marTop w:val="0"/>
          <w:marBottom w:val="0"/>
          <w:divBdr>
            <w:top w:val="none" w:sz="0" w:space="0" w:color="auto"/>
            <w:left w:val="none" w:sz="0" w:space="0" w:color="auto"/>
            <w:bottom w:val="none" w:sz="0" w:space="0" w:color="auto"/>
            <w:right w:val="none" w:sz="0" w:space="0" w:color="auto"/>
          </w:divBdr>
        </w:div>
        <w:div w:id="334386072">
          <w:marLeft w:val="0"/>
          <w:marRight w:val="0"/>
          <w:marTop w:val="0"/>
          <w:marBottom w:val="0"/>
          <w:divBdr>
            <w:top w:val="none" w:sz="0" w:space="0" w:color="auto"/>
            <w:left w:val="none" w:sz="0" w:space="0" w:color="auto"/>
            <w:bottom w:val="none" w:sz="0" w:space="0" w:color="auto"/>
            <w:right w:val="none" w:sz="0" w:space="0" w:color="auto"/>
          </w:divBdr>
        </w:div>
        <w:div w:id="341008401">
          <w:marLeft w:val="0"/>
          <w:marRight w:val="0"/>
          <w:marTop w:val="0"/>
          <w:marBottom w:val="0"/>
          <w:divBdr>
            <w:top w:val="none" w:sz="0" w:space="0" w:color="auto"/>
            <w:left w:val="none" w:sz="0" w:space="0" w:color="auto"/>
            <w:bottom w:val="none" w:sz="0" w:space="0" w:color="auto"/>
            <w:right w:val="none" w:sz="0" w:space="0" w:color="auto"/>
          </w:divBdr>
        </w:div>
        <w:div w:id="348878370">
          <w:marLeft w:val="0"/>
          <w:marRight w:val="0"/>
          <w:marTop w:val="0"/>
          <w:marBottom w:val="0"/>
          <w:divBdr>
            <w:top w:val="none" w:sz="0" w:space="0" w:color="auto"/>
            <w:left w:val="none" w:sz="0" w:space="0" w:color="auto"/>
            <w:bottom w:val="none" w:sz="0" w:space="0" w:color="auto"/>
            <w:right w:val="none" w:sz="0" w:space="0" w:color="auto"/>
          </w:divBdr>
        </w:div>
        <w:div w:id="383139416">
          <w:marLeft w:val="0"/>
          <w:marRight w:val="0"/>
          <w:marTop w:val="0"/>
          <w:marBottom w:val="0"/>
          <w:divBdr>
            <w:top w:val="none" w:sz="0" w:space="0" w:color="auto"/>
            <w:left w:val="none" w:sz="0" w:space="0" w:color="auto"/>
            <w:bottom w:val="none" w:sz="0" w:space="0" w:color="auto"/>
            <w:right w:val="none" w:sz="0" w:space="0" w:color="auto"/>
          </w:divBdr>
        </w:div>
        <w:div w:id="391657205">
          <w:marLeft w:val="0"/>
          <w:marRight w:val="0"/>
          <w:marTop w:val="0"/>
          <w:marBottom w:val="0"/>
          <w:divBdr>
            <w:top w:val="none" w:sz="0" w:space="0" w:color="auto"/>
            <w:left w:val="none" w:sz="0" w:space="0" w:color="auto"/>
            <w:bottom w:val="none" w:sz="0" w:space="0" w:color="auto"/>
            <w:right w:val="none" w:sz="0" w:space="0" w:color="auto"/>
          </w:divBdr>
        </w:div>
        <w:div w:id="399788469">
          <w:marLeft w:val="0"/>
          <w:marRight w:val="0"/>
          <w:marTop w:val="0"/>
          <w:marBottom w:val="0"/>
          <w:divBdr>
            <w:top w:val="none" w:sz="0" w:space="0" w:color="auto"/>
            <w:left w:val="none" w:sz="0" w:space="0" w:color="auto"/>
            <w:bottom w:val="none" w:sz="0" w:space="0" w:color="auto"/>
            <w:right w:val="none" w:sz="0" w:space="0" w:color="auto"/>
          </w:divBdr>
        </w:div>
        <w:div w:id="407773995">
          <w:marLeft w:val="0"/>
          <w:marRight w:val="0"/>
          <w:marTop w:val="0"/>
          <w:marBottom w:val="0"/>
          <w:divBdr>
            <w:top w:val="none" w:sz="0" w:space="0" w:color="auto"/>
            <w:left w:val="none" w:sz="0" w:space="0" w:color="auto"/>
            <w:bottom w:val="none" w:sz="0" w:space="0" w:color="auto"/>
            <w:right w:val="none" w:sz="0" w:space="0" w:color="auto"/>
          </w:divBdr>
        </w:div>
        <w:div w:id="411507781">
          <w:marLeft w:val="0"/>
          <w:marRight w:val="0"/>
          <w:marTop w:val="0"/>
          <w:marBottom w:val="0"/>
          <w:divBdr>
            <w:top w:val="none" w:sz="0" w:space="0" w:color="auto"/>
            <w:left w:val="none" w:sz="0" w:space="0" w:color="auto"/>
            <w:bottom w:val="none" w:sz="0" w:space="0" w:color="auto"/>
            <w:right w:val="none" w:sz="0" w:space="0" w:color="auto"/>
          </w:divBdr>
        </w:div>
        <w:div w:id="417873045">
          <w:marLeft w:val="0"/>
          <w:marRight w:val="0"/>
          <w:marTop w:val="0"/>
          <w:marBottom w:val="0"/>
          <w:divBdr>
            <w:top w:val="none" w:sz="0" w:space="0" w:color="auto"/>
            <w:left w:val="none" w:sz="0" w:space="0" w:color="auto"/>
            <w:bottom w:val="none" w:sz="0" w:space="0" w:color="auto"/>
            <w:right w:val="none" w:sz="0" w:space="0" w:color="auto"/>
          </w:divBdr>
        </w:div>
        <w:div w:id="418911022">
          <w:marLeft w:val="0"/>
          <w:marRight w:val="0"/>
          <w:marTop w:val="0"/>
          <w:marBottom w:val="0"/>
          <w:divBdr>
            <w:top w:val="none" w:sz="0" w:space="0" w:color="auto"/>
            <w:left w:val="none" w:sz="0" w:space="0" w:color="auto"/>
            <w:bottom w:val="none" w:sz="0" w:space="0" w:color="auto"/>
            <w:right w:val="none" w:sz="0" w:space="0" w:color="auto"/>
          </w:divBdr>
        </w:div>
        <w:div w:id="421218912">
          <w:marLeft w:val="0"/>
          <w:marRight w:val="0"/>
          <w:marTop w:val="0"/>
          <w:marBottom w:val="0"/>
          <w:divBdr>
            <w:top w:val="none" w:sz="0" w:space="0" w:color="auto"/>
            <w:left w:val="none" w:sz="0" w:space="0" w:color="auto"/>
            <w:bottom w:val="none" w:sz="0" w:space="0" w:color="auto"/>
            <w:right w:val="none" w:sz="0" w:space="0" w:color="auto"/>
          </w:divBdr>
        </w:div>
        <w:div w:id="437067147">
          <w:marLeft w:val="0"/>
          <w:marRight w:val="0"/>
          <w:marTop w:val="0"/>
          <w:marBottom w:val="0"/>
          <w:divBdr>
            <w:top w:val="none" w:sz="0" w:space="0" w:color="auto"/>
            <w:left w:val="none" w:sz="0" w:space="0" w:color="auto"/>
            <w:bottom w:val="none" w:sz="0" w:space="0" w:color="auto"/>
            <w:right w:val="none" w:sz="0" w:space="0" w:color="auto"/>
          </w:divBdr>
        </w:div>
        <w:div w:id="437873583">
          <w:marLeft w:val="0"/>
          <w:marRight w:val="0"/>
          <w:marTop w:val="0"/>
          <w:marBottom w:val="0"/>
          <w:divBdr>
            <w:top w:val="none" w:sz="0" w:space="0" w:color="auto"/>
            <w:left w:val="none" w:sz="0" w:space="0" w:color="auto"/>
            <w:bottom w:val="none" w:sz="0" w:space="0" w:color="auto"/>
            <w:right w:val="none" w:sz="0" w:space="0" w:color="auto"/>
          </w:divBdr>
        </w:div>
        <w:div w:id="455175590">
          <w:marLeft w:val="0"/>
          <w:marRight w:val="0"/>
          <w:marTop w:val="0"/>
          <w:marBottom w:val="0"/>
          <w:divBdr>
            <w:top w:val="none" w:sz="0" w:space="0" w:color="auto"/>
            <w:left w:val="none" w:sz="0" w:space="0" w:color="auto"/>
            <w:bottom w:val="none" w:sz="0" w:space="0" w:color="auto"/>
            <w:right w:val="none" w:sz="0" w:space="0" w:color="auto"/>
          </w:divBdr>
        </w:div>
        <w:div w:id="465053525">
          <w:marLeft w:val="0"/>
          <w:marRight w:val="0"/>
          <w:marTop w:val="0"/>
          <w:marBottom w:val="0"/>
          <w:divBdr>
            <w:top w:val="none" w:sz="0" w:space="0" w:color="auto"/>
            <w:left w:val="none" w:sz="0" w:space="0" w:color="auto"/>
            <w:bottom w:val="none" w:sz="0" w:space="0" w:color="auto"/>
            <w:right w:val="none" w:sz="0" w:space="0" w:color="auto"/>
          </w:divBdr>
        </w:div>
        <w:div w:id="476804089">
          <w:marLeft w:val="0"/>
          <w:marRight w:val="0"/>
          <w:marTop w:val="0"/>
          <w:marBottom w:val="0"/>
          <w:divBdr>
            <w:top w:val="none" w:sz="0" w:space="0" w:color="auto"/>
            <w:left w:val="none" w:sz="0" w:space="0" w:color="auto"/>
            <w:bottom w:val="none" w:sz="0" w:space="0" w:color="auto"/>
            <w:right w:val="none" w:sz="0" w:space="0" w:color="auto"/>
          </w:divBdr>
        </w:div>
        <w:div w:id="495072930">
          <w:marLeft w:val="0"/>
          <w:marRight w:val="0"/>
          <w:marTop w:val="0"/>
          <w:marBottom w:val="0"/>
          <w:divBdr>
            <w:top w:val="none" w:sz="0" w:space="0" w:color="auto"/>
            <w:left w:val="none" w:sz="0" w:space="0" w:color="auto"/>
            <w:bottom w:val="none" w:sz="0" w:space="0" w:color="auto"/>
            <w:right w:val="none" w:sz="0" w:space="0" w:color="auto"/>
          </w:divBdr>
        </w:div>
        <w:div w:id="521210470">
          <w:marLeft w:val="0"/>
          <w:marRight w:val="0"/>
          <w:marTop w:val="0"/>
          <w:marBottom w:val="0"/>
          <w:divBdr>
            <w:top w:val="none" w:sz="0" w:space="0" w:color="auto"/>
            <w:left w:val="none" w:sz="0" w:space="0" w:color="auto"/>
            <w:bottom w:val="none" w:sz="0" w:space="0" w:color="auto"/>
            <w:right w:val="none" w:sz="0" w:space="0" w:color="auto"/>
          </w:divBdr>
        </w:div>
        <w:div w:id="528030909">
          <w:marLeft w:val="0"/>
          <w:marRight w:val="0"/>
          <w:marTop w:val="0"/>
          <w:marBottom w:val="0"/>
          <w:divBdr>
            <w:top w:val="none" w:sz="0" w:space="0" w:color="auto"/>
            <w:left w:val="none" w:sz="0" w:space="0" w:color="auto"/>
            <w:bottom w:val="none" w:sz="0" w:space="0" w:color="auto"/>
            <w:right w:val="none" w:sz="0" w:space="0" w:color="auto"/>
          </w:divBdr>
        </w:div>
        <w:div w:id="561137201">
          <w:marLeft w:val="0"/>
          <w:marRight w:val="0"/>
          <w:marTop w:val="0"/>
          <w:marBottom w:val="0"/>
          <w:divBdr>
            <w:top w:val="none" w:sz="0" w:space="0" w:color="auto"/>
            <w:left w:val="none" w:sz="0" w:space="0" w:color="auto"/>
            <w:bottom w:val="none" w:sz="0" w:space="0" w:color="auto"/>
            <w:right w:val="none" w:sz="0" w:space="0" w:color="auto"/>
          </w:divBdr>
        </w:div>
        <w:div w:id="566645468">
          <w:marLeft w:val="0"/>
          <w:marRight w:val="0"/>
          <w:marTop w:val="0"/>
          <w:marBottom w:val="0"/>
          <w:divBdr>
            <w:top w:val="none" w:sz="0" w:space="0" w:color="auto"/>
            <w:left w:val="none" w:sz="0" w:space="0" w:color="auto"/>
            <w:bottom w:val="none" w:sz="0" w:space="0" w:color="auto"/>
            <w:right w:val="none" w:sz="0" w:space="0" w:color="auto"/>
          </w:divBdr>
        </w:div>
        <w:div w:id="569386739">
          <w:marLeft w:val="0"/>
          <w:marRight w:val="0"/>
          <w:marTop w:val="0"/>
          <w:marBottom w:val="0"/>
          <w:divBdr>
            <w:top w:val="none" w:sz="0" w:space="0" w:color="auto"/>
            <w:left w:val="none" w:sz="0" w:space="0" w:color="auto"/>
            <w:bottom w:val="none" w:sz="0" w:space="0" w:color="auto"/>
            <w:right w:val="none" w:sz="0" w:space="0" w:color="auto"/>
          </w:divBdr>
        </w:div>
        <w:div w:id="572476074">
          <w:marLeft w:val="0"/>
          <w:marRight w:val="0"/>
          <w:marTop w:val="0"/>
          <w:marBottom w:val="0"/>
          <w:divBdr>
            <w:top w:val="none" w:sz="0" w:space="0" w:color="auto"/>
            <w:left w:val="none" w:sz="0" w:space="0" w:color="auto"/>
            <w:bottom w:val="none" w:sz="0" w:space="0" w:color="auto"/>
            <w:right w:val="none" w:sz="0" w:space="0" w:color="auto"/>
          </w:divBdr>
        </w:div>
        <w:div w:id="573779157">
          <w:marLeft w:val="0"/>
          <w:marRight w:val="0"/>
          <w:marTop w:val="0"/>
          <w:marBottom w:val="0"/>
          <w:divBdr>
            <w:top w:val="none" w:sz="0" w:space="0" w:color="auto"/>
            <w:left w:val="none" w:sz="0" w:space="0" w:color="auto"/>
            <w:bottom w:val="none" w:sz="0" w:space="0" w:color="auto"/>
            <w:right w:val="none" w:sz="0" w:space="0" w:color="auto"/>
          </w:divBdr>
        </w:div>
        <w:div w:id="612904685">
          <w:marLeft w:val="0"/>
          <w:marRight w:val="0"/>
          <w:marTop w:val="0"/>
          <w:marBottom w:val="0"/>
          <w:divBdr>
            <w:top w:val="none" w:sz="0" w:space="0" w:color="auto"/>
            <w:left w:val="none" w:sz="0" w:space="0" w:color="auto"/>
            <w:bottom w:val="none" w:sz="0" w:space="0" w:color="auto"/>
            <w:right w:val="none" w:sz="0" w:space="0" w:color="auto"/>
          </w:divBdr>
        </w:div>
        <w:div w:id="617180216">
          <w:marLeft w:val="0"/>
          <w:marRight w:val="0"/>
          <w:marTop w:val="0"/>
          <w:marBottom w:val="0"/>
          <w:divBdr>
            <w:top w:val="none" w:sz="0" w:space="0" w:color="auto"/>
            <w:left w:val="none" w:sz="0" w:space="0" w:color="auto"/>
            <w:bottom w:val="none" w:sz="0" w:space="0" w:color="auto"/>
            <w:right w:val="none" w:sz="0" w:space="0" w:color="auto"/>
          </w:divBdr>
        </w:div>
        <w:div w:id="635526071">
          <w:marLeft w:val="0"/>
          <w:marRight w:val="0"/>
          <w:marTop w:val="0"/>
          <w:marBottom w:val="0"/>
          <w:divBdr>
            <w:top w:val="none" w:sz="0" w:space="0" w:color="auto"/>
            <w:left w:val="none" w:sz="0" w:space="0" w:color="auto"/>
            <w:bottom w:val="none" w:sz="0" w:space="0" w:color="auto"/>
            <w:right w:val="none" w:sz="0" w:space="0" w:color="auto"/>
          </w:divBdr>
        </w:div>
        <w:div w:id="639068361">
          <w:marLeft w:val="0"/>
          <w:marRight w:val="0"/>
          <w:marTop w:val="0"/>
          <w:marBottom w:val="0"/>
          <w:divBdr>
            <w:top w:val="none" w:sz="0" w:space="0" w:color="auto"/>
            <w:left w:val="none" w:sz="0" w:space="0" w:color="auto"/>
            <w:bottom w:val="none" w:sz="0" w:space="0" w:color="auto"/>
            <w:right w:val="none" w:sz="0" w:space="0" w:color="auto"/>
          </w:divBdr>
        </w:div>
        <w:div w:id="647053312">
          <w:marLeft w:val="0"/>
          <w:marRight w:val="0"/>
          <w:marTop w:val="0"/>
          <w:marBottom w:val="0"/>
          <w:divBdr>
            <w:top w:val="none" w:sz="0" w:space="0" w:color="auto"/>
            <w:left w:val="none" w:sz="0" w:space="0" w:color="auto"/>
            <w:bottom w:val="none" w:sz="0" w:space="0" w:color="auto"/>
            <w:right w:val="none" w:sz="0" w:space="0" w:color="auto"/>
          </w:divBdr>
        </w:div>
        <w:div w:id="647244129">
          <w:marLeft w:val="0"/>
          <w:marRight w:val="0"/>
          <w:marTop w:val="0"/>
          <w:marBottom w:val="0"/>
          <w:divBdr>
            <w:top w:val="none" w:sz="0" w:space="0" w:color="auto"/>
            <w:left w:val="none" w:sz="0" w:space="0" w:color="auto"/>
            <w:bottom w:val="none" w:sz="0" w:space="0" w:color="auto"/>
            <w:right w:val="none" w:sz="0" w:space="0" w:color="auto"/>
          </w:divBdr>
        </w:div>
        <w:div w:id="658119499">
          <w:marLeft w:val="0"/>
          <w:marRight w:val="0"/>
          <w:marTop w:val="0"/>
          <w:marBottom w:val="0"/>
          <w:divBdr>
            <w:top w:val="none" w:sz="0" w:space="0" w:color="auto"/>
            <w:left w:val="none" w:sz="0" w:space="0" w:color="auto"/>
            <w:bottom w:val="none" w:sz="0" w:space="0" w:color="auto"/>
            <w:right w:val="none" w:sz="0" w:space="0" w:color="auto"/>
          </w:divBdr>
        </w:div>
        <w:div w:id="660423485">
          <w:marLeft w:val="0"/>
          <w:marRight w:val="0"/>
          <w:marTop w:val="0"/>
          <w:marBottom w:val="0"/>
          <w:divBdr>
            <w:top w:val="none" w:sz="0" w:space="0" w:color="auto"/>
            <w:left w:val="none" w:sz="0" w:space="0" w:color="auto"/>
            <w:bottom w:val="none" w:sz="0" w:space="0" w:color="auto"/>
            <w:right w:val="none" w:sz="0" w:space="0" w:color="auto"/>
          </w:divBdr>
        </w:div>
        <w:div w:id="664668231">
          <w:marLeft w:val="0"/>
          <w:marRight w:val="0"/>
          <w:marTop w:val="0"/>
          <w:marBottom w:val="0"/>
          <w:divBdr>
            <w:top w:val="none" w:sz="0" w:space="0" w:color="auto"/>
            <w:left w:val="none" w:sz="0" w:space="0" w:color="auto"/>
            <w:bottom w:val="none" w:sz="0" w:space="0" w:color="auto"/>
            <w:right w:val="none" w:sz="0" w:space="0" w:color="auto"/>
          </w:divBdr>
        </w:div>
        <w:div w:id="671225049">
          <w:marLeft w:val="0"/>
          <w:marRight w:val="0"/>
          <w:marTop w:val="0"/>
          <w:marBottom w:val="0"/>
          <w:divBdr>
            <w:top w:val="none" w:sz="0" w:space="0" w:color="auto"/>
            <w:left w:val="none" w:sz="0" w:space="0" w:color="auto"/>
            <w:bottom w:val="none" w:sz="0" w:space="0" w:color="auto"/>
            <w:right w:val="none" w:sz="0" w:space="0" w:color="auto"/>
          </w:divBdr>
        </w:div>
        <w:div w:id="694884206">
          <w:marLeft w:val="0"/>
          <w:marRight w:val="0"/>
          <w:marTop w:val="0"/>
          <w:marBottom w:val="0"/>
          <w:divBdr>
            <w:top w:val="none" w:sz="0" w:space="0" w:color="auto"/>
            <w:left w:val="none" w:sz="0" w:space="0" w:color="auto"/>
            <w:bottom w:val="none" w:sz="0" w:space="0" w:color="auto"/>
            <w:right w:val="none" w:sz="0" w:space="0" w:color="auto"/>
          </w:divBdr>
        </w:div>
        <w:div w:id="723529995">
          <w:marLeft w:val="0"/>
          <w:marRight w:val="0"/>
          <w:marTop w:val="0"/>
          <w:marBottom w:val="0"/>
          <w:divBdr>
            <w:top w:val="none" w:sz="0" w:space="0" w:color="auto"/>
            <w:left w:val="none" w:sz="0" w:space="0" w:color="auto"/>
            <w:bottom w:val="none" w:sz="0" w:space="0" w:color="auto"/>
            <w:right w:val="none" w:sz="0" w:space="0" w:color="auto"/>
          </w:divBdr>
        </w:div>
        <w:div w:id="725764754">
          <w:marLeft w:val="0"/>
          <w:marRight w:val="0"/>
          <w:marTop w:val="0"/>
          <w:marBottom w:val="0"/>
          <w:divBdr>
            <w:top w:val="none" w:sz="0" w:space="0" w:color="auto"/>
            <w:left w:val="none" w:sz="0" w:space="0" w:color="auto"/>
            <w:bottom w:val="none" w:sz="0" w:space="0" w:color="auto"/>
            <w:right w:val="none" w:sz="0" w:space="0" w:color="auto"/>
          </w:divBdr>
        </w:div>
        <w:div w:id="761948203">
          <w:marLeft w:val="0"/>
          <w:marRight w:val="0"/>
          <w:marTop w:val="0"/>
          <w:marBottom w:val="0"/>
          <w:divBdr>
            <w:top w:val="none" w:sz="0" w:space="0" w:color="auto"/>
            <w:left w:val="none" w:sz="0" w:space="0" w:color="auto"/>
            <w:bottom w:val="none" w:sz="0" w:space="0" w:color="auto"/>
            <w:right w:val="none" w:sz="0" w:space="0" w:color="auto"/>
          </w:divBdr>
        </w:div>
        <w:div w:id="781615056">
          <w:marLeft w:val="0"/>
          <w:marRight w:val="0"/>
          <w:marTop w:val="0"/>
          <w:marBottom w:val="0"/>
          <w:divBdr>
            <w:top w:val="none" w:sz="0" w:space="0" w:color="auto"/>
            <w:left w:val="none" w:sz="0" w:space="0" w:color="auto"/>
            <w:bottom w:val="none" w:sz="0" w:space="0" w:color="auto"/>
            <w:right w:val="none" w:sz="0" w:space="0" w:color="auto"/>
          </w:divBdr>
        </w:div>
        <w:div w:id="783155666">
          <w:marLeft w:val="0"/>
          <w:marRight w:val="0"/>
          <w:marTop w:val="0"/>
          <w:marBottom w:val="0"/>
          <w:divBdr>
            <w:top w:val="none" w:sz="0" w:space="0" w:color="auto"/>
            <w:left w:val="none" w:sz="0" w:space="0" w:color="auto"/>
            <w:bottom w:val="none" w:sz="0" w:space="0" w:color="auto"/>
            <w:right w:val="none" w:sz="0" w:space="0" w:color="auto"/>
          </w:divBdr>
        </w:div>
        <w:div w:id="801994015">
          <w:marLeft w:val="0"/>
          <w:marRight w:val="0"/>
          <w:marTop w:val="0"/>
          <w:marBottom w:val="0"/>
          <w:divBdr>
            <w:top w:val="none" w:sz="0" w:space="0" w:color="auto"/>
            <w:left w:val="none" w:sz="0" w:space="0" w:color="auto"/>
            <w:bottom w:val="none" w:sz="0" w:space="0" w:color="auto"/>
            <w:right w:val="none" w:sz="0" w:space="0" w:color="auto"/>
          </w:divBdr>
        </w:div>
        <w:div w:id="809129125">
          <w:marLeft w:val="0"/>
          <w:marRight w:val="0"/>
          <w:marTop w:val="0"/>
          <w:marBottom w:val="0"/>
          <w:divBdr>
            <w:top w:val="none" w:sz="0" w:space="0" w:color="auto"/>
            <w:left w:val="none" w:sz="0" w:space="0" w:color="auto"/>
            <w:bottom w:val="none" w:sz="0" w:space="0" w:color="auto"/>
            <w:right w:val="none" w:sz="0" w:space="0" w:color="auto"/>
          </w:divBdr>
        </w:div>
        <w:div w:id="822114406">
          <w:marLeft w:val="0"/>
          <w:marRight w:val="0"/>
          <w:marTop w:val="0"/>
          <w:marBottom w:val="0"/>
          <w:divBdr>
            <w:top w:val="none" w:sz="0" w:space="0" w:color="auto"/>
            <w:left w:val="none" w:sz="0" w:space="0" w:color="auto"/>
            <w:bottom w:val="none" w:sz="0" w:space="0" w:color="auto"/>
            <w:right w:val="none" w:sz="0" w:space="0" w:color="auto"/>
          </w:divBdr>
        </w:div>
        <w:div w:id="841509024">
          <w:marLeft w:val="0"/>
          <w:marRight w:val="0"/>
          <w:marTop w:val="0"/>
          <w:marBottom w:val="0"/>
          <w:divBdr>
            <w:top w:val="none" w:sz="0" w:space="0" w:color="auto"/>
            <w:left w:val="none" w:sz="0" w:space="0" w:color="auto"/>
            <w:bottom w:val="none" w:sz="0" w:space="0" w:color="auto"/>
            <w:right w:val="none" w:sz="0" w:space="0" w:color="auto"/>
          </w:divBdr>
        </w:div>
        <w:div w:id="848103844">
          <w:marLeft w:val="0"/>
          <w:marRight w:val="0"/>
          <w:marTop w:val="0"/>
          <w:marBottom w:val="0"/>
          <w:divBdr>
            <w:top w:val="none" w:sz="0" w:space="0" w:color="auto"/>
            <w:left w:val="none" w:sz="0" w:space="0" w:color="auto"/>
            <w:bottom w:val="none" w:sz="0" w:space="0" w:color="auto"/>
            <w:right w:val="none" w:sz="0" w:space="0" w:color="auto"/>
          </w:divBdr>
        </w:div>
        <w:div w:id="865631572">
          <w:marLeft w:val="0"/>
          <w:marRight w:val="0"/>
          <w:marTop w:val="0"/>
          <w:marBottom w:val="0"/>
          <w:divBdr>
            <w:top w:val="none" w:sz="0" w:space="0" w:color="auto"/>
            <w:left w:val="none" w:sz="0" w:space="0" w:color="auto"/>
            <w:bottom w:val="none" w:sz="0" w:space="0" w:color="auto"/>
            <w:right w:val="none" w:sz="0" w:space="0" w:color="auto"/>
          </w:divBdr>
        </w:div>
        <w:div w:id="867841166">
          <w:marLeft w:val="0"/>
          <w:marRight w:val="0"/>
          <w:marTop w:val="0"/>
          <w:marBottom w:val="0"/>
          <w:divBdr>
            <w:top w:val="none" w:sz="0" w:space="0" w:color="auto"/>
            <w:left w:val="none" w:sz="0" w:space="0" w:color="auto"/>
            <w:bottom w:val="none" w:sz="0" w:space="0" w:color="auto"/>
            <w:right w:val="none" w:sz="0" w:space="0" w:color="auto"/>
          </w:divBdr>
        </w:div>
        <w:div w:id="874847229">
          <w:marLeft w:val="0"/>
          <w:marRight w:val="0"/>
          <w:marTop w:val="0"/>
          <w:marBottom w:val="0"/>
          <w:divBdr>
            <w:top w:val="none" w:sz="0" w:space="0" w:color="auto"/>
            <w:left w:val="none" w:sz="0" w:space="0" w:color="auto"/>
            <w:bottom w:val="none" w:sz="0" w:space="0" w:color="auto"/>
            <w:right w:val="none" w:sz="0" w:space="0" w:color="auto"/>
          </w:divBdr>
        </w:div>
        <w:div w:id="888613715">
          <w:marLeft w:val="0"/>
          <w:marRight w:val="0"/>
          <w:marTop w:val="0"/>
          <w:marBottom w:val="0"/>
          <w:divBdr>
            <w:top w:val="none" w:sz="0" w:space="0" w:color="auto"/>
            <w:left w:val="none" w:sz="0" w:space="0" w:color="auto"/>
            <w:bottom w:val="none" w:sz="0" w:space="0" w:color="auto"/>
            <w:right w:val="none" w:sz="0" w:space="0" w:color="auto"/>
          </w:divBdr>
        </w:div>
        <w:div w:id="897058699">
          <w:marLeft w:val="0"/>
          <w:marRight w:val="0"/>
          <w:marTop w:val="0"/>
          <w:marBottom w:val="0"/>
          <w:divBdr>
            <w:top w:val="none" w:sz="0" w:space="0" w:color="auto"/>
            <w:left w:val="none" w:sz="0" w:space="0" w:color="auto"/>
            <w:bottom w:val="none" w:sz="0" w:space="0" w:color="auto"/>
            <w:right w:val="none" w:sz="0" w:space="0" w:color="auto"/>
          </w:divBdr>
        </w:div>
        <w:div w:id="901331379">
          <w:marLeft w:val="0"/>
          <w:marRight w:val="0"/>
          <w:marTop w:val="0"/>
          <w:marBottom w:val="0"/>
          <w:divBdr>
            <w:top w:val="none" w:sz="0" w:space="0" w:color="auto"/>
            <w:left w:val="none" w:sz="0" w:space="0" w:color="auto"/>
            <w:bottom w:val="none" w:sz="0" w:space="0" w:color="auto"/>
            <w:right w:val="none" w:sz="0" w:space="0" w:color="auto"/>
          </w:divBdr>
        </w:div>
        <w:div w:id="903220102">
          <w:marLeft w:val="0"/>
          <w:marRight w:val="0"/>
          <w:marTop w:val="0"/>
          <w:marBottom w:val="0"/>
          <w:divBdr>
            <w:top w:val="none" w:sz="0" w:space="0" w:color="auto"/>
            <w:left w:val="none" w:sz="0" w:space="0" w:color="auto"/>
            <w:bottom w:val="none" w:sz="0" w:space="0" w:color="auto"/>
            <w:right w:val="none" w:sz="0" w:space="0" w:color="auto"/>
          </w:divBdr>
        </w:div>
        <w:div w:id="914508153">
          <w:marLeft w:val="0"/>
          <w:marRight w:val="0"/>
          <w:marTop w:val="0"/>
          <w:marBottom w:val="0"/>
          <w:divBdr>
            <w:top w:val="none" w:sz="0" w:space="0" w:color="auto"/>
            <w:left w:val="none" w:sz="0" w:space="0" w:color="auto"/>
            <w:bottom w:val="none" w:sz="0" w:space="0" w:color="auto"/>
            <w:right w:val="none" w:sz="0" w:space="0" w:color="auto"/>
          </w:divBdr>
        </w:div>
        <w:div w:id="921569116">
          <w:marLeft w:val="0"/>
          <w:marRight w:val="0"/>
          <w:marTop w:val="0"/>
          <w:marBottom w:val="0"/>
          <w:divBdr>
            <w:top w:val="none" w:sz="0" w:space="0" w:color="auto"/>
            <w:left w:val="none" w:sz="0" w:space="0" w:color="auto"/>
            <w:bottom w:val="none" w:sz="0" w:space="0" w:color="auto"/>
            <w:right w:val="none" w:sz="0" w:space="0" w:color="auto"/>
          </w:divBdr>
        </w:div>
        <w:div w:id="931551169">
          <w:marLeft w:val="0"/>
          <w:marRight w:val="0"/>
          <w:marTop w:val="0"/>
          <w:marBottom w:val="0"/>
          <w:divBdr>
            <w:top w:val="none" w:sz="0" w:space="0" w:color="auto"/>
            <w:left w:val="none" w:sz="0" w:space="0" w:color="auto"/>
            <w:bottom w:val="none" w:sz="0" w:space="0" w:color="auto"/>
            <w:right w:val="none" w:sz="0" w:space="0" w:color="auto"/>
          </w:divBdr>
        </w:div>
        <w:div w:id="935214815">
          <w:marLeft w:val="0"/>
          <w:marRight w:val="0"/>
          <w:marTop w:val="0"/>
          <w:marBottom w:val="0"/>
          <w:divBdr>
            <w:top w:val="none" w:sz="0" w:space="0" w:color="auto"/>
            <w:left w:val="none" w:sz="0" w:space="0" w:color="auto"/>
            <w:bottom w:val="none" w:sz="0" w:space="0" w:color="auto"/>
            <w:right w:val="none" w:sz="0" w:space="0" w:color="auto"/>
          </w:divBdr>
        </w:div>
        <w:div w:id="938413390">
          <w:marLeft w:val="0"/>
          <w:marRight w:val="0"/>
          <w:marTop w:val="0"/>
          <w:marBottom w:val="0"/>
          <w:divBdr>
            <w:top w:val="none" w:sz="0" w:space="0" w:color="auto"/>
            <w:left w:val="none" w:sz="0" w:space="0" w:color="auto"/>
            <w:bottom w:val="none" w:sz="0" w:space="0" w:color="auto"/>
            <w:right w:val="none" w:sz="0" w:space="0" w:color="auto"/>
          </w:divBdr>
        </w:div>
        <w:div w:id="949237591">
          <w:marLeft w:val="0"/>
          <w:marRight w:val="0"/>
          <w:marTop w:val="0"/>
          <w:marBottom w:val="0"/>
          <w:divBdr>
            <w:top w:val="none" w:sz="0" w:space="0" w:color="auto"/>
            <w:left w:val="none" w:sz="0" w:space="0" w:color="auto"/>
            <w:bottom w:val="none" w:sz="0" w:space="0" w:color="auto"/>
            <w:right w:val="none" w:sz="0" w:space="0" w:color="auto"/>
          </w:divBdr>
        </w:div>
        <w:div w:id="950280736">
          <w:marLeft w:val="0"/>
          <w:marRight w:val="0"/>
          <w:marTop w:val="0"/>
          <w:marBottom w:val="0"/>
          <w:divBdr>
            <w:top w:val="none" w:sz="0" w:space="0" w:color="auto"/>
            <w:left w:val="none" w:sz="0" w:space="0" w:color="auto"/>
            <w:bottom w:val="none" w:sz="0" w:space="0" w:color="auto"/>
            <w:right w:val="none" w:sz="0" w:space="0" w:color="auto"/>
          </w:divBdr>
        </w:div>
        <w:div w:id="968315366">
          <w:marLeft w:val="0"/>
          <w:marRight w:val="0"/>
          <w:marTop w:val="0"/>
          <w:marBottom w:val="0"/>
          <w:divBdr>
            <w:top w:val="none" w:sz="0" w:space="0" w:color="auto"/>
            <w:left w:val="none" w:sz="0" w:space="0" w:color="auto"/>
            <w:bottom w:val="none" w:sz="0" w:space="0" w:color="auto"/>
            <w:right w:val="none" w:sz="0" w:space="0" w:color="auto"/>
          </w:divBdr>
        </w:div>
        <w:div w:id="977763434">
          <w:marLeft w:val="0"/>
          <w:marRight w:val="0"/>
          <w:marTop w:val="0"/>
          <w:marBottom w:val="0"/>
          <w:divBdr>
            <w:top w:val="none" w:sz="0" w:space="0" w:color="auto"/>
            <w:left w:val="none" w:sz="0" w:space="0" w:color="auto"/>
            <w:bottom w:val="none" w:sz="0" w:space="0" w:color="auto"/>
            <w:right w:val="none" w:sz="0" w:space="0" w:color="auto"/>
          </w:divBdr>
        </w:div>
        <w:div w:id="981693942">
          <w:marLeft w:val="0"/>
          <w:marRight w:val="0"/>
          <w:marTop w:val="0"/>
          <w:marBottom w:val="0"/>
          <w:divBdr>
            <w:top w:val="none" w:sz="0" w:space="0" w:color="auto"/>
            <w:left w:val="none" w:sz="0" w:space="0" w:color="auto"/>
            <w:bottom w:val="none" w:sz="0" w:space="0" w:color="auto"/>
            <w:right w:val="none" w:sz="0" w:space="0" w:color="auto"/>
          </w:divBdr>
        </w:div>
        <w:div w:id="1018309205">
          <w:marLeft w:val="0"/>
          <w:marRight w:val="0"/>
          <w:marTop w:val="0"/>
          <w:marBottom w:val="0"/>
          <w:divBdr>
            <w:top w:val="none" w:sz="0" w:space="0" w:color="auto"/>
            <w:left w:val="none" w:sz="0" w:space="0" w:color="auto"/>
            <w:bottom w:val="none" w:sz="0" w:space="0" w:color="auto"/>
            <w:right w:val="none" w:sz="0" w:space="0" w:color="auto"/>
          </w:divBdr>
        </w:div>
        <w:div w:id="1030764142">
          <w:marLeft w:val="0"/>
          <w:marRight w:val="0"/>
          <w:marTop w:val="0"/>
          <w:marBottom w:val="0"/>
          <w:divBdr>
            <w:top w:val="none" w:sz="0" w:space="0" w:color="auto"/>
            <w:left w:val="none" w:sz="0" w:space="0" w:color="auto"/>
            <w:bottom w:val="none" w:sz="0" w:space="0" w:color="auto"/>
            <w:right w:val="none" w:sz="0" w:space="0" w:color="auto"/>
          </w:divBdr>
        </w:div>
        <w:div w:id="1036083267">
          <w:marLeft w:val="0"/>
          <w:marRight w:val="0"/>
          <w:marTop w:val="0"/>
          <w:marBottom w:val="0"/>
          <w:divBdr>
            <w:top w:val="none" w:sz="0" w:space="0" w:color="auto"/>
            <w:left w:val="none" w:sz="0" w:space="0" w:color="auto"/>
            <w:bottom w:val="none" w:sz="0" w:space="0" w:color="auto"/>
            <w:right w:val="none" w:sz="0" w:space="0" w:color="auto"/>
          </w:divBdr>
        </w:div>
        <w:div w:id="1053584468">
          <w:marLeft w:val="0"/>
          <w:marRight w:val="0"/>
          <w:marTop w:val="0"/>
          <w:marBottom w:val="0"/>
          <w:divBdr>
            <w:top w:val="none" w:sz="0" w:space="0" w:color="auto"/>
            <w:left w:val="none" w:sz="0" w:space="0" w:color="auto"/>
            <w:bottom w:val="none" w:sz="0" w:space="0" w:color="auto"/>
            <w:right w:val="none" w:sz="0" w:space="0" w:color="auto"/>
          </w:divBdr>
        </w:div>
        <w:div w:id="1057782848">
          <w:marLeft w:val="0"/>
          <w:marRight w:val="0"/>
          <w:marTop w:val="0"/>
          <w:marBottom w:val="0"/>
          <w:divBdr>
            <w:top w:val="none" w:sz="0" w:space="0" w:color="auto"/>
            <w:left w:val="none" w:sz="0" w:space="0" w:color="auto"/>
            <w:bottom w:val="none" w:sz="0" w:space="0" w:color="auto"/>
            <w:right w:val="none" w:sz="0" w:space="0" w:color="auto"/>
          </w:divBdr>
        </w:div>
        <w:div w:id="1058743431">
          <w:marLeft w:val="0"/>
          <w:marRight w:val="0"/>
          <w:marTop w:val="0"/>
          <w:marBottom w:val="0"/>
          <w:divBdr>
            <w:top w:val="none" w:sz="0" w:space="0" w:color="auto"/>
            <w:left w:val="none" w:sz="0" w:space="0" w:color="auto"/>
            <w:bottom w:val="none" w:sz="0" w:space="0" w:color="auto"/>
            <w:right w:val="none" w:sz="0" w:space="0" w:color="auto"/>
          </w:divBdr>
        </w:div>
        <w:div w:id="1061177187">
          <w:marLeft w:val="0"/>
          <w:marRight w:val="0"/>
          <w:marTop w:val="0"/>
          <w:marBottom w:val="0"/>
          <w:divBdr>
            <w:top w:val="none" w:sz="0" w:space="0" w:color="auto"/>
            <w:left w:val="none" w:sz="0" w:space="0" w:color="auto"/>
            <w:bottom w:val="none" w:sz="0" w:space="0" w:color="auto"/>
            <w:right w:val="none" w:sz="0" w:space="0" w:color="auto"/>
          </w:divBdr>
        </w:div>
        <w:div w:id="1082946742">
          <w:marLeft w:val="0"/>
          <w:marRight w:val="0"/>
          <w:marTop w:val="0"/>
          <w:marBottom w:val="0"/>
          <w:divBdr>
            <w:top w:val="none" w:sz="0" w:space="0" w:color="auto"/>
            <w:left w:val="none" w:sz="0" w:space="0" w:color="auto"/>
            <w:bottom w:val="none" w:sz="0" w:space="0" w:color="auto"/>
            <w:right w:val="none" w:sz="0" w:space="0" w:color="auto"/>
          </w:divBdr>
        </w:div>
        <w:div w:id="1105150549">
          <w:marLeft w:val="0"/>
          <w:marRight w:val="0"/>
          <w:marTop w:val="0"/>
          <w:marBottom w:val="0"/>
          <w:divBdr>
            <w:top w:val="none" w:sz="0" w:space="0" w:color="auto"/>
            <w:left w:val="none" w:sz="0" w:space="0" w:color="auto"/>
            <w:bottom w:val="none" w:sz="0" w:space="0" w:color="auto"/>
            <w:right w:val="none" w:sz="0" w:space="0" w:color="auto"/>
          </w:divBdr>
        </w:div>
        <w:div w:id="1114448564">
          <w:marLeft w:val="0"/>
          <w:marRight w:val="0"/>
          <w:marTop w:val="0"/>
          <w:marBottom w:val="0"/>
          <w:divBdr>
            <w:top w:val="none" w:sz="0" w:space="0" w:color="auto"/>
            <w:left w:val="none" w:sz="0" w:space="0" w:color="auto"/>
            <w:bottom w:val="none" w:sz="0" w:space="0" w:color="auto"/>
            <w:right w:val="none" w:sz="0" w:space="0" w:color="auto"/>
          </w:divBdr>
        </w:div>
        <w:div w:id="1116682654">
          <w:marLeft w:val="0"/>
          <w:marRight w:val="0"/>
          <w:marTop w:val="0"/>
          <w:marBottom w:val="0"/>
          <w:divBdr>
            <w:top w:val="none" w:sz="0" w:space="0" w:color="auto"/>
            <w:left w:val="none" w:sz="0" w:space="0" w:color="auto"/>
            <w:bottom w:val="none" w:sz="0" w:space="0" w:color="auto"/>
            <w:right w:val="none" w:sz="0" w:space="0" w:color="auto"/>
          </w:divBdr>
        </w:div>
        <w:div w:id="1131366734">
          <w:marLeft w:val="0"/>
          <w:marRight w:val="0"/>
          <w:marTop w:val="0"/>
          <w:marBottom w:val="0"/>
          <w:divBdr>
            <w:top w:val="none" w:sz="0" w:space="0" w:color="auto"/>
            <w:left w:val="none" w:sz="0" w:space="0" w:color="auto"/>
            <w:bottom w:val="none" w:sz="0" w:space="0" w:color="auto"/>
            <w:right w:val="none" w:sz="0" w:space="0" w:color="auto"/>
          </w:divBdr>
        </w:div>
        <w:div w:id="1136607956">
          <w:marLeft w:val="0"/>
          <w:marRight w:val="0"/>
          <w:marTop w:val="0"/>
          <w:marBottom w:val="0"/>
          <w:divBdr>
            <w:top w:val="none" w:sz="0" w:space="0" w:color="auto"/>
            <w:left w:val="none" w:sz="0" w:space="0" w:color="auto"/>
            <w:bottom w:val="none" w:sz="0" w:space="0" w:color="auto"/>
            <w:right w:val="none" w:sz="0" w:space="0" w:color="auto"/>
          </w:divBdr>
        </w:div>
        <w:div w:id="1148202701">
          <w:marLeft w:val="0"/>
          <w:marRight w:val="0"/>
          <w:marTop w:val="0"/>
          <w:marBottom w:val="0"/>
          <w:divBdr>
            <w:top w:val="none" w:sz="0" w:space="0" w:color="auto"/>
            <w:left w:val="none" w:sz="0" w:space="0" w:color="auto"/>
            <w:bottom w:val="none" w:sz="0" w:space="0" w:color="auto"/>
            <w:right w:val="none" w:sz="0" w:space="0" w:color="auto"/>
          </w:divBdr>
        </w:div>
        <w:div w:id="1150558230">
          <w:marLeft w:val="0"/>
          <w:marRight w:val="0"/>
          <w:marTop w:val="0"/>
          <w:marBottom w:val="0"/>
          <w:divBdr>
            <w:top w:val="none" w:sz="0" w:space="0" w:color="auto"/>
            <w:left w:val="none" w:sz="0" w:space="0" w:color="auto"/>
            <w:bottom w:val="none" w:sz="0" w:space="0" w:color="auto"/>
            <w:right w:val="none" w:sz="0" w:space="0" w:color="auto"/>
          </w:divBdr>
        </w:div>
        <w:div w:id="1152261257">
          <w:marLeft w:val="0"/>
          <w:marRight w:val="0"/>
          <w:marTop w:val="0"/>
          <w:marBottom w:val="0"/>
          <w:divBdr>
            <w:top w:val="none" w:sz="0" w:space="0" w:color="auto"/>
            <w:left w:val="none" w:sz="0" w:space="0" w:color="auto"/>
            <w:bottom w:val="none" w:sz="0" w:space="0" w:color="auto"/>
            <w:right w:val="none" w:sz="0" w:space="0" w:color="auto"/>
          </w:divBdr>
        </w:div>
        <w:div w:id="1160003480">
          <w:marLeft w:val="0"/>
          <w:marRight w:val="0"/>
          <w:marTop w:val="0"/>
          <w:marBottom w:val="0"/>
          <w:divBdr>
            <w:top w:val="none" w:sz="0" w:space="0" w:color="auto"/>
            <w:left w:val="none" w:sz="0" w:space="0" w:color="auto"/>
            <w:bottom w:val="none" w:sz="0" w:space="0" w:color="auto"/>
            <w:right w:val="none" w:sz="0" w:space="0" w:color="auto"/>
          </w:divBdr>
        </w:div>
        <w:div w:id="1166676483">
          <w:marLeft w:val="0"/>
          <w:marRight w:val="0"/>
          <w:marTop w:val="0"/>
          <w:marBottom w:val="0"/>
          <w:divBdr>
            <w:top w:val="none" w:sz="0" w:space="0" w:color="auto"/>
            <w:left w:val="none" w:sz="0" w:space="0" w:color="auto"/>
            <w:bottom w:val="none" w:sz="0" w:space="0" w:color="auto"/>
            <w:right w:val="none" w:sz="0" w:space="0" w:color="auto"/>
          </w:divBdr>
        </w:div>
        <w:div w:id="1171485136">
          <w:marLeft w:val="0"/>
          <w:marRight w:val="0"/>
          <w:marTop w:val="0"/>
          <w:marBottom w:val="0"/>
          <w:divBdr>
            <w:top w:val="none" w:sz="0" w:space="0" w:color="auto"/>
            <w:left w:val="none" w:sz="0" w:space="0" w:color="auto"/>
            <w:bottom w:val="none" w:sz="0" w:space="0" w:color="auto"/>
            <w:right w:val="none" w:sz="0" w:space="0" w:color="auto"/>
          </w:divBdr>
        </w:div>
        <w:div w:id="1172258444">
          <w:marLeft w:val="0"/>
          <w:marRight w:val="0"/>
          <w:marTop w:val="0"/>
          <w:marBottom w:val="0"/>
          <w:divBdr>
            <w:top w:val="none" w:sz="0" w:space="0" w:color="auto"/>
            <w:left w:val="none" w:sz="0" w:space="0" w:color="auto"/>
            <w:bottom w:val="none" w:sz="0" w:space="0" w:color="auto"/>
            <w:right w:val="none" w:sz="0" w:space="0" w:color="auto"/>
          </w:divBdr>
        </w:div>
        <w:div w:id="1172991618">
          <w:marLeft w:val="0"/>
          <w:marRight w:val="0"/>
          <w:marTop w:val="0"/>
          <w:marBottom w:val="0"/>
          <w:divBdr>
            <w:top w:val="none" w:sz="0" w:space="0" w:color="auto"/>
            <w:left w:val="none" w:sz="0" w:space="0" w:color="auto"/>
            <w:bottom w:val="none" w:sz="0" w:space="0" w:color="auto"/>
            <w:right w:val="none" w:sz="0" w:space="0" w:color="auto"/>
          </w:divBdr>
        </w:div>
        <w:div w:id="1189952347">
          <w:marLeft w:val="0"/>
          <w:marRight w:val="0"/>
          <w:marTop w:val="0"/>
          <w:marBottom w:val="0"/>
          <w:divBdr>
            <w:top w:val="none" w:sz="0" w:space="0" w:color="auto"/>
            <w:left w:val="none" w:sz="0" w:space="0" w:color="auto"/>
            <w:bottom w:val="none" w:sz="0" w:space="0" w:color="auto"/>
            <w:right w:val="none" w:sz="0" w:space="0" w:color="auto"/>
          </w:divBdr>
        </w:div>
        <w:div w:id="1194466515">
          <w:marLeft w:val="0"/>
          <w:marRight w:val="0"/>
          <w:marTop w:val="0"/>
          <w:marBottom w:val="0"/>
          <w:divBdr>
            <w:top w:val="none" w:sz="0" w:space="0" w:color="auto"/>
            <w:left w:val="none" w:sz="0" w:space="0" w:color="auto"/>
            <w:bottom w:val="none" w:sz="0" w:space="0" w:color="auto"/>
            <w:right w:val="none" w:sz="0" w:space="0" w:color="auto"/>
          </w:divBdr>
        </w:div>
        <w:div w:id="1205019801">
          <w:marLeft w:val="0"/>
          <w:marRight w:val="0"/>
          <w:marTop w:val="0"/>
          <w:marBottom w:val="0"/>
          <w:divBdr>
            <w:top w:val="none" w:sz="0" w:space="0" w:color="auto"/>
            <w:left w:val="none" w:sz="0" w:space="0" w:color="auto"/>
            <w:bottom w:val="none" w:sz="0" w:space="0" w:color="auto"/>
            <w:right w:val="none" w:sz="0" w:space="0" w:color="auto"/>
          </w:divBdr>
        </w:div>
        <w:div w:id="1207912878">
          <w:marLeft w:val="0"/>
          <w:marRight w:val="0"/>
          <w:marTop w:val="0"/>
          <w:marBottom w:val="0"/>
          <w:divBdr>
            <w:top w:val="none" w:sz="0" w:space="0" w:color="auto"/>
            <w:left w:val="none" w:sz="0" w:space="0" w:color="auto"/>
            <w:bottom w:val="none" w:sz="0" w:space="0" w:color="auto"/>
            <w:right w:val="none" w:sz="0" w:space="0" w:color="auto"/>
          </w:divBdr>
        </w:div>
        <w:div w:id="1226718883">
          <w:marLeft w:val="0"/>
          <w:marRight w:val="0"/>
          <w:marTop w:val="0"/>
          <w:marBottom w:val="0"/>
          <w:divBdr>
            <w:top w:val="none" w:sz="0" w:space="0" w:color="auto"/>
            <w:left w:val="none" w:sz="0" w:space="0" w:color="auto"/>
            <w:bottom w:val="none" w:sz="0" w:space="0" w:color="auto"/>
            <w:right w:val="none" w:sz="0" w:space="0" w:color="auto"/>
          </w:divBdr>
        </w:div>
        <w:div w:id="1228953541">
          <w:marLeft w:val="0"/>
          <w:marRight w:val="0"/>
          <w:marTop w:val="0"/>
          <w:marBottom w:val="0"/>
          <w:divBdr>
            <w:top w:val="none" w:sz="0" w:space="0" w:color="auto"/>
            <w:left w:val="none" w:sz="0" w:space="0" w:color="auto"/>
            <w:bottom w:val="none" w:sz="0" w:space="0" w:color="auto"/>
            <w:right w:val="none" w:sz="0" w:space="0" w:color="auto"/>
          </w:divBdr>
        </w:div>
        <w:div w:id="1254514770">
          <w:marLeft w:val="0"/>
          <w:marRight w:val="0"/>
          <w:marTop w:val="0"/>
          <w:marBottom w:val="0"/>
          <w:divBdr>
            <w:top w:val="none" w:sz="0" w:space="0" w:color="auto"/>
            <w:left w:val="none" w:sz="0" w:space="0" w:color="auto"/>
            <w:bottom w:val="none" w:sz="0" w:space="0" w:color="auto"/>
            <w:right w:val="none" w:sz="0" w:space="0" w:color="auto"/>
          </w:divBdr>
        </w:div>
        <w:div w:id="1259291399">
          <w:marLeft w:val="0"/>
          <w:marRight w:val="0"/>
          <w:marTop w:val="0"/>
          <w:marBottom w:val="0"/>
          <w:divBdr>
            <w:top w:val="none" w:sz="0" w:space="0" w:color="auto"/>
            <w:left w:val="none" w:sz="0" w:space="0" w:color="auto"/>
            <w:bottom w:val="none" w:sz="0" w:space="0" w:color="auto"/>
            <w:right w:val="none" w:sz="0" w:space="0" w:color="auto"/>
          </w:divBdr>
        </w:div>
        <w:div w:id="1274049307">
          <w:marLeft w:val="0"/>
          <w:marRight w:val="0"/>
          <w:marTop w:val="0"/>
          <w:marBottom w:val="0"/>
          <w:divBdr>
            <w:top w:val="none" w:sz="0" w:space="0" w:color="auto"/>
            <w:left w:val="none" w:sz="0" w:space="0" w:color="auto"/>
            <w:bottom w:val="none" w:sz="0" w:space="0" w:color="auto"/>
            <w:right w:val="none" w:sz="0" w:space="0" w:color="auto"/>
          </w:divBdr>
        </w:div>
        <w:div w:id="1309744597">
          <w:marLeft w:val="0"/>
          <w:marRight w:val="0"/>
          <w:marTop w:val="0"/>
          <w:marBottom w:val="0"/>
          <w:divBdr>
            <w:top w:val="none" w:sz="0" w:space="0" w:color="auto"/>
            <w:left w:val="none" w:sz="0" w:space="0" w:color="auto"/>
            <w:bottom w:val="none" w:sz="0" w:space="0" w:color="auto"/>
            <w:right w:val="none" w:sz="0" w:space="0" w:color="auto"/>
          </w:divBdr>
        </w:div>
        <w:div w:id="1317219971">
          <w:marLeft w:val="0"/>
          <w:marRight w:val="0"/>
          <w:marTop w:val="0"/>
          <w:marBottom w:val="0"/>
          <w:divBdr>
            <w:top w:val="none" w:sz="0" w:space="0" w:color="auto"/>
            <w:left w:val="none" w:sz="0" w:space="0" w:color="auto"/>
            <w:bottom w:val="none" w:sz="0" w:space="0" w:color="auto"/>
            <w:right w:val="none" w:sz="0" w:space="0" w:color="auto"/>
          </w:divBdr>
        </w:div>
        <w:div w:id="1328093568">
          <w:marLeft w:val="0"/>
          <w:marRight w:val="0"/>
          <w:marTop w:val="0"/>
          <w:marBottom w:val="0"/>
          <w:divBdr>
            <w:top w:val="none" w:sz="0" w:space="0" w:color="auto"/>
            <w:left w:val="none" w:sz="0" w:space="0" w:color="auto"/>
            <w:bottom w:val="none" w:sz="0" w:space="0" w:color="auto"/>
            <w:right w:val="none" w:sz="0" w:space="0" w:color="auto"/>
          </w:divBdr>
        </w:div>
        <w:div w:id="1366753733">
          <w:marLeft w:val="0"/>
          <w:marRight w:val="0"/>
          <w:marTop w:val="0"/>
          <w:marBottom w:val="0"/>
          <w:divBdr>
            <w:top w:val="none" w:sz="0" w:space="0" w:color="auto"/>
            <w:left w:val="none" w:sz="0" w:space="0" w:color="auto"/>
            <w:bottom w:val="none" w:sz="0" w:space="0" w:color="auto"/>
            <w:right w:val="none" w:sz="0" w:space="0" w:color="auto"/>
          </w:divBdr>
        </w:div>
        <w:div w:id="1379938202">
          <w:marLeft w:val="0"/>
          <w:marRight w:val="0"/>
          <w:marTop w:val="0"/>
          <w:marBottom w:val="0"/>
          <w:divBdr>
            <w:top w:val="none" w:sz="0" w:space="0" w:color="auto"/>
            <w:left w:val="none" w:sz="0" w:space="0" w:color="auto"/>
            <w:bottom w:val="none" w:sz="0" w:space="0" w:color="auto"/>
            <w:right w:val="none" w:sz="0" w:space="0" w:color="auto"/>
          </w:divBdr>
        </w:div>
        <w:div w:id="1405104540">
          <w:marLeft w:val="0"/>
          <w:marRight w:val="0"/>
          <w:marTop w:val="0"/>
          <w:marBottom w:val="0"/>
          <w:divBdr>
            <w:top w:val="none" w:sz="0" w:space="0" w:color="auto"/>
            <w:left w:val="none" w:sz="0" w:space="0" w:color="auto"/>
            <w:bottom w:val="none" w:sz="0" w:space="0" w:color="auto"/>
            <w:right w:val="none" w:sz="0" w:space="0" w:color="auto"/>
          </w:divBdr>
        </w:div>
        <w:div w:id="1414279840">
          <w:marLeft w:val="0"/>
          <w:marRight w:val="0"/>
          <w:marTop w:val="0"/>
          <w:marBottom w:val="0"/>
          <w:divBdr>
            <w:top w:val="none" w:sz="0" w:space="0" w:color="auto"/>
            <w:left w:val="none" w:sz="0" w:space="0" w:color="auto"/>
            <w:bottom w:val="none" w:sz="0" w:space="0" w:color="auto"/>
            <w:right w:val="none" w:sz="0" w:space="0" w:color="auto"/>
          </w:divBdr>
        </w:div>
        <w:div w:id="1430201940">
          <w:marLeft w:val="0"/>
          <w:marRight w:val="0"/>
          <w:marTop w:val="0"/>
          <w:marBottom w:val="0"/>
          <w:divBdr>
            <w:top w:val="none" w:sz="0" w:space="0" w:color="auto"/>
            <w:left w:val="none" w:sz="0" w:space="0" w:color="auto"/>
            <w:bottom w:val="none" w:sz="0" w:space="0" w:color="auto"/>
            <w:right w:val="none" w:sz="0" w:space="0" w:color="auto"/>
          </w:divBdr>
        </w:div>
        <w:div w:id="1431242198">
          <w:marLeft w:val="0"/>
          <w:marRight w:val="0"/>
          <w:marTop w:val="0"/>
          <w:marBottom w:val="0"/>
          <w:divBdr>
            <w:top w:val="none" w:sz="0" w:space="0" w:color="auto"/>
            <w:left w:val="none" w:sz="0" w:space="0" w:color="auto"/>
            <w:bottom w:val="none" w:sz="0" w:space="0" w:color="auto"/>
            <w:right w:val="none" w:sz="0" w:space="0" w:color="auto"/>
          </w:divBdr>
        </w:div>
        <w:div w:id="1435176471">
          <w:marLeft w:val="0"/>
          <w:marRight w:val="0"/>
          <w:marTop w:val="0"/>
          <w:marBottom w:val="0"/>
          <w:divBdr>
            <w:top w:val="none" w:sz="0" w:space="0" w:color="auto"/>
            <w:left w:val="none" w:sz="0" w:space="0" w:color="auto"/>
            <w:bottom w:val="none" w:sz="0" w:space="0" w:color="auto"/>
            <w:right w:val="none" w:sz="0" w:space="0" w:color="auto"/>
          </w:divBdr>
        </w:div>
        <w:div w:id="1447580959">
          <w:marLeft w:val="0"/>
          <w:marRight w:val="0"/>
          <w:marTop w:val="0"/>
          <w:marBottom w:val="0"/>
          <w:divBdr>
            <w:top w:val="none" w:sz="0" w:space="0" w:color="auto"/>
            <w:left w:val="none" w:sz="0" w:space="0" w:color="auto"/>
            <w:bottom w:val="none" w:sz="0" w:space="0" w:color="auto"/>
            <w:right w:val="none" w:sz="0" w:space="0" w:color="auto"/>
          </w:divBdr>
        </w:div>
        <w:div w:id="1451126431">
          <w:marLeft w:val="0"/>
          <w:marRight w:val="0"/>
          <w:marTop w:val="0"/>
          <w:marBottom w:val="0"/>
          <w:divBdr>
            <w:top w:val="none" w:sz="0" w:space="0" w:color="auto"/>
            <w:left w:val="none" w:sz="0" w:space="0" w:color="auto"/>
            <w:bottom w:val="none" w:sz="0" w:space="0" w:color="auto"/>
            <w:right w:val="none" w:sz="0" w:space="0" w:color="auto"/>
          </w:divBdr>
        </w:div>
        <w:div w:id="1461072627">
          <w:marLeft w:val="0"/>
          <w:marRight w:val="0"/>
          <w:marTop w:val="0"/>
          <w:marBottom w:val="0"/>
          <w:divBdr>
            <w:top w:val="none" w:sz="0" w:space="0" w:color="auto"/>
            <w:left w:val="none" w:sz="0" w:space="0" w:color="auto"/>
            <w:bottom w:val="none" w:sz="0" w:space="0" w:color="auto"/>
            <w:right w:val="none" w:sz="0" w:space="0" w:color="auto"/>
          </w:divBdr>
        </w:div>
        <w:div w:id="1504510969">
          <w:marLeft w:val="0"/>
          <w:marRight w:val="0"/>
          <w:marTop w:val="0"/>
          <w:marBottom w:val="0"/>
          <w:divBdr>
            <w:top w:val="none" w:sz="0" w:space="0" w:color="auto"/>
            <w:left w:val="none" w:sz="0" w:space="0" w:color="auto"/>
            <w:bottom w:val="none" w:sz="0" w:space="0" w:color="auto"/>
            <w:right w:val="none" w:sz="0" w:space="0" w:color="auto"/>
          </w:divBdr>
        </w:div>
        <w:div w:id="1505902341">
          <w:marLeft w:val="0"/>
          <w:marRight w:val="0"/>
          <w:marTop w:val="0"/>
          <w:marBottom w:val="0"/>
          <w:divBdr>
            <w:top w:val="none" w:sz="0" w:space="0" w:color="auto"/>
            <w:left w:val="none" w:sz="0" w:space="0" w:color="auto"/>
            <w:bottom w:val="none" w:sz="0" w:space="0" w:color="auto"/>
            <w:right w:val="none" w:sz="0" w:space="0" w:color="auto"/>
          </w:divBdr>
        </w:div>
        <w:div w:id="1510412155">
          <w:marLeft w:val="0"/>
          <w:marRight w:val="0"/>
          <w:marTop w:val="0"/>
          <w:marBottom w:val="0"/>
          <w:divBdr>
            <w:top w:val="none" w:sz="0" w:space="0" w:color="auto"/>
            <w:left w:val="none" w:sz="0" w:space="0" w:color="auto"/>
            <w:bottom w:val="none" w:sz="0" w:space="0" w:color="auto"/>
            <w:right w:val="none" w:sz="0" w:space="0" w:color="auto"/>
          </w:divBdr>
        </w:div>
        <w:div w:id="1512447609">
          <w:marLeft w:val="0"/>
          <w:marRight w:val="0"/>
          <w:marTop w:val="0"/>
          <w:marBottom w:val="0"/>
          <w:divBdr>
            <w:top w:val="none" w:sz="0" w:space="0" w:color="auto"/>
            <w:left w:val="none" w:sz="0" w:space="0" w:color="auto"/>
            <w:bottom w:val="none" w:sz="0" w:space="0" w:color="auto"/>
            <w:right w:val="none" w:sz="0" w:space="0" w:color="auto"/>
          </w:divBdr>
        </w:div>
        <w:div w:id="1523783083">
          <w:marLeft w:val="0"/>
          <w:marRight w:val="0"/>
          <w:marTop w:val="0"/>
          <w:marBottom w:val="0"/>
          <w:divBdr>
            <w:top w:val="none" w:sz="0" w:space="0" w:color="auto"/>
            <w:left w:val="none" w:sz="0" w:space="0" w:color="auto"/>
            <w:bottom w:val="none" w:sz="0" w:space="0" w:color="auto"/>
            <w:right w:val="none" w:sz="0" w:space="0" w:color="auto"/>
          </w:divBdr>
        </w:div>
        <w:div w:id="1524705648">
          <w:marLeft w:val="0"/>
          <w:marRight w:val="0"/>
          <w:marTop w:val="0"/>
          <w:marBottom w:val="0"/>
          <w:divBdr>
            <w:top w:val="none" w:sz="0" w:space="0" w:color="auto"/>
            <w:left w:val="none" w:sz="0" w:space="0" w:color="auto"/>
            <w:bottom w:val="none" w:sz="0" w:space="0" w:color="auto"/>
            <w:right w:val="none" w:sz="0" w:space="0" w:color="auto"/>
          </w:divBdr>
        </w:div>
        <w:div w:id="1524827833">
          <w:marLeft w:val="0"/>
          <w:marRight w:val="0"/>
          <w:marTop w:val="0"/>
          <w:marBottom w:val="0"/>
          <w:divBdr>
            <w:top w:val="none" w:sz="0" w:space="0" w:color="auto"/>
            <w:left w:val="none" w:sz="0" w:space="0" w:color="auto"/>
            <w:bottom w:val="none" w:sz="0" w:space="0" w:color="auto"/>
            <w:right w:val="none" w:sz="0" w:space="0" w:color="auto"/>
          </w:divBdr>
        </w:div>
        <w:div w:id="1526168007">
          <w:marLeft w:val="0"/>
          <w:marRight w:val="0"/>
          <w:marTop w:val="0"/>
          <w:marBottom w:val="0"/>
          <w:divBdr>
            <w:top w:val="none" w:sz="0" w:space="0" w:color="auto"/>
            <w:left w:val="none" w:sz="0" w:space="0" w:color="auto"/>
            <w:bottom w:val="none" w:sz="0" w:space="0" w:color="auto"/>
            <w:right w:val="none" w:sz="0" w:space="0" w:color="auto"/>
          </w:divBdr>
        </w:div>
        <w:div w:id="1537887422">
          <w:marLeft w:val="0"/>
          <w:marRight w:val="0"/>
          <w:marTop w:val="0"/>
          <w:marBottom w:val="0"/>
          <w:divBdr>
            <w:top w:val="none" w:sz="0" w:space="0" w:color="auto"/>
            <w:left w:val="none" w:sz="0" w:space="0" w:color="auto"/>
            <w:bottom w:val="none" w:sz="0" w:space="0" w:color="auto"/>
            <w:right w:val="none" w:sz="0" w:space="0" w:color="auto"/>
          </w:divBdr>
        </w:div>
        <w:div w:id="1542404397">
          <w:marLeft w:val="0"/>
          <w:marRight w:val="0"/>
          <w:marTop w:val="0"/>
          <w:marBottom w:val="0"/>
          <w:divBdr>
            <w:top w:val="none" w:sz="0" w:space="0" w:color="auto"/>
            <w:left w:val="none" w:sz="0" w:space="0" w:color="auto"/>
            <w:bottom w:val="none" w:sz="0" w:space="0" w:color="auto"/>
            <w:right w:val="none" w:sz="0" w:space="0" w:color="auto"/>
          </w:divBdr>
        </w:div>
        <w:div w:id="1579486681">
          <w:marLeft w:val="0"/>
          <w:marRight w:val="0"/>
          <w:marTop w:val="0"/>
          <w:marBottom w:val="0"/>
          <w:divBdr>
            <w:top w:val="none" w:sz="0" w:space="0" w:color="auto"/>
            <w:left w:val="none" w:sz="0" w:space="0" w:color="auto"/>
            <w:bottom w:val="none" w:sz="0" w:space="0" w:color="auto"/>
            <w:right w:val="none" w:sz="0" w:space="0" w:color="auto"/>
          </w:divBdr>
        </w:div>
        <w:div w:id="1618827905">
          <w:marLeft w:val="0"/>
          <w:marRight w:val="0"/>
          <w:marTop w:val="0"/>
          <w:marBottom w:val="0"/>
          <w:divBdr>
            <w:top w:val="none" w:sz="0" w:space="0" w:color="auto"/>
            <w:left w:val="none" w:sz="0" w:space="0" w:color="auto"/>
            <w:bottom w:val="none" w:sz="0" w:space="0" w:color="auto"/>
            <w:right w:val="none" w:sz="0" w:space="0" w:color="auto"/>
          </w:divBdr>
        </w:div>
        <w:div w:id="1626347060">
          <w:marLeft w:val="0"/>
          <w:marRight w:val="0"/>
          <w:marTop w:val="0"/>
          <w:marBottom w:val="0"/>
          <w:divBdr>
            <w:top w:val="none" w:sz="0" w:space="0" w:color="auto"/>
            <w:left w:val="none" w:sz="0" w:space="0" w:color="auto"/>
            <w:bottom w:val="none" w:sz="0" w:space="0" w:color="auto"/>
            <w:right w:val="none" w:sz="0" w:space="0" w:color="auto"/>
          </w:divBdr>
        </w:div>
        <w:div w:id="1627160029">
          <w:marLeft w:val="0"/>
          <w:marRight w:val="0"/>
          <w:marTop w:val="0"/>
          <w:marBottom w:val="0"/>
          <w:divBdr>
            <w:top w:val="none" w:sz="0" w:space="0" w:color="auto"/>
            <w:left w:val="none" w:sz="0" w:space="0" w:color="auto"/>
            <w:bottom w:val="none" w:sz="0" w:space="0" w:color="auto"/>
            <w:right w:val="none" w:sz="0" w:space="0" w:color="auto"/>
          </w:divBdr>
        </w:div>
        <w:div w:id="1633949435">
          <w:marLeft w:val="0"/>
          <w:marRight w:val="0"/>
          <w:marTop w:val="0"/>
          <w:marBottom w:val="0"/>
          <w:divBdr>
            <w:top w:val="none" w:sz="0" w:space="0" w:color="auto"/>
            <w:left w:val="none" w:sz="0" w:space="0" w:color="auto"/>
            <w:bottom w:val="none" w:sz="0" w:space="0" w:color="auto"/>
            <w:right w:val="none" w:sz="0" w:space="0" w:color="auto"/>
          </w:divBdr>
        </w:div>
        <w:div w:id="1645812039">
          <w:marLeft w:val="0"/>
          <w:marRight w:val="0"/>
          <w:marTop w:val="0"/>
          <w:marBottom w:val="0"/>
          <w:divBdr>
            <w:top w:val="none" w:sz="0" w:space="0" w:color="auto"/>
            <w:left w:val="none" w:sz="0" w:space="0" w:color="auto"/>
            <w:bottom w:val="none" w:sz="0" w:space="0" w:color="auto"/>
            <w:right w:val="none" w:sz="0" w:space="0" w:color="auto"/>
          </w:divBdr>
        </w:div>
        <w:div w:id="1650671206">
          <w:marLeft w:val="0"/>
          <w:marRight w:val="0"/>
          <w:marTop w:val="0"/>
          <w:marBottom w:val="0"/>
          <w:divBdr>
            <w:top w:val="none" w:sz="0" w:space="0" w:color="auto"/>
            <w:left w:val="none" w:sz="0" w:space="0" w:color="auto"/>
            <w:bottom w:val="none" w:sz="0" w:space="0" w:color="auto"/>
            <w:right w:val="none" w:sz="0" w:space="0" w:color="auto"/>
          </w:divBdr>
        </w:div>
        <w:div w:id="1661350255">
          <w:marLeft w:val="0"/>
          <w:marRight w:val="0"/>
          <w:marTop w:val="0"/>
          <w:marBottom w:val="0"/>
          <w:divBdr>
            <w:top w:val="none" w:sz="0" w:space="0" w:color="auto"/>
            <w:left w:val="none" w:sz="0" w:space="0" w:color="auto"/>
            <w:bottom w:val="none" w:sz="0" w:space="0" w:color="auto"/>
            <w:right w:val="none" w:sz="0" w:space="0" w:color="auto"/>
          </w:divBdr>
        </w:div>
        <w:div w:id="1664090713">
          <w:marLeft w:val="0"/>
          <w:marRight w:val="0"/>
          <w:marTop w:val="0"/>
          <w:marBottom w:val="0"/>
          <w:divBdr>
            <w:top w:val="none" w:sz="0" w:space="0" w:color="auto"/>
            <w:left w:val="none" w:sz="0" w:space="0" w:color="auto"/>
            <w:bottom w:val="none" w:sz="0" w:space="0" w:color="auto"/>
            <w:right w:val="none" w:sz="0" w:space="0" w:color="auto"/>
          </w:divBdr>
        </w:div>
        <w:div w:id="1678579645">
          <w:marLeft w:val="0"/>
          <w:marRight w:val="0"/>
          <w:marTop w:val="0"/>
          <w:marBottom w:val="0"/>
          <w:divBdr>
            <w:top w:val="none" w:sz="0" w:space="0" w:color="auto"/>
            <w:left w:val="none" w:sz="0" w:space="0" w:color="auto"/>
            <w:bottom w:val="none" w:sz="0" w:space="0" w:color="auto"/>
            <w:right w:val="none" w:sz="0" w:space="0" w:color="auto"/>
          </w:divBdr>
        </w:div>
        <w:div w:id="1679190552">
          <w:marLeft w:val="0"/>
          <w:marRight w:val="0"/>
          <w:marTop w:val="0"/>
          <w:marBottom w:val="0"/>
          <w:divBdr>
            <w:top w:val="none" w:sz="0" w:space="0" w:color="auto"/>
            <w:left w:val="none" w:sz="0" w:space="0" w:color="auto"/>
            <w:bottom w:val="none" w:sz="0" w:space="0" w:color="auto"/>
            <w:right w:val="none" w:sz="0" w:space="0" w:color="auto"/>
          </w:divBdr>
        </w:div>
        <w:div w:id="1688483795">
          <w:marLeft w:val="0"/>
          <w:marRight w:val="0"/>
          <w:marTop w:val="0"/>
          <w:marBottom w:val="0"/>
          <w:divBdr>
            <w:top w:val="none" w:sz="0" w:space="0" w:color="auto"/>
            <w:left w:val="none" w:sz="0" w:space="0" w:color="auto"/>
            <w:bottom w:val="none" w:sz="0" w:space="0" w:color="auto"/>
            <w:right w:val="none" w:sz="0" w:space="0" w:color="auto"/>
          </w:divBdr>
        </w:div>
        <w:div w:id="1727297764">
          <w:marLeft w:val="0"/>
          <w:marRight w:val="0"/>
          <w:marTop w:val="0"/>
          <w:marBottom w:val="0"/>
          <w:divBdr>
            <w:top w:val="none" w:sz="0" w:space="0" w:color="auto"/>
            <w:left w:val="none" w:sz="0" w:space="0" w:color="auto"/>
            <w:bottom w:val="none" w:sz="0" w:space="0" w:color="auto"/>
            <w:right w:val="none" w:sz="0" w:space="0" w:color="auto"/>
          </w:divBdr>
        </w:div>
        <w:div w:id="1743136240">
          <w:marLeft w:val="0"/>
          <w:marRight w:val="0"/>
          <w:marTop w:val="0"/>
          <w:marBottom w:val="0"/>
          <w:divBdr>
            <w:top w:val="none" w:sz="0" w:space="0" w:color="auto"/>
            <w:left w:val="none" w:sz="0" w:space="0" w:color="auto"/>
            <w:bottom w:val="none" w:sz="0" w:space="0" w:color="auto"/>
            <w:right w:val="none" w:sz="0" w:space="0" w:color="auto"/>
          </w:divBdr>
        </w:div>
        <w:div w:id="1746294701">
          <w:marLeft w:val="0"/>
          <w:marRight w:val="0"/>
          <w:marTop w:val="0"/>
          <w:marBottom w:val="0"/>
          <w:divBdr>
            <w:top w:val="none" w:sz="0" w:space="0" w:color="auto"/>
            <w:left w:val="none" w:sz="0" w:space="0" w:color="auto"/>
            <w:bottom w:val="none" w:sz="0" w:space="0" w:color="auto"/>
            <w:right w:val="none" w:sz="0" w:space="0" w:color="auto"/>
          </w:divBdr>
        </w:div>
        <w:div w:id="1751804126">
          <w:marLeft w:val="0"/>
          <w:marRight w:val="0"/>
          <w:marTop w:val="0"/>
          <w:marBottom w:val="0"/>
          <w:divBdr>
            <w:top w:val="none" w:sz="0" w:space="0" w:color="auto"/>
            <w:left w:val="none" w:sz="0" w:space="0" w:color="auto"/>
            <w:bottom w:val="none" w:sz="0" w:space="0" w:color="auto"/>
            <w:right w:val="none" w:sz="0" w:space="0" w:color="auto"/>
          </w:divBdr>
        </w:div>
        <w:div w:id="1758557014">
          <w:marLeft w:val="0"/>
          <w:marRight w:val="0"/>
          <w:marTop w:val="0"/>
          <w:marBottom w:val="0"/>
          <w:divBdr>
            <w:top w:val="none" w:sz="0" w:space="0" w:color="auto"/>
            <w:left w:val="none" w:sz="0" w:space="0" w:color="auto"/>
            <w:bottom w:val="none" w:sz="0" w:space="0" w:color="auto"/>
            <w:right w:val="none" w:sz="0" w:space="0" w:color="auto"/>
          </w:divBdr>
        </w:div>
        <w:div w:id="1760952557">
          <w:marLeft w:val="0"/>
          <w:marRight w:val="0"/>
          <w:marTop w:val="0"/>
          <w:marBottom w:val="0"/>
          <w:divBdr>
            <w:top w:val="none" w:sz="0" w:space="0" w:color="auto"/>
            <w:left w:val="none" w:sz="0" w:space="0" w:color="auto"/>
            <w:bottom w:val="none" w:sz="0" w:space="0" w:color="auto"/>
            <w:right w:val="none" w:sz="0" w:space="0" w:color="auto"/>
          </w:divBdr>
        </w:div>
        <w:div w:id="1763642643">
          <w:marLeft w:val="0"/>
          <w:marRight w:val="0"/>
          <w:marTop w:val="0"/>
          <w:marBottom w:val="0"/>
          <w:divBdr>
            <w:top w:val="none" w:sz="0" w:space="0" w:color="auto"/>
            <w:left w:val="none" w:sz="0" w:space="0" w:color="auto"/>
            <w:bottom w:val="none" w:sz="0" w:space="0" w:color="auto"/>
            <w:right w:val="none" w:sz="0" w:space="0" w:color="auto"/>
          </w:divBdr>
        </w:div>
        <w:div w:id="1763917230">
          <w:marLeft w:val="0"/>
          <w:marRight w:val="0"/>
          <w:marTop w:val="0"/>
          <w:marBottom w:val="0"/>
          <w:divBdr>
            <w:top w:val="none" w:sz="0" w:space="0" w:color="auto"/>
            <w:left w:val="none" w:sz="0" w:space="0" w:color="auto"/>
            <w:bottom w:val="none" w:sz="0" w:space="0" w:color="auto"/>
            <w:right w:val="none" w:sz="0" w:space="0" w:color="auto"/>
          </w:divBdr>
        </w:div>
        <w:div w:id="1769227033">
          <w:marLeft w:val="0"/>
          <w:marRight w:val="0"/>
          <w:marTop w:val="0"/>
          <w:marBottom w:val="0"/>
          <w:divBdr>
            <w:top w:val="none" w:sz="0" w:space="0" w:color="auto"/>
            <w:left w:val="none" w:sz="0" w:space="0" w:color="auto"/>
            <w:bottom w:val="none" w:sz="0" w:space="0" w:color="auto"/>
            <w:right w:val="none" w:sz="0" w:space="0" w:color="auto"/>
          </w:divBdr>
        </w:div>
        <w:div w:id="1776558960">
          <w:marLeft w:val="0"/>
          <w:marRight w:val="0"/>
          <w:marTop w:val="0"/>
          <w:marBottom w:val="0"/>
          <w:divBdr>
            <w:top w:val="none" w:sz="0" w:space="0" w:color="auto"/>
            <w:left w:val="none" w:sz="0" w:space="0" w:color="auto"/>
            <w:bottom w:val="none" w:sz="0" w:space="0" w:color="auto"/>
            <w:right w:val="none" w:sz="0" w:space="0" w:color="auto"/>
          </w:divBdr>
        </w:div>
        <w:div w:id="1786464330">
          <w:marLeft w:val="0"/>
          <w:marRight w:val="0"/>
          <w:marTop w:val="0"/>
          <w:marBottom w:val="0"/>
          <w:divBdr>
            <w:top w:val="none" w:sz="0" w:space="0" w:color="auto"/>
            <w:left w:val="none" w:sz="0" w:space="0" w:color="auto"/>
            <w:bottom w:val="none" w:sz="0" w:space="0" w:color="auto"/>
            <w:right w:val="none" w:sz="0" w:space="0" w:color="auto"/>
          </w:divBdr>
        </w:div>
        <w:div w:id="1791047886">
          <w:marLeft w:val="0"/>
          <w:marRight w:val="0"/>
          <w:marTop w:val="0"/>
          <w:marBottom w:val="0"/>
          <w:divBdr>
            <w:top w:val="none" w:sz="0" w:space="0" w:color="auto"/>
            <w:left w:val="none" w:sz="0" w:space="0" w:color="auto"/>
            <w:bottom w:val="none" w:sz="0" w:space="0" w:color="auto"/>
            <w:right w:val="none" w:sz="0" w:space="0" w:color="auto"/>
          </w:divBdr>
        </w:div>
        <w:div w:id="1792868370">
          <w:marLeft w:val="0"/>
          <w:marRight w:val="0"/>
          <w:marTop w:val="0"/>
          <w:marBottom w:val="0"/>
          <w:divBdr>
            <w:top w:val="none" w:sz="0" w:space="0" w:color="auto"/>
            <w:left w:val="none" w:sz="0" w:space="0" w:color="auto"/>
            <w:bottom w:val="none" w:sz="0" w:space="0" w:color="auto"/>
            <w:right w:val="none" w:sz="0" w:space="0" w:color="auto"/>
          </w:divBdr>
        </w:div>
        <w:div w:id="1799490918">
          <w:marLeft w:val="0"/>
          <w:marRight w:val="0"/>
          <w:marTop w:val="0"/>
          <w:marBottom w:val="0"/>
          <w:divBdr>
            <w:top w:val="none" w:sz="0" w:space="0" w:color="auto"/>
            <w:left w:val="none" w:sz="0" w:space="0" w:color="auto"/>
            <w:bottom w:val="none" w:sz="0" w:space="0" w:color="auto"/>
            <w:right w:val="none" w:sz="0" w:space="0" w:color="auto"/>
          </w:divBdr>
        </w:div>
        <w:div w:id="1808937580">
          <w:marLeft w:val="0"/>
          <w:marRight w:val="0"/>
          <w:marTop w:val="0"/>
          <w:marBottom w:val="0"/>
          <w:divBdr>
            <w:top w:val="none" w:sz="0" w:space="0" w:color="auto"/>
            <w:left w:val="none" w:sz="0" w:space="0" w:color="auto"/>
            <w:bottom w:val="none" w:sz="0" w:space="0" w:color="auto"/>
            <w:right w:val="none" w:sz="0" w:space="0" w:color="auto"/>
          </w:divBdr>
        </w:div>
        <w:div w:id="1813281862">
          <w:marLeft w:val="0"/>
          <w:marRight w:val="0"/>
          <w:marTop w:val="0"/>
          <w:marBottom w:val="0"/>
          <w:divBdr>
            <w:top w:val="none" w:sz="0" w:space="0" w:color="auto"/>
            <w:left w:val="none" w:sz="0" w:space="0" w:color="auto"/>
            <w:bottom w:val="none" w:sz="0" w:space="0" w:color="auto"/>
            <w:right w:val="none" w:sz="0" w:space="0" w:color="auto"/>
          </w:divBdr>
        </w:div>
        <w:div w:id="1821845552">
          <w:marLeft w:val="0"/>
          <w:marRight w:val="0"/>
          <w:marTop w:val="0"/>
          <w:marBottom w:val="0"/>
          <w:divBdr>
            <w:top w:val="none" w:sz="0" w:space="0" w:color="auto"/>
            <w:left w:val="none" w:sz="0" w:space="0" w:color="auto"/>
            <w:bottom w:val="none" w:sz="0" w:space="0" w:color="auto"/>
            <w:right w:val="none" w:sz="0" w:space="0" w:color="auto"/>
          </w:divBdr>
        </w:div>
        <w:div w:id="1827354523">
          <w:marLeft w:val="0"/>
          <w:marRight w:val="0"/>
          <w:marTop w:val="0"/>
          <w:marBottom w:val="0"/>
          <w:divBdr>
            <w:top w:val="none" w:sz="0" w:space="0" w:color="auto"/>
            <w:left w:val="none" w:sz="0" w:space="0" w:color="auto"/>
            <w:bottom w:val="none" w:sz="0" w:space="0" w:color="auto"/>
            <w:right w:val="none" w:sz="0" w:space="0" w:color="auto"/>
          </w:divBdr>
        </w:div>
        <w:div w:id="1830512844">
          <w:marLeft w:val="0"/>
          <w:marRight w:val="0"/>
          <w:marTop w:val="0"/>
          <w:marBottom w:val="0"/>
          <w:divBdr>
            <w:top w:val="none" w:sz="0" w:space="0" w:color="auto"/>
            <w:left w:val="none" w:sz="0" w:space="0" w:color="auto"/>
            <w:bottom w:val="none" w:sz="0" w:space="0" w:color="auto"/>
            <w:right w:val="none" w:sz="0" w:space="0" w:color="auto"/>
          </w:divBdr>
        </w:div>
        <w:div w:id="1835142918">
          <w:marLeft w:val="0"/>
          <w:marRight w:val="0"/>
          <w:marTop w:val="0"/>
          <w:marBottom w:val="0"/>
          <w:divBdr>
            <w:top w:val="none" w:sz="0" w:space="0" w:color="auto"/>
            <w:left w:val="none" w:sz="0" w:space="0" w:color="auto"/>
            <w:bottom w:val="none" w:sz="0" w:space="0" w:color="auto"/>
            <w:right w:val="none" w:sz="0" w:space="0" w:color="auto"/>
          </w:divBdr>
        </w:div>
        <w:div w:id="1846627512">
          <w:marLeft w:val="0"/>
          <w:marRight w:val="0"/>
          <w:marTop w:val="0"/>
          <w:marBottom w:val="0"/>
          <w:divBdr>
            <w:top w:val="none" w:sz="0" w:space="0" w:color="auto"/>
            <w:left w:val="none" w:sz="0" w:space="0" w:color="auto"/>
            <w:bottom w:val="none" w:sz="0" w:space="0" w:color="auto"/>
            <w:right w:val="none" w:sz="0" w:space="0" w:color="auto"/>
          </w:divBdr>
        </w:div>
        <w:div w:id="1846630987">
          <w:marLeft w:val="0"/>
          <w:marRight w:val="0"/>
          <w:marTop w:val="0"/>
          <w:marBottom w:val="0"/>
          <w:divBdr>
            <w:top w:val="none" w:sz="0" w:space="0" w:color="auto"/>
            <w:left w:val="none" w:sz="0" w:space="0" w:color="auto"/>
            <w:bottom w:val="none" w:sz="0" w:space="0" w:color="auto"/>
            <w:right w:val="none" w:sz="0" w:space="0" w:color="auto"/>
          </w:divBdr>
        </w:div>
        <w:div w:id="1849975705">
          <w:marLeft w:val="0"/>
          <w:marRight w:val="0"/>
          <w:marTop w:val="0"/>
          <w:marBottom w:val="0"/>
          <w:divBdr>
            <w:top w:val="none" w:sz="0" w:space="0" w:color="auto"/>
            <w:left w:val="none" w:sz="0" w:space="0" w:color="auto"/>
            <w:bottom w:val="none" w:sz="0" w:space="0" w:color="auto"/>
            <w:right w:val="none" w:sz="0" w:space="0" w:color="auto"/>
          </w:divBdr>
        </w:div>
        <w:div w:id="1859272260">
          <w:marLeft w:val="0"/>
          <w:marRight w:val="0"/>
          <w:marTop w:val="0"/>
          <w:marBottom w:val="0"/>
          <w:divBdr>
            <w:top w:val="none" w:sz="0" w:space="0" w:color="auto"/>
            <w:left w:val="none" w:sz="0" w:space="0" w:color="auto"/>
            <w:bottom w:val="none" w:sz="0" w:space="0" w:color="auto"/>
            <w:right w:val="none" w:sz="0" w:space="0" w:color="auto"/>
          </w:divBdr>
        </w:div>
        <w:div w:id="1863929823">
          <w:marLeft w:val="0"/>
          <w:marRight w:val="0"/>
          <w:marTop w:val="0"/>
          <w:marBottom w:val="0"/>
          <w:divBdr>
            <w:top w:val="none" w:sz="0" w:space="0" w:color="auto"/>
            <w:left w:val="none" w:sz="0" w:space="0" w:color="auto"/>
            <w:bottom w:val="none" w:sz="0" w:space="0" w:color="auto"/>
            <w:right w:val="none" w:sz="0" w:space="0" w:color="auto"/>
          </w:divBdr>
        </w:div>
        <w:div w:id="1874608786">
          <w:marLeft w:val="0"/>
          <w:marRight w:val="0"/>
          <w:marTop w:val="0"/>
          <w:marBottom w:val="0"/>
          <w:divBdr>
            <w:top w:val="none" w:sz="0" w:space="0" w:color="auto"/>
            <w:left w:val="none" w:sz="0" w:space="0" w:color="auto"/>
            <w:bottom w:val="none" w:sz="0" w:space="0" w:color="auto"/>
            <w:right w:val="none" w:sz="0" w:space="0" w:color="auto"/>
          </w:divBdr>
        </w:div>
        <w:div w:id="1888834180">
          <w:marLeft w:val="0"/>
          <w:marRight w:val="0"/>
          <w:marTop w:val="0"/>
          <w:marBottom w:val="0"/>
          <w:divBdr>
            <w:top w:val="none" w:sz="0" w:space="0" w:color="auto"/>
            <w:left w:val="none" w:sz="0" w:space="0" w:color="auto"/>
            <w:bottom w:val="none" w:sz="0" w:space="0" w:color="auto"/>
            <w:right w:val="none" w:sz="0" w:space="0" w:color="auto"/>
          </w:divBdr>
        </w:div>
        <w:div w:id="1892225950">
          <w:marLeft w:val="0"/>
          <w:marRight w:val="0"/>
          <w:marTop w:val="0"/>
          <w:marBottom w:val="0"/>
          <w:divBdr>
            <w:top w:val="none" w:sz="0" w:space="0" w:color="auto"/>
            <w:left w:val="none" w:sz="0" w:space="0" w:color="auto"/>
            <w:bottom w:val="none" w:sz="0" w:space="0" w:color="auto"/>
            <w:right w:val="none" w:sz="0" w:space="0" w:color="auto"/>
          </w:divBdr>
        </w:div>
        <w:div w:id="1893301074">
          <w:marLeft w:val="0"/>
          <w:marRight w:val="0"/>
          <w:marTop w:val="0"/>
          <w:marBottom w:val="0"/>
          <w:divBdr>
            <w:top w:val="none" w:sz="0" w:space="0" w:color="auto"/>
            <w:left w:val="none" w:sz="0" w:space="0" w:color="auto"/>
            <w:bottom w:val="none" w:sz="0" w:space="0" w:color="auto"/>
            <w:right w:val="none" w:sz="0" w:space="0" w:color="auto"/>
          </w:divBdr>
        </w:div>
        <w:div w:id="1909419961">
          <w:marLeft w:val="0"/>
          <w:marRight w:val="0"/>
          <w:marTop w:val="0"/>
          <w:marBottom w:val="0"/>
          <w:divBdr>
            <w:top w:val="none" w:sz="0" w:space="0" w:color="auto"/>
            <w:left w:val="none" w:sz="0" w:space="0" w:color="auto"/>
            <w:bottom w:val="none" w:sz="0" w:space="0" w:color="auto"/>
            <w:right w:val="none" w:sz="0" w:space="0" w:color="auto"/>
          </w:divBdr>
        </w:div>
        <w:div w:id="1981180806">
          <w:marLeft w:val="0"/>
          <w:marRight w:val="0"/>
          <w:marTop w:val="0"/>
          <w:marBottom w:val="0"/>
          <w:divBdr>
            <w:top w:val="none" w:sz="0" w:space="0" w:color="auto"/>
            <w:left w:val="none" w:sz="0" w:space="0" w:color="auto"/>
            <w:bottom w:val="none" w:sz="0" w:space="0" w:color="auto"/>
            <w:right w:val="none" w:sz="0" w:space="0" w:color="auto"/>
          </w:divBdr>
        </w:div>
        <w:div w:id="1994600874">
          <w:marLeft w:val="0"/>
          <w:marRight w:val="0"/>
          <w:marTop w:val="0"/>
          <w:marBottom w:val="0"/>
          <w:divBdr>
            <w:top w:val="none" w:sz="0" w:space="0" w:color="auto"/>
            <w:left w:val="none" w:sz="0" w:space="0" w:color="auto"/>
            <w:bottom w:val="none" w:sz="0" w:space="0" w:color="auto"/>
            <w:right w:val="none" w:sz="0" w:space="0" w:color="auto"/>
          </w:divBdr>
        </w:div>
        <w:div w:id="1997682425">
          <w:marLeft w:val="0"/>
          <w:marRight w:val="0"/>
          <w:marTop w:val="0"/>
          <w:marBottom w:val="0"/>
          <w:divBdr>
            <w:top w:val="none" w:sz="0" w:space="0" w:color="auto"/>
            <w:left w:val="none" w:sz="0" w:space="0" w:color="auto"/>
            <w:bottom w:val="none" w:sz="0" w:space="0" w:color="auto"/>
            <w:right w:val="none" w:sz="0" w:space="0" w:color="auto"/>
          </w:divBdr>
        </w:div>
        <w:div w:id="2007787163">
          <w:marLeft w:val="0"/>
          <w:marRight w:val="0"/>
          <w:marTop w:val="0"/>
          <w:marBottom w:val="0"/>
          <w:divBdr>
            <w:top w:val="none" w:sz="0" w:space="0" w:color="auto"/>
            <w:left w:val="none" w:sz="0" w:space="0" w:color="auto"/>
            <w:bottom w:val="none" w:sz="0" w:space="0" w:color="auto"/>
            <w:right w:val="none" w:sz="0" w:space="0" w:color="auto"/>
          </w:divBdr>
        </w:div>
        <w:div w:id="2016497030">
          <w:marLeft w:val="0"/>
          <w:marRight w:val="0"/>
          <w:marTop w:val="0"/>
          <w:marBottom w:val="0"/>
          <w:divBdr>
            <w:top w:val="none" w:sz="0" w:space="0" w:color="auto"/>
            <w:left w:val="none" w:sz="0" w:space="0" w:color="auto"/>
            <w:bottom w:val="none" w:sz="0" w:space="0" w:color="auto"/>
            <w:right w:val="none" w:sz="0" w:space="0" w:color="auto"/>
          </w:divBdr>
        </w:div>
        <w:div w:id="2022200919">
          <w:marLeft w:val="0"/>
          <w:marRight w:val="0"/>
          <w:marTop w:val="0"/>
          <w:marBottom w:val="0"/>
          <w:divBdr>
            <w:top w:val="none" w:sz="0" w:space="0" w:color="auto"/>
            <w:left w:val="none" w:sz="0" w:space="0" w:color="auto"/>
            <w:bottom w:val="none" w:sz="0" w:space="0" w:color="auto"/>
            <w:right w:val="none" w:sz="0" w:space="0" w:color="auto"/>
          </w:divBdr>
        </w:div>
        <w:div w:id="2023389363">
          <w:marLeft w:val="0"/>
          <w:marRight w:val="0"/>
          <w:marTop w:val="0"/>
          <w:marBottom w:val="0"/>
          <w:divBdr>
            <w:top w:val="none" w:sz="0" w:space="0" w:color="auto"/>
            <w:left w:val="none" w:sz="0" w:space="0" w:color="auto"/>
            <w:bottom w:val="none" w:sz="0" w:space="0" w:color="auto"/>
            <w:right w:val="none" w:sz="0" w:space="0" w:color="auto"/>
          </w:divBdr>
        </w:div>
        <w:div w:id="2040928761">
          <w:marLeft w:val="0"/>
          <w:marRight w:val="0"/>
          <w:marTop w:val="0"/>
          <w:marBottom w:val="0"/>
          <w:divBdr>
            <w:top w:val="none" w:sz="0" w:space="0" w:color="auto"/>
            <w:left w:val="none" w:sz="0" w:space="0" w:color="auto"/>
            <w:bottom w:val="none" w:sz="0" w:space="0" w:color="auto"/>
            <w:right w:val="none" w:sz="0" w:space="0" w:color="auto"/>
          </w:divBdr>
        </w:div>
        <w:div w:id="2057508632">
          <w:marLeft w:val="0"/>
          <w:marRight w:val="0"/>
          <w:marTop w:val="0"/>
          <w:marBottom w:val="0"/>
          <w:divBdr>
            <w:top w:val="none" w:sz="0" w:space="0" w:color="auto"/>
            <w:left w:val="none" w:sz="0" w:space="0" w:color="auto"/>
            <w:bottom w:val="none" w:sz="0" w:space="0" w:color="auto"/>
            <w:right w:val="none" w:sz="0" w:space="0" w:color="auto"/>
          </w:divBdr>
        </w:div>
        <w:div w:id="2109807922">
          <w:marLeft w:val="0"/>
          <w:marRight w:val="0"/>
          <w:marTop w:val="0"/>
          <w:marBottom w:val="0"/>
          <w:divBdr>
            <w:top w:val="none" w:sz="0" w:space="0" w:color="auto"/>
            <w:left w:val="none" w:sz="0" w:space="0" w:color="auto"/>
            <w:bottom w:val="none" w:sz="0" w:space="0" w:color="auto"/>
            <w:right w:val="none" w:sz="0" w:space="0" w:color="auto"/>
          </w:divBdr>
        </w:div>
        <w:div w:id="2114011739">
          <w:marLeft w:val="0"/>
          <w:marRight w:val="0"/>
          <w:marTop w:val="0"/>
          <w:marBottom w:val="0"/>
          <w:divBdr>
            <w:top w:val="none" w:sz="0" w:space="0" w:color="auto"/>
            <w:left w:val="none" w:sz="0" w:space="0" w:color="auto"/>
            <w:bottom w:val="none" w:sz="0" w:space="0" w:color="auto"/>
            <w:right w:val="none" w:sz="0" w:space="0" w:color="auto"/>
          </w:divBdr>
        </w:div>
        <w:div w:id="2119985089">
          <w:marLeft w:val="0"/>
          <w:marRight w:val="0"/>
          <w:marTop w:val="0"/>
          <w:marBottom w:val="0"/>
          <w:divBdr>
            <w:top w:val="none" w:sz="0" w:space="0" w:color="auto"/>
            <w:left w:val="none" w:sz="0" w:space="0" w:color="auto"/>
            <w:bottom w:val="none" w:sz="0" w:space="0" w:color="auto"/>
            <w:right w:val="none" w:sz="0" w:space="0" w:color="auto"/>
          </w:divBdr>
        </w:div>
        <w:div w:id="2123844693">
          <w:marLeft w:val="0"/>
          <w:marRight w:val="0"/>
          <w:marTop w:val="0"/>
          <w:marBottom w:val="0"/>
          <w:divBdr>
            <w:top w:val="none" w:sz="0" w:space="0" w:color="auto"/>
            <w:left w:val="none" w:sz="0" w:space="0" w:color="auto"/>
            <w:bottom w:val="none" w:sz="0" w:space="0" w:color="auto"/>
            <w:right w:val="none" w:sz="0" w:space="0" w:color="auto"/>
          </w:divBdr>
        </w:div>
        <w:div w:id="2131781722">
          <w:marLeft w:val="0"/>
          <w:marRight w:val="0"/>
          <w:marTop w:val="0"/>
          <w:marBottom w:val="0"/>
          <w:divBdr>
            <w:top w:val="none" w:sz="0" w:space="0" w:color="auto"/>
            <w:left w:val="none" w:sz="0" w:space="0" w:color="auto"/>
            <w:bottom w:val="none" w:sz="0" w:space="0" w:color="auto"/>
            <w:right w:val="none" w:sz="0" w:space="0" w:color="auto"/>
          </w:divBdr>
        </w:div>
        <w:div w:id="2138835775">
          <w:marLeft w:val="0"/>
          <w:marRight w:val="0"/>
          <w:marTop w:val="0"/>
          <w:marBottom w:val="0"/>
          <w:divBdr>
            <w:top w:val="none" w:sz="0" w:space="0" w:color="auto"/>
            <w:left w:val="none" w:sz="0" w:space="0" w:color="auto"/>
            <w:bottom w:val="none" w:sz="0" w:space="0" w:color="auto"/>
            <w:right w:val="none" w:sz="0" w:space="0" w:color="auto"/>
          </w:divBdr>
        </w:div>
      </w:divsChild>
    </w:div>
    <w:div w:id="1125192722">
      <w:bodyDiv w:val="1"/>
      <w:marLeft w:val="0"/>
      <w:marRight w:val="0"/>
      <w:marTop w:val="0"/>
      <w:marBottom w:val="0"/>
      <w:divBdr>
        <w:top w:val="none" w:sz="0" w:space="0" w:color="auto"/>
        <w:left w:val="none" w:sz="0" w:space="0" w:color="auto"/>
        <w:bottom w:val="none" w:sz="0" w:space="0" w:color="auto"/>
        <w:right w:val="none" w:sz="0" w:space="0" w:color="auto"/>
      </w:divBdr>
      <w:divsChild>
        <w:div w:id="1017465930">
          <w:marLeft w:val="0"/>
          <w:marRight w:val="0"/>
          <w:marTop w:val="0"/>
          <w:marBottom w:val="0"/>
          <w:divBdr>
            <w:top w:val="none" w:sz="0" w:space="0" w:color="auto"/>
            <w:left w:val="none" w:sz="0" w:space="0" w:color="auto"/>
            <w:bottom w:val="none" w:sz="0" w:space="0" w:color="auto"/>
            <w:right w:val="none" w:sz="0" w:space="0" w:color="auto"/>
          </w:divBdr>
        </w:div>
        <w:div w:id="1347319348">
          <w:marLeft w:val="0"/>
          <w:marRight w:val="0"/>
          <w:marTop w:val="0"/>
          <w:marBottom w:val="0"/>
          <w:divBdr>
            <w:top w:val="none" w:sz="0" w:space="0" w:color="auto"/>
            <w:left w:val="none" w:sz="0" w:space="0" w:color="auto"/>
            <w:bottom w:val="none" w:sz="0" w:space="0" w:color="auto"/>
            <w:right w:val="none" w:sz="0" w:space="0" w:color="auto"/>
          </w:divBdr>
        </w:div>
      </w:divsChild>
    </w:div>
    <w:div w:id="1215386899">
      <w:bodyDiv w:val="1"/>
      <w:marLeft w:val="0"/>
      <w:marRight w:val="0"/>
      <w:marTop w:val="0"/>
      <w:marBottom w:val="0"/>
      <w:divBdr>
        <w:top w:val="none" w:sz="0" w:space="0" w:color="auto"/>
        <w:left w:val="none" w:sz="0" w:space="0" w:color="auto"/>
        <w:bottom w:val="none" w:sz="0" w:space="0" w:color="auto"/>
        <w:right w:val="none" w:sz="0" w:space="0" w:color="auto"/>
      </w:divBdr>
      <w:divsChild>
        <w:div w:id="200217533">
          <w:marLeft w:val="0"/>
          <w:marRight w:val="0"/>
          <w:marTop w:val="0"/>
          <w:marBottom w:val="0"/>
          <w:divBdr>
            <w:top w:val="none" w:sz="0" w:space="0" w:color="auto"/>
            <w:left w:val="none" w:sz="0" w:space="0" w:color="auto"/>
            <w:bottom w:val="none" w:sz="0" w:space="0" w:color="auto"/>
            <w:right w:val="none" w:sz="0" w:space="0" w:color="auto"/>
          </w:divBdr>
        </w:div>
        <w:div w:id="902254174">
          <w:marLeft w:val="0"/>
          <w:marRight w:val="0"/>
          <w:marTop w:val="0"/>
          <w:marBottom w:val="0"/>
          <w:divBdr>
            <w:top w:val="none" w:sz="0" w:space="0" w:color="auto"/>
            <w:left w:val="none" w:sz="0" w:space="0" w:color="auto"/>
            <w:bottom w:val="none" w:sz="0" w:space="0" w:color="auto"/>
            <w:right w:val="none" w:sz="0" w:space="0" w:color="auto"/>
          </w:divBdr>
        </w:div>
        <w:div w:id="1014501466">
          <w:marLeft w:val="0"/>
          <w:marRight w:val="0"/>
          <w:marTop w:val="0"/>
          <w:marBottom w:val="0"/>
          <w:divBdr>
            <w:top w:val="none" w:sz="0" w:space="0" w:color="auto"/>
            <w:left w:val="none" w:sz="0" w:space="0" w:color="auto"/>
            <w:bottom w:val="none" w:sz="0" w:space="0" w:color="auto"/>
            <w:right w:val="none" w:sz="0" w:space="0" w:color="auto"/>
          </w:divBdr>
        </w:div>
        <w:div w:id="1311591635">
          <w:marLeft w:val="0"/>
          <w:marRight w:val="0"/>
          <w:marTop w:val="0"/>
          <w:marBottom w:val="0"/>
          <w:divBdr>
            <w:top w:val="none" w:sz="0" w:space="0" w:color="auto"/>
            <w:left w:val="none" w:sz="0" w:space="0" w:color="auto"/>
            <w:bottom w:val="none" w:sz="0" w:space="0" w:color="auto"/>
            <w:right w:val="none" w:sz="0" w:space="0" w:color="auto"/>
          </w:divBdr>
        </w:div>
        <w:div w:id="1677539180">
          <w:marLeft w:val="0"/>
          <w:marRight w:val="0"/>
          <w:marTop w:val="0"/>
          <w:marBottom w:val="0"/>
          <w:divBdr>
            <w:top w:val="none" w:sz="0" w:space="0" w:color="auto"/>
            <w:left w:val="none" w:sz="0" w:space="0" w:color="auto"/>
            <w:bottom w:val="none" w:sz="0" w:space="0" w:color="auto"/>
            <w:right w:val="none" w:sz="0" w:space="0" w:color="auto"/>
          </w:divBdr>
        </w:div>
      </w:divsChild>
    </w:div>
    <w:div w:id="1275870018">
      <w:bodyDiv w:val="1"/>
      <w:marLeft w:val="0"/>
      <w:marRight w:val="0"/>
      <w:marTop w:val="0"/>
      <w:marBottom w:val="0"/>
      <w:divBdr>
        <w:top w:val="none" w:sz="0" w:space="0" w:color="auto"/>
        <w:left w:val="none" w:sz="0" w:space="0" w:color="auto"/>
        <w:bottom w:val="none" w:sz="0" w:space="0" w:color="auto"/>
        <w:right w:val="none" w:sz="0" w:space="0" w:color="auto"/>
      </w:divBdr>
      <w:divsChild>
        <w:div w:id="469594502">
          <w:marLeft w:val="0"/>
          <w:marRight w:val="0"/>
          <w:marTop w:val="0"/>
          <w:marBottom w:val="0"/>
          <w:divBdr>
            <w:top w:val="none" w:sz="0" w:space="0" w:color="auto"/>
            <w:left w:val="none" w:sz="0" w:space="0" w:color="auto"/>
            <w:bottom w:val="none" w:sz="0" w:space="0" w:color="auto"/>
            <w:right w:val="none" w:sz="0" w:space="0" w:color="auto"/>
          </w:divBdr>
        </w:div>
        <w:div w:id="1016233541">
          <w:marLeft w:val="0"/>
          <w:marRight w:val="0"/>
          <w:marTop w:val="0"/>
          <w:marBottom w:val="0"/>
          <w:divBdr>
            <w:top w:val="none" w:sz="0" w:space="0" w:color="auto"/>
            <w:left w:val="none" w:sz="0" w:space="0" w:color="auto"/>
            <w:bottom w:val="none" w:sz="0" w:space="0" w:color="auto"/>
            <w:right w:val="none" w:sz="0" w:space="0" w:color="auto"/>
          </w:divBdr>
        </w:div>
        <w:div w:id="1064573152">
          <w:marLeft w:val="0"/>
          <w:marRight w:val="0"/>
          <w:marTop w:val="0"/>
          <w:marBottom w:val="0"/>
          <w:divBdr>
            <w:top w:val="none" w:sz="0" w:space="0" w:color="auto"/>
            <w:left w:val="none" w:sz="0" w:space="0" w:color="auto"/>
            <w:bottom w:val="none" w:sz="0" w:space="0" w:color="auto"/>
            <w:right w:val="none" w:sz="0" w:space="0" w:color="auto"/>
          </w:divBdr>
        </w:div>
        <w:div w:id="1341154015">
          <w:marLeft w:val="0"/>
          <w:marRight w:val="0"/>
          <w:marTop w:val="0"/>
          <w:marBottom w:val="0"/>
          <w:divBdr>
            <w:top w:val="none" w:sz="0" w:space="0" w:color="auto"/>
            <w:left w:val="none" w:sz="0" w:space="0" w:color="auto"/>
            <w:bottom w:val="none" w:sz="0" w:space="0" w:color="auto"/>
            <w:right w:val="none" w:sz="0" w:space="0" w:color="auto"/>
          </w:divBdr>
        </w:div>
        <w:div w:id="1696688808">
          <w:marLeft w:val="0"/>
          <w:marRight w:val="0"/>
          <w:marTop w:val="0"/>
          <w:marBottom w:val="0"/>
          <w:divBdr>
            <w:top w:val="none" w:sz="0" w:space="0" w:color="auto"/>
            <w:left w:val="none" w:sz="0" w:space="0" w:color="auto"/>
            <w:bottom w:val="none" w:sz="0" w:space="0" w:color="auto"/>
            <w:right w:val="none" w:sz="0" w:space="0" w:color="auto"/>
          </w:divBdr>
        </w:div>
      </w:divsChild>
    </w:div>
    <w:div w:id="1597248165">
      <w:bodyDiv w:val="1"/>
      <w:marLeft w:val="0"/>
      <w:marRight w:val="0"/>
      <w:marTop w:val="0"/>
      <w:marBottom w:val="0"/>
      <w:divBdr>
        <w:top w:val="none" w:sz="0" w:space="0" w:color="auto"/>
        <w:left w:val="none" w:sz="0" w:space="0" w:color="auto"/>
        <w:bottom w:val="none" w:sz="0" w:space="0" w:color="auto"/>
        <w:right w:val="none" w:sz="0" w:space="0" w:color="auto"/>
      </w:divBdr>
      <w:divsChild>
        <w:div w:id="187643087">
          <w:marLeft w:val="0"/>
          <w:marRight w:val="0"/>
          <w:marTop w:val="0"/>
          <w:marBottom w:val="0"/>
          <w:divBdr>
            <w:top w:val="none" w:sz="0" w:space="0" w:color="auto"/>
            <w:left w:val="none" w:sz="0" w:space="0" w:color="auto"/>
            <w:bottom w:val="none" w:sz="0" w:space="0" w:color="auto"/>
            <w:right w:val="none" w:sz="0" w:space="0" w:color="auto"/>
          </w:divBdr>
        </w:div>
        <w:div w:id="1558936525">
          <w:marLeft w:val="0"/>
          <w:marRight w:val="0"/>
          <w:marTop w:val="0"/>
          <w:marBottom w:val="0"/>
          <w:divBdr>
            <w:top w:val="none" w:sz="0" w:space="0" w:color="auto"/>
            <w:left w:val="none" w:sz="0" w:space="0" w:color="auto"/>
            <w:bottom w:val="none" w:sz="0" w:space="0" w:color="auto"/>
            <w:right w:val="none" w:sz="0" w:space="0" w:color="auto"/>
          </w:divBdr>
        </w:div>
        <w:div w:id="1618945626">
          <w:marLeft w:val="0"/>
          <w:marRight w:val="0"/>
          <w:marTop w:val="0"/>
          <w:marBottom w:val="0"/>
          <w:divBdr>
            <w:top w:val="none" w:sz="0" w:space="0" w:color="auto"/>
            <w:left w:val="none" w:sz="0" w:space="0" w:color="auto"/>
            <w:bottom w:val="none" w:sz="0" w:space="0" w:color="auto"/>
            <w:right w:val="none" w:sz="0" w:space="0" w:color="auto"/>
          </w:divBdr>
        </w:div>
        <w:div w:id="2058240104">
          <w:marLeft w:val="0"/>
          <w:marRight w:val="0"/>
          <w:marTop w:val="0"/>
          <w:marBottom w:val="0"/>
          <w:divBdr>
            <w:top w:val="none" w:sz="0" w:space="0" w:color="auto"/>
            <w:left w:val="none" w:sz="0" w:space="0" w:color="auto"/>
            <w:bottom w:val="none" w:sz="0" w:space="0" w:color="auto"/>
            <w:right w:val="none" w:sz="0" w:space="0" w:color="auto"/>
          </w:divBdr>
        </w:div>
      </w:divsChild>
    </w:div>
    <w:div w:id="1648323004">
      <w:bodyDiv w:val="1"/>
      <w:marLeft w:val="0"/>
      <w:marRight w:val="0"/>
      <w:marTop w:val="0"/>
      <w:marBottom w:val="0"/>
      <w:divBdr>
        <w:top w:val="none" w:sz="0" w:space="0" w:color="auto"/>
        <w:left w:val="none" w:sz="0" w:space="0" w:color="auto"/>
        <w:bottom w:val="none" w:sz="0" w:space="0" w:color="auto"/>
        <w:right w:val="none" w:sz="0" w:space="0" w:color="auto"/>
      </w:divBdr>
      <w:divsChild>
        <w:div w:id="375932420">
          <w:marLeft w:val="0"/>
          <w:marRight w:val="0"/>
          <w:marTop w:val="0"/>
          <w:marBottom w:val="0"/>
          <w:divBdr>
            <w:top w:val="none" w:sz="0" w:space="0" w:color="auto"/>
            <w:left w:val="none" w:sz="0" w:space="0" w:color="auto"/>
            <w:bottom w:val="none" w:sz="0" w:space="0" w:color="auto"/>
            <w:right w:val="none" w:sz="0" w:space="0" w:color="auto"/>
          </w:divBdr>
        </w:div>
        <w:div w:id="413471966">
          <w:marLeft w:val="0"/>
          <w:marRight w:val="0"/>
          <w:marTop w:val="0"/>
          <w:marBottom w:val="0"/>
          <w:divBdr>
            <w:top w:val="none" w:sz="0" w:space="0" w:color="auto"/>
            <w:left w:val="none" w:sz="0" w:space="0" w:color="auto"/>
            <w:bottom w:val="none" w:sz="0" w:space="0" w:color="auto"/>
            <w:right w:val="none" w:sz="0" w:space="0" w:color="auto"/>
          </w:divBdr>
        </w:div>
        <w:div w:id="422384837">
          <w:marLeft w:val="0"/>
          <w:marRight w:val="0"/>
          <w:marTop w:val="0"/>
          <w:marBottom w:val="0"/>
          <w:divBdr>
            <w:top w:val="none" w:sz="0" w:space="0" w:color="auto"/>
            <w:left w:val="none" w:sz="0" w:space="0" w:color="auto"/>
            <w:bottom w:val="none" w:sz="0" w:space="0" w:color="auto"/>
            <w:right w:val="none" w:sz="0" w:space="0" w:color="auto"/>
          </w:divBdr>
        </w:div>
        <w:div w:id="602961335">
          <w:marLeft w:val="0"/>
          <w:marRight w:val="0"/>
          <w:marTop w:val="0"/>
          <w:marBottom w:val="0"/>
          <w:divBdr>
            <w:top w:val="none" w:sz="0" w:space="0" w:color="auto"/>
            <w:left w:val="none" w:sz="0" w:space="0" w:color="auto"/>
            <w:bottom w:val="none" w:sz="0" w:space="0" w:color="auto"/>
            <w:right w:val="none" w:sz="0" w:space="0" w:color="auto"/>
          </w:divBdr>
        </w:div>
      </w:divsChild>
    </w:div>
    <w:div w:id="1708528869">
      <w:bodyDiv w:val="1"/>
      <w:marLeft w:val="0"/>
      <w:marRight w:val="0"/>
      <w:marTop w:val="0"/>
      <w:marBottom w:val="0"/>
      <w:divBdr>
        <w:top w:val="none" w:sz="0" w:space="0" w:color="auto"/>
        <w:left w:val="none" w:sz="0" w:space="0" w:color="auto"/>
        <w:bottom w:val="none" w:sz="0" w:space="0" w:color="auto"/>
        <w:right w:val="none" w:sz="0" w:space="0" w:color="auto"/>
      </w:divBdr>
      <w:divsChild>
        <w:div w:id="412901287">
          <w:marLeft w:val="0"/>
          <w:marRight w:val="0"/>
          <w:marTop w:val="0"/>
          <w:marBottom w:val="0"/>
          <w:divBdr>
            <w:top w:val="none" w:sz="0" w:space="0" w:color="auto"/>
            <w:left w:val="none" w:sz="0" w:space="0" w:color="auto"/>
            <w:bottom w:val="none" w:sz="0" w:space="0" w:color="auto"/>
            <w:right w:val="none" w:sz="0" w:space="0" w:color="auto"/>
          </w:divBdr>
        </w:div>
        <w:div w:id="1020856330">
          <w:marLeft w:val="0"/>
          <w:marRight w:val="0"/>
          <w:marTop w:val="0"/>
          <w:marBottom w:val="0"/>
          <w:divBdr>
            <w:top w:val="none" w:sz="0" w:space="0" w:color="auto"/>
            <w:left w:val="none" w:sz="0" w:space="0" w:color="auto"/>
            <w:bottom w:val="none" w:sz="0" w:space="0" w:color="auto"/>
            <w:right w:val="none" w:sz="0" w:space="0" w:color="auto"/>
          </w:divBdr>
        </w:div>
      </w:divsChild>
    </w:div>
    <w:div w:id="172833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p.gminawinnica.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gminawinnic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kretariat@gminawinnica.pl" TargetMode="External"/><Relationship Id="rId4" Type="http://schemas.openxmlformats.org/officeDocument/2006/relationships/settings" Target="settings.xml"/><Relationship Id="rId9" Type="http://schemas.openxmlformats.org/officeDocument/2006/relationships/hyperlink" Target="mailto:sekretariat@gminawinnica.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gminawinnic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EC9C2-D731-4FC8-9FB5-00DA92EF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35</Pages>
  <Words>13093</Words>
  <Characters>78563</Characters>
  <Application>Microsoft Office Word</Application>
  <DocSecurity>0</DocSecurity>
  <Lines>654</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91474</CharactersWithSpaces>
  <SharedDoc>false</SharedDoc>
  <HLinks>
    <vt:vector size="24" baseType="variant">
      <vt:variant>
        <vt:i4>7077936</vt:i4>
      </vt:variant>
      <vt:variant>
        <vt:i4>12</vt:i4>
      </vt:variant>
      <vt:variant>
        <vt:i4>0</vt:i4>
      </vt:variant>
      <vt:variant>
        <vt:i4>5</vt:i4>
      </vt:variant>
      <vt:variant>
        <vt:lpwstr>http://www.bip.sobolew.pl/</vt:lpwstr>
      </vt:variant>
      <vt:variant>
        <vt:lpwstr/>
      </vt:variant>
      <vt:variant>
        <vt:i4>6881368</vt:i4>
      </vt:variant>
      <vt:variant>
        <vt:i4>9</vt:i4>
      </vt:variant>
      <vt:variant>
        <vt:i4>0</vt:i4>
      </vt:variant>
      <vt:variant>
        <vt:i4>5</vt:i4>
      </vt:variant>
      <vt:variant>
        <vt:lpwstr>mailto:zamowienia@sobolew.pl</vt:lpwstr>
      </vt:variant>
      <vt:variant>
        <vt:lpwstr/>
      </vt:variant>
      <vt:variant>
        <vt:i4>6881368</vt:i4>
      </vt:variant>
      <vt:variant>
        <vt:i4>6</vt:i4>
      </vt:variant>
      <vt:variant>
        <vt:i4>0</vt:i4>
      </vt:variant>
      <vt:variant>
        <vt:i4>5</vt:i4>
      </vt:variant>
      <vt:variant>
        <vt:lpwstr>mailto:zamowienia@sobolew.pl</vt:lpwstr>
      </vt:variant>
      <vt:variant>
        <vt:lpwstr/>
      </vt:variant>
      <vt:variant>
        <vt:i4>7077936</vt:i4>
      </vt:variant>
      <vt:variant>
        <vt:i4>3</vt:i4>
      </vt:variant>
      <vt:variant>
        <vt:i4>0</vt:i4>
      </vt:variant>
      <vt:variant>
        <vt:i4>5</vt:i4>
      </vt:variant>
      <vt:variant>
        <vt:lpwstr>http://www.bip.sobolew.pl/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Stanisław Rosłaniec</dc:creator>
  <cp:lastModifiedBy>IN</cp:lastModifiedBy>
  <cp:revision>6</cp:revision>
  <cp:lastPrinted>2018-02-27T13:10:00Z</cp:lastPrinted>
  <dcterms:created xsi:type="dcterms:W3CDTF">2018-02-23T12:23:00Z</dcterms:created>
  <dcterms:modified xsi:type="dcterms:W3CDTF">2018-02-27T13:25:00Z</dcterms:modified>
</cp:coreProperties>
</file>