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5B631" w14:textId="77777777" w:rsidR="00C34B85" w:rsidRPr="00221557" w:rsidRDefault="00C34B85" w:rsidP="00C3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557">
        <w:rPr>
          <w:rFonts w:ascii="Times New Roman" w:hAnsi="Times New Roman" w:cs="Times New Roman"/>
          <w:b/>
          <w:bCs/>
          <w:sz w:val="24"/>
          <w:szCs w:val="24"/>
        </w:rPr>
        <w:t>UMOWA IS.271.2.         .2024</w:t>
      </w:r>
    </w:p>
    <w:p w14:paraId="1F1B557D" w14:textId="5BD194C3" w:rsidR="00C34B85" w:rsidRPr="00052CED" w:rsidRDefault="00C34B85" w:rsidP="00C34B85">
      <w:pPr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Zawarta w dniu ……………. 2024 r. w Winnicy pomiędzy:</w:t>
      </w:r>
    </w:p>
    <w:p w14:paraId="76AB4E29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Gminą Winnica,</w:t>
      </w:r>
    </w:p>
    <w:p w14:paraId="24E26C1D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z siedzibą: ul. Pułtuska 25, 06-120 Winnica</w:t>
      </w:r>
    </w:p>
    <w:p w14:paraId="1D5A59B2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NIP 568-154-53-40, REGON 130378522</w:t>
      </w:r>
    </w:p>
    <w:p w14:paraId="2E2FCE3E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reprezentowaną przez:</w:t>
      </w:r>
    </w:p>
    <w:p w14:paraId="7B07EC6C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Wójta Gminy – Roberta Wróblewskiego</w:t>
      </w:r>
    </w:p>
    <w:p w14:paraId="7A05EB82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052CED">
        <w:rPr>
          <w:rFonts w:ascii="Times New Roman" w:hAnsi="Times New Roman" w:cs="Times New Roman"/>
          <w:sz w:val="24"/>
          <w:szCs w:val="24"/>
        </w:rPr>
        <w:t>rzy kontrasygnacie Skarbnika Gminy – Waldemara Błońskiego</w:t>
      </w:r>
    </w:p>
    <w:p w14:paraId="5028D93B" w14:textId="77777777" w:rsidR="00C34B85" w:rsidRPr="00052CED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052CED">
        <w:rPr>
          <w:rFonts w:ascii="Times New Roman" w:hAnsi="Times New Roman" w:cs="Times New Roman"/>
          <w:sz w:val="24"/>
          <w:szCs w:val="24"/>
        </w:rPr>
        <w:t xml:space="preserve">waną dalej </w:t>
      </w:r>
      <w:r w:rsidRPr="00221557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052CED">
        <w:rPr>
          <w:rFonts w:ascii="Times New Roman" w:hAnsi="Times New Roman" w:cs="Times New Roman"/>
          <w:sz w:val="24"/>
          <w:szCs w:val="24"/>
        </w:rPr>
        <w:t>,</w:t>
      </w:r>
    </w:p>
    <w:p w14:paraId="4A2281C7" w14:textId="77777777" w:rsidR="00C34B85" w:rsidRPr="00052CED" w:rsidRDefault="00C34B85" w:rsidP="00C34B85">
      <w:pPr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a</w:t>
      </w:r>
    </w:p>
    <w:p w14:paraId="28D984DD" w14:textId="77777777" w:rsidR="00C34B85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 xml:space="preserve">firmą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……………………………………………….</w:t>
      </w:r>
    </w:p>
    <w:p w14:paraId="3BCAD665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6F8FBECC" w14:textId="77777777" w:rsidR="00C34B85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>reprezentowaną prze</w:t>
      </w:r>
      <w:r>
        <w:rPr>
          <w:rFonts w:ascii="Times New Roman" w:hAnsi="Times New Roman" w:cs="Times New Roman"/>
          <w:sz w:val="24"/>
          <w:szCs w:val="24"/>
        </w:rPr>
        <w:t>z</w:t>
      </w:r>
    </w:p>
    <w:p w14:paraId="78979DB4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6B89FD7F" w14:textId="77777777" w:rsidR="00C34B85" w:rsidRPr="00052CED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221557">
        <w:rPr>
          <w:rFonts w:ascii="Times New Roman" w:hAnsi="Times New Roman" w:cs="Times New Roman"/>
          <w:b/>
          <w:bCs/>
          <w:sz w:val="24"/>
          <w:szCs w:val="24"/>
        </w:rPr>
        <w:t>WYKONAWCĄ</w:t>
      </w:r>
    </w:p>
    <w:p w14:paraId="27CEDBC3" w14:textId="77777777" w:rsidR="00C34B85" w:rsidRPr="00052CED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45D18D99" w14:textId="77777777" w:rsidR="00C34B85" w:rsidRDefault="00C34B85" w:rsidP="00C34B85">
      <w:pPr>
        <w:jc w:val="center"/>
        <w:rPr>
          <w:rFonts w:ascii="Times New Roman" w:hAnsi="Times New Roman" w:cs="Times New Roman"/>
          <w:sz w:val="24"/>
          <w:szCs w:val="24"/>
        </w:rPr>
      </w:pPr>
      <w:r w:rsidRPr="00052CED">
        <w:rPr>
          <w:rFonts w:ascii="Times New Roman" w:hAnsi="Times New Roman" w:cs="Times New Roman"/>
          <w:sz w:val="24"/>
          <w:szCs w:val="24"/>
        </w:rPr>
        <w:t xml:space="preserve">Niniejsza umowa została zawarta poza przepisami ustawy z dnia 11 września 2019 r.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52CED">
        <w:rPr>
          <w:rFonts w:ascii="Times New Roman" w:hAnsi="Times New Roman" w:cs="Times New Roman"/>
          <w:sz w:val="24"/>
          <w:szCs w:val="24"/>
        </w:rPr>
        <w:t>rawo zamówień publicznych</w:t>
      </w:r>
      <w:r>
        <w:rPr>
          <w:rFonts w:ascii="Times New Roman" w:hAnsi="Times New Roman" w:cs="Times New Roman"/>
          <w:sz w:val="24"/>
          <w:szCs w:val="24"/>
        </w:rPr>
        <w:t xml:space="preserve"> (Dz. U. z 2023 r. poz. 1605 ze zm.)</w:t>
      </w:r>
      <w:r w:rsidRPr="00052CED">
        <w:rPr>
          <w:rFonts w:ascii="Times New Roman" w:hAnsi="Times New Roman" w:cs="Times New Roman"/>
          <w:sz w:val="24"/>
          <w:szCs w:val="24"/>
        </w:rPr>
        <w:t xml:space="preserve"> ze względu na wartość zamówienia poniżej 130 000 zł.</w:t>
      </w:r>
    </w:p>
    <w:p w14:paraId="1332048C" w14:textId="77777777" w:rsidR="00C34B85" w:rsidRDefault="00C34B85" w:rsidP="00C3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3528"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14:paraId="00E519CC" w14:textId="77777777" w:rsidR="00C34B85" w:rsidRDefault="00C34B85" w:rsidP="00C34B85">
      <w:pPr>
        <w:pStyle w:val="Akapitzlist"/>
        <w:numPr>
          <w:ilvl w:val="0"/>
          <w:numId w:val="13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93528">
        <w:rPr>
          <w:rFonts w:ascii="Times New Roman" w:hAnsi="Times New Roman" w:cs="Times New Roman"/>
          <w:sz w:val="24"/>
          <w:szCs w:val="24"/>
        </w:rPr>
        <w:t>Przedmiotem umowy jest opracowanie „Programu Ochrony Środowiska dla Gminy Winnica na lata 2024-2027 z perspektywą do 2030”</w:t>
      </w:r>
      <w:r>
        <w:rPr>
          <w:rFonts w:ascii="Times New Roman" w:hAnsi="Times New Roman" w:cs="Times New Roman"/>
          <w:sz w:val="24"/>
          <w:szCs w:val="24"/>
        </w:rPr>
        <w:t>, wraz z prognozą oddziaływania na środowisko oraz przeprowadzeniem strategicznej oceny oddziaływania na środowisko (w przypadku wystąpienia konieczności jej wykonania) oraz uzyskaniem wymaganych prawem opinii.</w:t>
      </w:r>
    </w:p>
    <w:p w14:paraId="701B5DA8" w14:textId="77777777" w:rsidR="00C34B85" w:rsidRDefault="00C34B85" w:rsidP="00C34B85">
      <w:pPr>
        <w:pStyle w:val="Akapitzlist"/>
        <w:numPr>
          <w:ilvl w:val="0"/>
          <w:numId w:val="13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przedmiotu umowy, o którym mowa w ust. 1 obejmuje:</w:t>
      </w:r>
    </w:p>
    <w:p w14:paraId="64E4D8DC" w14:textId="77777777" w:rsidR="00C34B85" w:rsidRDefault="00C34B85" w:rsidP="00C34B85">
      <w:pPr>
        <w:pStyle w:val="Akapitzlist"/>
        <w:numPr>
          <w:ilvl w:val="0"/>
          <w:numId w:val="1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Opracowanie </w:t>
      </w:r>
      <w:r w:rsidRPr="00A93528">
        <w:rPr>
          <w:rFonts w:ascii="Times New Roman" w:hAnsi="Times New Roman" w:cs="Times New Roman"/>
          <w:sz w:val="24"/>
          <w:szCs w:val="24"/>
        </w:rPr>
        <w:t>„Programu Ochrony Środowiska dla Gminy Winnica na lata 2024-2027 z perspektywą do 2030”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606BC7" w14:textId="77777777" w:rsidR="00C34B85" w:rsidRDefault="00C34B85" w:rsidP="00C34B85">
      <w:pPr>
        <w:pStyle w:val="Akapitzlist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93528">
        <w:rPr>
          <w:rFonts w:ascii="Times New Roman" w:hAnsi="Times New Roman" w:cs="Times New Roman"/>
          <w:sz w:val="24"/>
          <w:szCs w:val="24"/>
        </w:rPr>
        <w:t xml:space="preserve">Przeprowadzenie strategicznej oceny oddziaływania na środowisko zgodnie z obowiązującymi przepisami prawa, według zakresu ustalonego przez Regionalnego Dyrektora Ochrony Środowiska </w:t>
      </w:r>
      <w:r>
        <w:rPr>
          <w:rFonts w:ascii="Times New Roman" w:hAnsi="Times New Roman" w:cs="Times New Roman"/>
          <w:sz w:val="24"/>
          <w:szCs w:val="24"/>
        </w:rPr>
        <w:t>w Warszawie</w:t>
      </w:r>
      <w:r w:rsidRPr="00A93528">
        <w:rPr>
          <w:rFonts w:ascii="Times New Roman" w:hAnsi="Times New Roman" w:cs="Times New Roman"/>
          <w:sz w:val="24"/>
          <w:szCs w:val="24"/>
        </w:rPr>
        <w:t xml:space="preserve"> oraz Państwowego Wojewódzkiego Inspektora Sanitarnego </w:t>
      </w:r>
      <w:r>
        <w:rPr>
          <w:rFonts w:ascii="Times New Roman" w:hAnsi="Times New Roman" w:cs="Times New Roman"/>
          <w:sz w:val="24"/>
          <w:szCs w:val="24"/>
        </w:rPr>
        <w:t>w Warszawie</w:t>
      </w:r>
      <w:r w:rsidRPr="00A93528">
        <w:rPr>
          <w:rFonts w:ascii="Times New Roman" w:hAnsi="Times New Roman" w:cs="Times New Roman"/>
          <w:sz w:val="24"/>
          <w:szCs w:val="24"/>
        </w:rPr>
        <w:t>, w tym opracowanie prognozy oddziaływania w/w projektu „Programu Ochrony Środowiska dla Gminy Winnica na lata 2024-2027 z perspektywą do 2030” na środowisko jeśli jest wymagana lub uzyskanie od w/w organów zgody na odstąpienie od przeprowadzenia strategicznej oceny oddziaływania na środowisko.</w:t>
      </w:r>
    </w:p>
    <w:p w14:paraId="201394CD" w14:textId="77777777" w:rsidR="00C34B85" w:rsidRDefault="00C34B85" w:rsidP="00C34B85">
      <w:pPr>
        <w:pStyle w:val="Akapitzlist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AD7249">
        <w:rPr>
          <w:rFonts w:ascii="Times New Roman" w:hAnsi="Times New Roman" w:cs="Times New Roman"/>
          <w:sz w:val="24"/>
          <w:szCs w:val="24"/>
        </w:rPr>
        <w:t>W zakres prac wchodzi również zebranie materiałów wyjściowych, przeprowadzenie wymaganych prawem uzgodnień z Regionalnym Dyrektorem Ochrony Środowiska w</w:t>
      </w:r>
      <w:r>
        <w:rPr>
          <w:rFonts w:ascii="Times New Roman" w:hAnsi="Times New Roman" w:cs="Times New Roman"/>
          <w:sz w:val="24"/>
          <w:szCs w:val="24"/>
        </w:rPr>
        <w:t xml:space="preserve"> Warszawie </w:t>
      </w:r>
      <w:r w:rsidRPr="00AD7249">
        <w:rPr>
          <w:rFonts w:ascii="Times New Roman" w:hAnsi="Times New Roman" w:cs="Times New Roman"/>
          <w:sz w:val="24"/>
          <w:szCs w:val="24"/>
        </w:rPr>
        <w:t>oraz Państwowym Wojewódzkim Inspektorem Sanitarnym w W</w:t>
      </w:r>
      <w:r>
        <w:rPr>
          <w:rFonts w:ascii="Times New Roman" w:hAnsi="Times New Roman" w:cs="Times New Roman"/>
          <w:sz w:val="24"/>
          <w:szCs w:val="24"/>
        </w:rPr>
        <w:t>arszawie</w:t>
      </w:r>
      <w:r w:rsidRPr="00AD7249">
        <w:rPr>
          <w:rFonts w:ascii="Times New Roman" w:hAnsi="Times New Roman" w:cs="Times New Roman"/>
          <w:sz w:val="24"/>
          <w:szCs w:val="24"/>
        </w:rPr>
        <w:t xml:space="preserve">, opracowanie uzasadnienia zawierającego informacje o udziale społeczeństwa w postępowaniu oraz podsumowania do przyjętego dokumentu - art. 55 ust. 3 ustawy z dnia 3 października 2008 r. o udostępnianiu informacji o środowisku i jego ochronie, udziale społeczeństwa w ochronie środowiska oraz o ocenach oddziaływania na </w:t>
      </w:r>
      <w:r w:rsidRPr="00AD7249">
        <w:rPr>
          <w:rFonts w:ascii="Times New Roman" w:hAnsi="Times New Roman" w:cs="Times New Roman"/>
          <w:sz w:val="24"/>
          <w:szCs w:val="24"/>
        </w:rPr>
        <w:lastRenderedPageBreak/>
        <w:t>środowisko (Dz. U. z 20</w:t>
      </w:r>
      <w:r>
        <w:rPr>
          <w:rFonts w:ascii="Times New Roman" w:hAnsi="Times New Roman" w:cs="Times New Roman"/>
          <w:sz w:val="24"/>
          <w:szCs w:val="24"/>
        </w:rPr>
        <w:t>23</w:t>
      </w:r>
      <w:r w:rsidRPr="00AD7249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7249">
        <w:rPr>
          <w:rFonts w:ascii="Times New Roman" w:hAnsi="Times New Roman" w:cs="Times New Roman"/>
          <w:sz w:val="24"/>
          <w:szCs w:val="24"/>
        </w:rPr>
        <w:t xml:space="preserve"> poz. </w:t>
      </w:r>
      <w:r>
        <w:rPr>
          <w:rFonts w:ascii="Times New Roman" w:hAnsi="Times New Roman" w:cs="Times New Roman"/>
          <w:sz w:val="24"/>
          <w:szCs w:val="24"/>
        </w:rPr>
        <w:t>1094</w:t>
      </w:r>
      <w:r w:rsidRPr="00AD7249">
        <w:rPr>
          <w:rFonts w:ascii="Times New Roman" w:hAnsi="Times New Roman" w:cs="Times New Roman"/>
          <w:sz w:val="24"/>
          <w:szCs w:val="24"/>
        </w:rPr>
        <w:t xml:space="preserve"> ze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D7249">
        <w:rPr>
          <w:rFonts w:ascii="Times New Roman" w:hAnsi="Times New Roman" w:cs="Times New Roman"/>
          <w:sz w:val="24"/>
          <w:szCs w:val="24"/>
        </w:rPr>
        <w:t xml:space="preserve"> korekty opracowań uwzględniającej ewentualne uwagi i sugestie Zamawiającego, uzyskanie pozytywnej opinii Zarządu Powiatu </w:t>
      </w:r>
      <w:r>
        <w:rPr>
          <w:rFonts w:ascii="Times New Roman" w:hAnsi="Times New Roman" w:cs="Times New Roman"/>
          <w:sz w:val="24"/>
          <w:szCs w:val="24"/>
        </w:rPr>
        <w:t>Pułtuskiego</w:t>
      </w:r>
      <w:r w:rsidRPr="00AD724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03858" w14:textId="77777777" w:rsidR="00C34B85" w:rsidRDefault="00C34B85" w:rsidP="00C34B85">
      <w:pPr>
        <w:pStyle w:val="Akapitzlist"/>
        <w:numPr>
          <w:ilvl w:val="0"/>
          <w:numId w:val="14"/>
        </w:numPr>
        <w:spacing w:before="240"/>
        <w:rPr>
          <w:rFonts w:ascii="Times New Roman" w:hAnsi="Times New Roman" w:cs="Times New Roman"/>
          <w:sz w:val="24"/>
          <w:szCs w:val="24"/>
        </w:rPr>
      </w:pPr>
      <w:r w:rsidRPr="0085730B">
        <w:rPr>
          <w:rFonts w:ascii="Times New Roman" w:hAnsi="Times New Roman" w:cs="Times New Roman"/>
          <w:sz w:val="24"/>
          <w:szCs w:val="24"/>
        </w:rPr>
        <w:t>Opracowanie winno być przygotowane zgodnie z obowiązującymi przepisami w szczególności zgodnie z art. 17 ust.1 ustawy z dnia 27 kwietnia 2001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30B">
        <w:rPr>
          <w:rFonts w:ascii="Times New Roman" w:hAnsi="Times New Roman" w:cs="Times New Roman"/>
          <w:sz w:val="24"/>
          <w:szCs w:val="24"/>
        </w:rPr>
        <w:t xml:space="preserve">r. Prawo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85730B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85730B">
        <w:rPr>
          <w:rFonts w:ascii="Times New Roman" w:hAnsi="Times New Roman" w:cs="Times New Roman"/>
          <w:sz w:val="24"/>
          <w:szCs w:val="24"/>
        </w:rPr>
        <w:t>rodowiska (Dz. U. z 20</w:t>
      </w:r>
      <w:r>
        <w:rPr>
          <w:rFonts w:ascii="Times New Roman" w:hAnsi="Times New Roman" w:cs="Times New Roman"/>
          <w:sz w:val="24"/>
          <w:szCs w:val="24"/>
        </w:rPr>
        <w:t>24</w:t>
      </w:r>
      <w:r w:rsidRPr="0085730B">
        <w:rPr>
          <w:rFonts w:ascii="Times New Roman" w:hAnsi="Times New Roman" w:cs="Times New Roman"/>
          <w:sz w:val="24"/>
          <w:szCs w:val="24"/>
        </w:rPr>
        <w:t xml:space="preserve"> r., poz. </w:t>
      </w:r>
      <w:r>
        <w:rPr>
          <w:rFonts w:ascii="Times New Roman" w:hAnsi="Times New Roman" w:cs="Times New Roman"/>
          <w:sz w:val="24"/>
          <w:szCs w:val="24"/>
        </w:rPr>
        <w:t>54</w:t>
      </w:r>
      <w:r w:rsidRPr="0085730B">
        <w:rPr>
          <w:rFonts w:ascii="Times New Roman" w:hAnsi="Times New Roman" w:cs="Times New Roman"/>
          <w:sz w:val="24"/>
          <w:szCs w:val="24"/>
        </w:rPr>
        <w:t>) oraz „Wytycznymi do opracowania programów ochrony środowiska” (opublikowanymi i zamieszczonymi na stronie Ministerstwa Środowiska), m.in.: powinny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730B">
        <w:rPr>
          <w:rFonts w:ascii="Times New Roman" w:hAnsi="Times New Roman" w:cs="Times New Roman"/>
          <w:sz w:val="24"/>
          <w:szCs w:val="24"/>
        </w:rPr>
        <w:t>uwzględniać wytyczne sektorowych dokumentów programowych, współgrających z polityką ekologiczną państwa oraz regionalne dokumenty planistyczne.</w:t>
      </w:r>
    </w:p>
    <w:p w14:paraId="7CBE4076" w14:textId="77777777" w:rsidR="00C34B85" w:rsidRDefault="00C34B85" w:rsidP="00C34B85">
      <w:pPr>
        <w:pStyle w:val="Akapitzlist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85730B">
        <w:rPr>
          <w:rFonts w:ascii="Times New Roman" w:hAnsi="Times New Roman" w:cs="Times New Roman"/>
          <w:sz w:val="24"/>
          <w:szCs w:val="24"/>
        </w:rPr>
        <w:t>Zadanie zostanie zrealizowane zgodnie z opisem przedmiotu zamówienia, określonym w zapytaniu ofertowym oraz ofertą Wykonawcy, stanowiącymi załączniki do umowy.</w:t>
      </w:r>
    </w:p>
    <w:p w14:paraId="29BBED6C" w14:textId="77777777" w:rsidR="00C34B85" w:rsidRPr="00904F2F" w:rsidRDefault="00C34B85" w:rsidP="00C34B85">
      <w:pPr>
        <w:pStyle w:val="Akapitzlist"/>
        <w:numPr>
          <w:ilvl w:val="0"/>
          <w:numId w:val="14"/>
        </w:num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904F2F">
        <w:rPr>
          <w:rFonts w:ascii="Times New Roman" w:hAnsi="Times New Roman" w:cs="Times New Roman"/>
          <w:sz w:val="24"/>
          <w:szCs w:val="24"/>
        </w:rPr>
        <w:t>Wykonawca zobowiązany jest do:</w:t>
      </w:r>
    </w:p>
    <w:p w14:paraId="29901A22" w14:textId="77777777" w:rsidR="00C34B85" w:rsidRPr="00904F2F" w:rsidRDefault="00C34B85" w:rsidP="00C34B85">
      <w:pPr>
        <w:pStyle w:val="Akapitzlist"/>
        <w:spacing w:before="24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04F2F">
        <w:rPr>
          <w:rFonts w:ascii="Times New Roman" w:hAnsi="Times New Roman" w:cs="Times New Roman"/>
          <w:sz w:val="24"/>
          <w:szCs w:val="24"/>
        </w:rPr>
        <w:t>) wykonania umowy z zapewnieniem wymaganego poziomu technicznego oraz wysokiej jakości,</w:t>
      </w:r>
    </w:p>
    <w:p w14:paraId="18475249" w14:textId="77777777" w:rsidR="00C34B85" w:rsidRPr="00904F2F" w:rsidRDefault="00C34B85" w:rsidP="00C34B85">
      <w:pPr>
        <w:pStyle w:val="Akapitzlist"/>
        <w:spacing w:before="24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904F2F">
        <w:rPr>
          <w:rFonts w:ascii="Times New Roman" w:hAnsi="Times New Roman" w:cs="Times New Roman"/>
          <w:sz w:val="24"/>
          <w:szCs w:val="24"/>
        </w:rPr>
        <w:t>) zapewnienia wysokiego poziomu fachowości i kwalifikacji przy realizacji umowy,</w:t>
      </w:r>
    </w:p>
    <w:p w14:paraId="032C7C63" w14:textId="77777777" w:rsidR="00C34B85" w:rsidRPr="00904F2F" w:rsidRDefault="00C34B85" w:rsidP="00C34B85">
      <w:pPr>
        <w:pStyle w:val="Akapitzlist"/>
        <w:spacing w:before="240"/>
        <w:ind w:left="78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904F2F">
        <w:rPr>
          <w:rFonts w:ascii="Times New Roman" w:hAnsi="Times New Roman" w:cs="Times New Roman"/>
          <w:sz w:val="24"/>
          <w:szCs w:val="24"/>
        </w:rPr>
        <w:t>) wykonania umowy zgodnie ze zleceniem Zamawiającego oraz obowiązującymi w tym zakresie przepisami prawa,</w:t>
      </w:r>
    </w:p>
    <w:p w14:paraId="5CAC887A" w14:textId="77777777" w:rsidR="00C34B85" w:rsidRDefault="00C34B85" w:rsidP="00C34B85">
      <w:pPr>
        <w:pStyle w:val="Akapitzlist"/>
        <w:spacing w:before="240"/>
        <w:ind w:left="7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904F2F">
        <w:rPr>
          <w:rFonts w:ascii="Times New Roman" w:hAnsi="Times New Roman" w:cs="Times New Roman"/>
          <w:sz w:val="24"/>
          <w:szCs w:val="24"/>
        </w:rPr>
        <w:t>) zachowania poufności danych związanych z realizowaną umową.</w:t>
      </w:r>
    </w:p>
    <w:p w14:paraId="61FC9819" w14:textId="77777777" w:rsidR="00C34B85" w:rsidRPr="007D649B" w:rsidRDefault="00C34B85" w:rsidP="00C3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9B">
        <w:rPr>
          <w:rFonts w:ascii="Times New Roman" w:hAnsi="Times New Roman" w:cs="Times New Roman"/>
          <w:b/>
          <w:bCs/>
          <w:sz w:val="24"/>
          <w:szCs w:val="24"/>
        </w:rPr>
        <w:t>§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</w:t>
      </w:r>
    </w:p>
    <w:p w14:paraId="3263D784" w14:textId="77777777" w:rsidR="00C34B85" w:rsidRPr="007D649B" w:rsidRDefault="00C34B85" w:rsidP="00C34B85">
      <w:pPr>
        <w:jc w:val="both"/>
        <w:rPr>
          <w:rFonts w:ascii="Times New Roman" w:hAnsi="Times New Roman" w:cs="Times New Roman"/>
          <w:sz w:val="24"/>
          <w:szCs w:val="24"/>
        </w:rPr>
      </w:pPr>
      <w:r w:rsidRPr="007D649B">
        <w:rPr>
          <w:rFonts w:ascii="Times New Roman" w:hAnsi="Times New Roman" w:cs="Times New Roman"/>
          <w:sz w:val="24"/>
          <w:szCs w:val="24"/>
        </w:rPr>
        <w:t>Zamawiający zobowiązuje się udostępnić Wykonawcy posiadane materiały, dokumenty i dane niezbędne do prawidłowego wykonania zadania, w terminie do 14 dni roboczych po pisemnym wystąpieniu Wykonawcy o ich udostępnienie.</w:t>
      </w:r>
    </w:p>
    <w:p w14:paraId="3B4FB407" w14:textId="77777777" w:rsidR="00C34B85" w:rsidRPr="007D649B" w:rsidRDefault="00C34B85" w:rsidP="00C3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649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BBA388C" w14:textId="77777777" w:rsidR="00C34B85" w:rsidRDefault="00C34B85" w:rsidP="00C34B85">
      <w:pPr>
        <w:pStyle w:val="Akapitzlist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Zadanie zostanie wykonane w terminie </w:t>
      </w:r>
      <w:r w:rsidRPr="00474238">
        <w:rPr>
          <w:rFonts w:ascii="Times New Roman" w:hAnsi="Times New Roman" w:cs="Times New Roman"/>
          <w:sz w:val="24"/>
          <w:szCs w:val="24"/>
        </w:rPr>
        <w:t xml:space="preserve">do 30.11.2024 r., </w:t>
      </w:r>
    </w:p>
    <w:p w14:paraId="3218420E" w14:textId="77777777" w:rsidR="00C34B85" w:rsidRDefault="00C34B85" w:rsidP="00C34B85">
      <w:pPr>
        <w:pStyle w:val="Akapitzlist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4238">
        <w:rPr>
          <w:rFonts w:ascii="Times New Roman" w:hAnsi="Times New Roman" w:cs="Times New Roman"/>
          <w:sz w:val="24"/>
          <w:szCs w:val="24"/>
        </w:rPr>
        <w:t xml:space="preserve">Za datę zakończenia wykonania przedmiotu umowy strony uważać będą dzień podpisania przez Zamawiającego i Wykonawcę protokołu odbioru. Podpisanie protokołu nie wyłącza uprawnienia Zamawiającego do żądania dokonania poprawek lub zmian dzieła bądź żądania dostarczenia nowej wersji dzieła, w przypadku gdy posiada ono wady fizyczne lub prawne, w szczególności nie odpowiada wymogom, o których mowa w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74238">
        <w:rPr>
          <w:rFonts w:ascii="Times New Roman" w:hAnsi="Times New Roman" w:cs="Times New Roman"/>
          <w:sz w:val="24"/>
          <w:szCs w:val="24"/>
        </w:rPr>
        <w:t>.</w:t>
      </w:r>
    </w:p>
    <w:p w14:paraId="67AADBD7" w14:textId="77777777" w:rsidR="00C34B85" w:rsidRDefault="00C34B85" w:rsidP="00C34B85">
      <w:pPr>
        <w:pStyle w:val="Akapitzlist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4E24">
        <w:rPr>
          <w:rFonts w:ascii="Times New Roman" w:hAnsi="Times New Roman" w:cs="Times New Roman"/>
          <w:sz w:val="24"/>
          <w:szCs w:val="24"/>
        </w:rPr>
        <w:t>Wstępne opracowanie dokumentu końcowego (wersja robocza) zostanie przekazane Zamawiającemu nie później niż do 30 dni od dnia podpisania umowy, co zostanie potwierdzone przez Zamawiającego oświadczeniem o przedłożeniu wstępnego opracowania dokumentu końcowego (wersji roboczej). Zamawiający w terminie 14 dni od dnia otrzymania Wstępnego opracowania dokona weryfikacji przedłożonych mu dokumentów, wskaże ewentualne poprawki i uzupełnienie i zobowiąże Wykonawcę do ich wprowadzenia.</w:t>
      </w:r>
    </w:p>
    <w:p w14:paraId="20C0AF42" w14:textId="77777777" w:rsidR="00C34B85" w:rsidRDefault="00C34B85" w:rsidP="00C34B85">
      <w:pPr>
        <w:pStyle w:val="Akapitzlist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4E24">
        <w:rPr>
          <w:rFonts w:ascii="Times New Roman" w:hAnsi="Times New Roman" w:cs="Times New Roman"/>
          <w:sz w:val="24"/>
          <w:szCs w:val="24"/>
        </w:rPr>
        <w:t>Termin ewentualnej korekty opracowania oraz wprowadzenia poprawek i uzupełnień ustala się na 7 dni od dnia powiadomienia w formie pisemnej Wykonawcy przez Zamawiającego o konieczności jej dokonania.</w:t>
      </w:r>
    </w:p>
    <w:p w14:paraId="1B103CE3" w14:textId="77777777" w:rsidR="00C34B85" w:rsidRPr="00DF4E24" w:rsidRDefault="00C34B85" w:rsidP="00C34B85">
      <w:pPr>
        <w:pStyle w:val="Akapitzlist"/>
        <w:numPr>
          <w:ilvl w:val="0"/>
          <w:numId w:val="15"/>
        </w:numPr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F4E24">
        <w:rPr>
          <w:rFonts w:ascii="Times New Roman" w:hAnsi="Times New Roman" w:cs="Times New Roman"/>
          <w:sz w:val="24"/>
          <w:szCs w:val="24"/>
        </w:rPr>
        <w:t>Wersję ostateczną opracowania, zaakceptowaną przez Zamawiającego, wraz z prognozą oddziaływania na środowisko, Wykonawca przekaże do opiniowania Regionalnemu Dyrektorowi Ochrony Środowiska w Warszawie oraz Państwowemu Wojewódzkiemu Inspektorowi Sanitarnemu oraz Zamawiającemu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FC95FF" w14:textId="77777777" w:rsidR="00C34B85" w:rsidRPr="007D649B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6D13470D" w14:textId="77777777" w:rsidR="00C34B85" w:rsidRPr="00EE4822" w:rsidRDefault="00C34B85" w:rsidP="00C34B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822">
        <w:rPr>
          <w:rFonts w:ascii="Times New Roman" w:hAnsi="Times New Roman" w:cs="Times New Roman"/>
          <w:sz w:val="24"/>
          <w:szCs w:val="24"/>
        </w:rPr>
        <w:t>Wykonawca zobowiązany jest przekazać wersję ostateczną opracowania, zaakceptowaną przez Zamawiającego do opiniowania Zarządowi Powiatu Pułtusk</w:t>
      </w:r>
      <w:r>
        <w:rPr>
          <w:rFonts w:ascii="Times New Roman" w:hAnsi="Times New Roman" w:cs="Times New Roman"/>
          <w:sz w:val="24"/>
          <w:szCs w:val="24"/>
        </w:rPr>
        <w:t>iego</w:t>
      </w:r>
      <w:r w:rsidRPr="00EE4822">
        <w:rPr>
          <w:rFonts w:ascii="Times New Roman" w:hAnsi="Times New Roman" w:cs="Times New Roman"/>
          <w:sz w:val="24"/>
          <w:szCs w:val="24"/>
        </w:rPr>
        <w:t>.</w:t>
      </w:r>
      <w:bookmarkStart w:id="0" w:name="pageContainer4"/>
      <w:bookmarkEnd w:id="0"/>
    </w:p>
    <w:p w14:paraId="1799C1C0" w14:textId="77777777" w:rsidR="00C34B85" w:rsidRDefault="00C34B85" w:rsidP="00C34B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E4822">
        <w:rPr>
          <w:rFonts w:ascii="Times New Roman" w:hAnsi="Times New Roman" w:cs="Times New Roman"/>
          <w:sz w:val="24"/>
          <w:szCs w:val="24"/>
        </w:rPr>
        <w:t>W przypadku stwierdzenia przez instytucje wymienione w ust. 5 i 6 wad w wykonaniu zadania Zamawiający zobowiązuje Wykonawcę do ich usunięcia w terminie nie dłuższym niż 7 dni licząc od dnia powiadomienia w formie pisemnej Wykonawcy przez Zamawiającego.</w:t>
      </w:r>
    </w:p>
    <w:p w14:paraId="00AA9854" w14:textId="77777777" w:rsidR="00C34B85" w:rsidRDefault="00C34B85" w:rsidP="00C34B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A72">
        <w:rPr>
          <w:rFonts w:ascii="Times New Roman" w:hAnsi="Times New Roman" w:cs="Times New Roman"/>
          <w:sz w:val="24"/>
          <w:szCs w:val="24"/>
        </w:rPr>
        <w:t xml:space="preserve">Wykonawca zobowiązany będzie dostarczyć opracowania, o których mowa w §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F4A72">
        <w:rPr>
          <w:rFonts w:ascii="Times New Roman" w:hAnsi="Times New Roman" w:cs="Times New Roman"/>
          <w:sz w:val="24"/>
          <w:szCs w:val="24"/>
        </w:rPr>
        <w:t xml:space="preserve"> ust. 2 w wersji drukowanej, trwale połączonej w ilości 4 egzemplarzy i w wersji elektronicznej na płycie CD w ilości 4 egzemplarzy w formacie Microsoft Word oraz PDF.</w:t>
      </w:r>
    </w:p>
    <w:p w14:paraId="2BA27D1F" w14:textId="77777777" w:rsidR="00C34B85" w:rsidRDefault="00C34B85" w:rsidP="00C34B85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4A72">
        <w:rPr>
          <w:rFonts w:ascii="Times New Roman" w:hAnsi="Times New Roman" w:cs="Times New Roman"/>
          <w:sz w:val="24"/>
          <w:szCs w:val="24"/>
        </w:rPr>
        <w:t>Przekazanie przedmiotu umowy wraz ze wszystkimi załącznikami w tym dokumentami, o których mowa w § 2 ust. 3 nastąpi w siedzibie Zamawiającego i zostanie potwierdzone przez Zamawiającego i Wykonawcę podpisaniem protokołu odbioru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F4A72">
        <w:rPr>
          <w:rFonts w:ascii="Times New Roman" w:hAnsi="Times New Roman" w:cs="Times New Roman"/>
          <w:sz w:val="24"/>
          <w:szCs w:val="24"/>
        </w:rPr>
        <w:t>Wykonawca załączy wykaz opracowań oraz pisemne oświadczenie, że dokumentacja jest wykonana zgodnie z umową, obowiązującymi w tym zakresie przepisami prawa i została przekazana w stanie zupełnym (tzn. jest kompletna z punktu widzenia celu, któremu ma służyć).</w:t>
      </w:r>
    </w:p>
    <w:p w14:paraId="13A6E75B" w14:textId="77777777" w:rsidR="00C34B85" w:rsidRDefault="00C34B85" w:rsidP="00C34B8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5064BEA" w14:textId="77777777" w:rsidR="00C34B85" w:rsidRPr="004F4A72" w:rsidRDefault="00C34B85" w:rsidP="00C34B85">
      <w:pPr>
        <w:jc w:val="center"/>
        <w:rPr>
          <w:rFonts w:ascii="Times New Roman" w:hAnsi="Times New Roman"/>
          <w:b/>
          <w:bCs/>
        </w:rPr>
      </w:pPr>
      <w:r w:rsidRPr="004F4A72">
        <w:rPr>
          <w:rFonts w:ascii="Times New Roman" w:hAnsi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5D9B1487" w14:textId="77777777" w:rsidR="00C34B85" w:rsidRPr="004F4A72" w:rsidRDefault="00C34B85" w:rsidP="00C34B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F4A72">
        <w:rPr>
          <w:rFonts w:ascii="Times New Roman" w:hAnsi="Times New Roman"/>
          <w:sz w:val="24"/>
          <w:szCs w:val="24"/>
        </w:rPr>
        <w:t>Za wykonanie przedmiotu umowy Zamawiający zapłaci Wykonawcy wynagrodzenie brutto w kwocie:................…</w:t>
      </w:r>
      <w:r>
        <w:rPr>
          <w:rFonts w:ascii="Times New Roman" w:hAnsi="Times New Roman"/>
          <w:sz w:val="24"/>
          <w:szCs w:val="24"/>
        </w:rPr>
        <w:t xml:space="preserve">.. </w:t>
      </w:r>
      <w:r w:rsidRPr="004F4A72">
        <w:rPr>
          <w:rFonts w:ascii="Times New Roman" w:hAnsi="Times New Roman"/>
          <w:sz w:val="24"/>
          <w:szCs w:val="24"/>
        </w:rPr>
        <w:t>(słownie złotych:</w:t>
      </w:r>
      <w:r>
        <w:rPr>
          <w:rFonts w:ascii="Times New Roman" w:hAnsi="Times New Roman"/>
          <w:sz w:val="24"/>
          <w:szCs w:val="24"/>
        </w:rPr>
        <w:t xml:space="preserve"> </w:t>
      </w:r>
      <w:r w:rsidRPr="004F4A72">
        <w:rPr>
          <w:rFonts w:ascii="Times New Roman" w:hAnsi="Times New Roman"/>
          <w:sz w:val="24"/>
          <w:szCs w:val="24"/>
        </w:rPr>
        <w:t>....................................................</w:t>
      </w:r>
      <w:r>
        <w:rPr>
          <w:rFonts w:ascii="Times New Roman" w:hAnsi="Times New Roman"/>
          <w:sz w:val="24"/>
          <w:szCs w:val="24"/>
        </w:rPr>
        <w:t>)</w:t>
      </w:r>
      <w:r w:rsidRPr="004F4A72">
        <w:rPr>
          <w:rFonts w:ascii="Times New Roman" w:hAnsi="Times New Roman"/>
          <w:sz w:val="24"/>
          <w:szCs w:val="24"/>
        </w:rPr>
        <w:t>, obejmującej podatek od towarów i usług (VAT). Wynagrodzenie zostanie wypłacone po przyjęciu realizacji całości zadania przez Zamawiającego protokołem odbioru bez uwag.</w:t>
      </w:r>
    </w:p>
    <w:p w14:paraId="216F704D" w14:textId="77777777" w:rsidR="00C34B85" w:rsidRPr="004F4A72" w:rsidRDefault="00C34B85" w:rsidP="00C34B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F4A72">
        <w:rPr>
          <w:rFonts w:ascii="Times New Roman" w:hAnsi="Times New Roman"/>
          <w:sz w:val="24"/>
          <w:szCs w:val="24"/>
        </w:rPr>
        <w:t xml:space="preserve">Podstawą zapłaty wynagrodzenia określonego w ust. 1 będzie faktura VAT wystawiona przez Wykonawcę po wykonaniu wszystkich prac określonych w umowie, na podstawie protokołu odbioru końcowego, płatna w ciągu </w:t>
      </w:r>
      <w:r>
        <w:rPr>
          <w:rFonts w:ascii="Times New Roman" w:hAnsi="Times New Roman"/>
          <w:sz w:val="24"/>
          <w:szCs w:val="24"/>
        </w:rPr>
        <w:t>30</w:t>
      </w:r>
      <w:r w:rsidRPr="004F4A72">
        <w:rPr>
          <w:rFonts w:ascii="Times New Roman" w:hAnsi="Times New Roman"/>
          <w:sz w:val="24"/>
          <w:szCs w:val="24"/>
        </w:rPr>
        <w:t xml:space="preserve"> dni od daty przedłożenia jej Zamawiającemu.</w:t>
      </w:r>
    </w:p>
    <w:p w14:paraId="4B33EF52" w14:textId="77777777" w:rsidR="00C34B85" w:rsidRPr="004F4A72" w:rsidRDefault="00C34B85" w:rsidP="00C34B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F4A72">
        <w:rPr>
          <w:rFonts w:ascii="Times New Roman" w:hAnsi="Times New Roman"/>
          <w:sz w:val="24"/>
          <w:szCs w:val="24"/>
        </w:rPr>
        <w:t>Wynagrodzenie płatne będzie na rachunek Wykonawcy wskazany na fakturze. Jako termin płatności przyjmuje się datę obciążenia rachunku Zamawiającego.</w:t>
      </w:r>
      <w:bookmarkStart w:id="1" w:name="pageContainer5"/>
      <w:bookmarkEnd w:id="1"/>
    </w:p>
    <w:p w14:paraId="22710338" w14:textId="77777777" w:rsidR="00C34B85" w:rsidRPr="003A79A5" w:rsidRDefault="00C34B85" w:rsidP="00C34B85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 w:rsidRPr="004F4A72">
        <w:rPr>
          <w:rFonts w:ascii="Times New Roman" w:hAnsi="Times New Roman"/>
          <w:sz w:val="24"/>
          <w:szCs w:val="24"/>
        </w:rPr>
        <w:t>Wykonawca oświadcza, że jest czynnym płatnikiem podatku VAT.</w:t>
      </w:r>
    </w:p>
    <w:p w14:paraId="64953A6E" w14:textId="77777777" w:rsidR="00C34B85" w:rsidRPr="004F4A72" w:rsidRDefault="00C34B85" w:rsidP="00C34B85">
      <w:pPr>
        <w:pStyle w:val="Akapitzlist"/>
        <w:jc w:val="both"/>
        <w:rPr>
          <w:rFonts w:ascii="Times New Roman" w:hAnsi="Times New Roman"/>
        </w:rPr>
      </w:pPr>
    </w:p>
    <w:p w14:paraId="4BEF8BEA" w14:textId="77777777" w:rsidR="00C34B85" w:rsidRPr="00905249" w:rsidRDefault="00C34B85" w:rsidP="00C34B85">
      <w:pPr>
        <w:jc w:val="center"/>
        <w:rPr>
          <w:rFonts w:ascii="Times New Roman" w:hAnsi="Times New Roman"/>
          <w:b/>
          <w:bCs/>
        </w:rPr>
      </w:pPr>
      <w:r w:rsidRPr="00905249">
        <w:rPr>
          <w:rFonts w:ascii="Times New Roman" w:hAnsi="Times New Roman"/>
          <w:b/>
          <w:bCs/>
          <w:sz w:val="24"/>
          <w:szCs w:val="24"/>
        </w:rPr>
        <w:t>§ 5</w:t>
      </w:r>
    </w:p>
    <w:p w14:paraId="3FD776CF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Wykonawca oświadcza, że wszystkie wyniki prac, mogące stanowić przedmiot praw autorskich, w tym w szczególności: raporty, zestawienia, bazy danych, zarejestrowane wywiady, opisy, skrypty, programy komputerowe, prezentacje, multimedia, itp., przygotowane w ramach umowy będą oryginalne, bez niedozwolonych zapożyczeń z utworów osób trzecich oraz nie będą naruszać praw przysługujących osobom trzecim, w tym w szczególności praw autorskich innych osób.</w:t>
      </w:r>
    </w:p>
    <w:p w14:paraId="47F5C521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Wykonawca jest odpowiedzialny względem Zamawiającego za wszelkie wady prawne zadania, a w szczególności za ewentualne roszczenia osób trzecich, wynikające z naruszenia praw własności intelektualnej.</w:t>
      </w:r>
    </w:p>
    <w:p w14:paraId="3A986C57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lastRenderedPageBreak/>
        <w:t>Wykonawca oświadcza, że będą mu przysługiwać autorskie prawa majątkowe w rozumieniu ustawy z dnia 4 lutego 1994 r. o prawie autorskim i prawach pokrewnych (Dz. U. z 2022, poz. 2509) do wyników prac, o których mowa w ust. 1, w pełnym zakresie, bez żadnych ograniczeń lub obciążeń na rzecz osób trzecich, w szczególności praw autorskich innych osób.</w:t>
      </w:r>
    </w:p>
    <w:p w14:paraId="048107EC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W ramach wynagrodzenia określonego w § 4 ust. 1, Wykonawca przenosi na Zamawiającego całość autorskich praw majątkowych do wyników prac, o których mowa w § 1, przygotowanych przez Wykonawcę w ramach realizacji umowy.</w:t>
      </w:r>
    </w:p>
    <w:p w14:paraId="651992B1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Wykonawca wyraża zgodę na wykonywanie przez Zamawiającego autorskich praw zależnych i nie będzie żądał z tego tytułu dodatkowego wynagrodzenia.</w:t>
      </w:r>
    </w:p>
    <w:p w14:paraId="211D85B7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 xml:space="preserve">Nabycie przez Zamawiającego praw, o których mowa w ust. 4 i 5, następuje z chwilą zapłaty wynagrodzenia w odniesieniu do utworów powstałych w związku z wykonaniem zadania, bez ograniczeń co do terytorium, czasu, liczby egzemplarzy, w szczególności w zakresie następujących pól eksploatacji: </w:t>
      </w:r>
    </w:p>
    <w:p w14:paraId="049F8929" w14:textId="77777777" w:rsidR="00C34B85" w:rsidRPr="00905249" w:rsidRDefault="00C34B85" w:rsidP="00C34B85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 xml:space="preserve">utrwalanie, kopiowanie, wprowadzenie do pamięci komputerów i serwerów sieci komputerowych, </w:t>
      </w:r>
    </w:p>
    <w:p w14:paraId="775DAEE7" w14:textId="77777777" w:rsidR="00C34B85" w:rsidRPr="00905249" w:rsidRDefault="00C34B85" w:rsidP="00C34B85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 xml:space="preserve">wystawianie lub publiczna prezentacja, w tym podczas seminariów i konferencji, </w:t>
      </w:r>
    </w:p>
    <w:p w14:paraId="600BB8EB" w14:textId="77777777" w:rsidR="00C34B85" w:rsidRPr="00905249" w:rsidRDefault="00C34B85" w:rsidP="00C34B85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 xml:space="preserve">wykorzystywanie w materiałach wydawniczych, w tym promocyjnych, informacyjnych i szkoleniowych oraz we wszelkiego rodzaju mediach audio - wizualnych i komputerowych, </w:t>
      </w:r>
    </w:p>
    <w:p w14:paraId="3CC209E1" w14:textId="77777777" w:rsidR="00C34B85" w:rsidRPr="00905249" w:rsidRDefault="00C34B85" w:rsidP="00C34B85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 xml:space="preserve"> prawo do korzystania z dzieła w całości lub z części oraz ich łączenia z innymi dziełami, opracowania poprzez dodanie różnych elementów, uaktualnienie, modyfikację, tłumaczenie na różne języki, zmianę barw, okładek, wielkości i treści całości lub ich części, </w:t>
      </w:r>
    </w:p>
    <w:p w14:paraId="7B01D5E6" w14:textId="77777777" w:rsidR="00C34B85" w:rsidRPr="00905249" w:rsidRDefault="00C34B85" w:rsidP="00C34B85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 xml:space="preserve">publikację i rozpowszechnianie w całości lub w części za pomocą druku, wizji lub fonii przewodowej albo bezprzewodowej przez stację naziemną, nadawanie za pośrednictwem satelity, równoległe i integralne nadawanie dzieła przez inną organizację radiową bądź telewizyjną, transmisję komputerową (sieć szerokiego dostępu, </w:t>
      </w:r>
      <w:proofErr w:type="spellStart"/>
      <w:r w:rsidRPr="00905249">
        <w:rPr>
          <w:rFonts w:ascii="Times New Roman" w:hAnsi="Times New Roman" w:cs="Times New Roman"/>
          <w:sz w:val="24"/>
          <w:szCs w:val="24"/>
        </w:rPr>
        <w:t>internet</w:t>
      </w:r>
      <w:proofErr w:type="spellEnd"/>
      <w:r w:rsidRPr="00905249">
        <w:rPr>
          <w:rFonts w:ascii="Times New Roman" w:hAnsi="Times New Roman" w:cs="Times New Roman"/>
          <w:sz w:val="24"/>
          <w:szCs w:val="24"/>
        </w:rPr>
        <w:t>) łącznie z utrwalaniem na nośnikach pamięci oraz zezwalaniem na tworzenie i nadawanie kompilacji.</w:t>
      </w:r>
    </w:p>
    <w:p w14:paraId="1077DE9B" w14:textId="77777777" w:rsidR="00C34B85" w:rsidRPr="00905249" w:rsidRDefault="00C34B85" w:rsidP="00C34B8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Równocześnie z nabyciem autorskich praw majątkowych do prac określonych w ust. 1, Zamawiający nabywa własność wszystkich egzemplarzy, na których prace te zostały utrwalone.</w:t>
      </w:r>
    </w:p>
    <w:p w14:paraId="61A39222" w14:textId="77777777" w:rsidR="00C34B85" w:rsidRDefault="00C34B85" w:rsidP="00C34B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§ 6 </w:t>
      </w:r>
    </w:p>
    <w:p w14:paraId="5B2A1A89" w14:textId="77777777" w:rsidR="00C34B85" w:rsidRPr="006215FA" w:rsidRDefault="00C34B85" w:rsidP="00C34B8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bCs/>
        </w:rPr>
      </w:pPr>
      <w:r w:rsidRPr="006215FA">
        <w:rPr>
          <w:rFonts w:ascii="Times New Roman" w:hAnsi="Times New Roman"/>
          <w:sz w:val="24"/>
          <w:szCs w:val="24"/>
        </w:rPr>
        <w:t>Wykonawca oświadcza, iż posiada odpowiednie zasoby umożliwiające prawidłowe wykonanie przedmiotu umowy i zobowiązuje się wykonać zadanie z zachowaniem obowiązujących przepisów i wytycznych, terminów umownych oraz należytej staranności.</w:t>
      </w:r>
    </w:p>
    <w:p w14:paraId="7948E118" w14:textId="77777777" w:rsidR="00C34B85" w:rsidRPr="006215FA" w:rsidRDefault="00C34B85" w:rsidP="00C34B8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bCs/>
        </w:rPr>
      </w:pPr>
      <w:r w:rsidRPr="006215FA">
        <w:rPr>
          <w:rFonts w:ascii="Times New Roman" w:hAnsi="Times New Roman"/>
          <w:sz w:val="24"/>
          <w:szCs w:val="24"/>
        </w:rPr>
        <w:t>Wykonawca zobowiązuje się do występowania do właściwych podmiotów, organów</w:t>
      </w:r>
      <w:r>
        <w:rPr>
          <w:rFonts w:ascii="Times New Roman" w:hAnsi="Times New Roman"/>
          <w:sz w:val="24"/>
          <w:szCs w:val="24"/>
        </w:rPr>
        <w:t xml:space="preserve"> </w:t>
      </w:r>
      <w:r w:rsidRPr="006215FA">
        <w:rPr>
          <w:rFonts w:ascii="Times New Roman" w:hAnsi="Times New Roman"/>
          <w:sz w:val="24"/>
          <w:szCs w:val="24"/>
        </w:rPr>
        <w:t>i instytucji w celu uzyskania niezbędnych informacji dotyczących przedmiotu umowy oraz uzyskania opinii i uzgodnień wymaganych przepisami prawa w imieniu i na rzecz Zamawiającego. Zamawiający udzieli w tym zakresie niezbędnych upoważnień Wykonawcy.</w:t>
      </w:r>
    </w:p>
    <w:p w14:paraId="7BF04210" w14:textId="77777777" w:rsidR="00C34B85" w:rsidRPr="006215FA" w:rsidRDefault="00C34B85" w:rsidP="00C34B8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bCs/>
        </w:rPr>
      </w:pPr>
      <w:r w:rsidRPr="006215FA">
        <w:rPr>
          <w:rFonts w:ascii="Times New Roman" w:hAnsi="Times New Roman"/>
          <w:sz w:val="24"/>
          <w:szCs w:val="24"/>
        </w:rPr>
        <w:t>Wykonawca nie może bez zgody Zamawiającego - wyrażonej na piśmie - przekazać praw i obowiązków wynikających z niniejszej umowy osobom trzecim.</w:t>
      </w:r>
    </w:p>
    <w:p w14:paraId="4B2352D4" w14:textId="77777777" w:rsidR="00C34B85" w:rsidRPr="006215FA" w:rsidRDefault="00C34B85" w:rsidP="00C34B8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bCs/>
        </w:rPr>
      </w:pPr>
      <w:r w:rsidRPr="006215FA">
        <w:rPr>
          <w:rFonts w:ascii="Times New Roman" w:hAnsi="Times New Roman"/>
          <w:sz w:val="24"/>
          <w:szCs w:val="24"/>
        </w:rPr>
        <w:lastRenderedPageBreak/>
        <w:t>W przypadku, gdy opracowania wykonane przez Wykonawcę nie będą odpowiadać wymaganiom określonym w przepisach prawa lub nie będą zgodne z przeznaczeniem, Wykonawca zobowiązuje się do bezpłatnego ich uzupełnienia lub poprawienia we wskazanym terminie.</w:t>
      </w:r>
    </w:p>
    <w:p w14:paraId="252D61F7" w14:textId="77777777" w:rsidR="00C34B85" w:rsidRPr="006215FA" w:rsidRDefault="00C34B85" w:rsidP="00C34B85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  <w:b/>
          <w:bCs/>
        </w:rPr>
      </w:pPr>
      <w:r w:rsidRPr="006215FA">
        <w:rPr>
          <w:rFonts w:ascii="Times New Roman" w:hAnsi="Times New Roman"/>
          <w:sz w:val="24"/>
          <w:szCs w:val="24"/>
        </w:rPr>
        <w:t>Wykonawca ponosi pełną odpowiedzialność za jakość i terminowość wykonanych prac.</w:t>
      </w:r>
    </w:p>
    <w:p w14:paraId="5913F721" w14:textId="77777777" w:rsidR="00C34B85" w:rsidRDefault="00C34B85" w:rsidP="00C34B85">
      <w:pPr>
        <w:jc w:val="both"/>
        <w:rPr>
          <w:rFonts w:ascii="Times New Roman" w:hAnsi="Times New Roman"/>
        </w:rPr>
      </w:pPr>
    </w:p>
    <w:p w14:paraId="6DFC81E1" w14:textId="77777777" w:rsidR="00C34B85" w:rsidRDefault="00C34B85" w:rsidP="00C34B85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§ 7</w:t>
      </w:r>
    </w:p>
    <w:p w14:paraId="0B0F8D3A" w14:textId="77777777" w:rsidR="00C34B85" w:rsidRPr="006215FA" w:rsidRDefault="00C34B85" w:rsidP="00C34B8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6215FA">
        <w:rPr>
          <w:rFonts w:ascii="Times New Roman" w:hAnsi="Times New Roman"/>
          <w:sz w:val="24"/>
          <w:szCs w:val="24"/>
        </w:rPr>
        <w:t>Wykonawca udziela Zamawiającemu gwarancji jakości na wykonany przedmiot umowy na okres 12 miesięcy, po upływie okresu rękojmi.</w:t>
      </w:r>
    </w:p>
    <w:p w14:paraId="6EA9A08A" w14:textId="77777777" w:rsidR="00C34B85" w:rsidRPr="006878FB" w:rsidRDefault="00C34B85" w:rsidP="00C34B8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6215FA">
        <w:rPr>
          <w:rFonts w:ascii="Times New Roman" w:hAnsi="Times New Roman"/>
          <w:sz w:val="24"/>
          <w:szCs w:val="24"/>
        </w:rPr>
        <w:t xml:space="preserve">Zamawiający może w razie stwierdzenia wad żądać od Wykonawcy: </w:t>
      </w:r>
      <w:bookmarkStart w:id="2" w:name="pageContainer7"/>
      <w:bookmarkEnd w:id="2"/>
    </w:p>
    <w:p w14:paraId="7C80D05B" w14:textId="77777777" w:rsidR="00C34B85" w:rsidRPr="006878FB" w:rsidRDefault="00C34B85" w:rsidP="00C34B8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6878FB">
        <w:rPr>
          <w:rFonts w:ascii="Times New Roman" w:hAnsi="Times New Roman"/>
          <w:sz w:val="24"/>
          <w:szCs w:val="24"/>
        </w:rPr>
        <w:t xml:space="preserve">bezpłatnego usunięcia wad w wyznaczonym przez Zamawiającego terminie bez względu na wysokość związanych z tym kosztów, </w:t>
      </w:r>
    </w:p>
    <w:p w14:paraId="74C62792" w14:textId="77777777" w:rsidR="00C34B85" w:rsidRPr="006878FB" w:rsidRDefault="00C34B85" w:rsidP="00C34B85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 w:rsidRPr="006878FB">
        <w:rPr>
          <w:rFonts w:ascii="Times New Roman" w:hAnsi="Times New Roman"/>
          <w:sz w:val="24"/>
          <w:szCs w:val="24"/>
        </w:rPr>
        <w:t>obniżenia wynagrodzenia z tytułu występowania wad.</w:t>
      </w:r>
    </w:p>
    <w:p w14:paraId="70E8F742" w14:textId="77777777" w:rsidR="00C34B85" w:rsidRPr="007D4453" w:rsidRDefault="00C34B85" w:rsidP="00C34B85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 w:rsidRPr="006878FB">
        <w:rPr>
          <w:rFonts w:ascii="Times New Roman" w:hAnsi="Times New Roman"/>
          <w:sz w:val="24"/>
          <w:szCs w:val="24"/>
        </w:rPr>
        <w:t xml:space="preserve">Jeżeli Wykonawca nie usunie wad w terminie wskazanym przez Zamawiającego, Zamawiający może zlecić ich usunięcie stronie trzeciej na koszt Wykonawcy. </w:t>
      </w:r>
    </w:p>
    <w:p w14:paraId="34629C7C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619FE1D" w14:textId="77777777" w:rsidR="00C34B85" w:rsidRPr="006878FB" w:rsidRDefault="00C34B85" w:rsidP="00C34B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878FB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E3679CC" w14:textId="77777777" w:rsidR="00C34B85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>Wykonawca ponosi wobec Zamawiającego odpowiedzialność materialną z tytułu niewykonania lub nienależytego wykonania obowiązków określonych niniejszą umową oraz przepisami prawa.</w:t>
      </w:r>
    </w:p>
    <w:p w14:paraId="3AEB6A17" w14:textId="77777777" w:rsidR="00C34B85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>Jeżeli na skutek niewykonania lub nienależytego wykonania przedmiotu umowy Zamawiający poniesie szkodę to Wykonawca zobowiązuje się pokryć tę szkodę w pełnej wysokości.</w:t>
      </w:r>
    </w:p>
    <w:p w14:paraId="7451CC3E" w14:textId="77777777" w:rsidR="00C34B85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>Wykonawca zapłaci Zamawiającemu karę umowną:</w:t>
      </w:r>
    </w:p>
    <w:p w14:paraId="01156934" w14:textId="77777777" w:rsidR="00C34B85" w:rsidRDefault="00C34B85" w:rsidP="00C34B8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 xml:space="preserve">za zwłokę w wykonaniu dzieła, w wysokości 0,5 % wynagrodzenia określonego w § 4 ust. 1, za każdy dzień zwłoki, licząc od następnego dnia po upływie terminu realizacji zadania, określonego w § 3 ust. 1, </w:t>
      </w:r>
    </w:p>
    <w:p w14:paraId="2D719AFA" w14:textId="77777777" w:rsidR="00C34B85" w:rsidRDefault="00C34B85" w:rsidP="00C34B8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 xml:space="preserve">za odstąpienie przez Zamawiającego od umowy z winy Wykonawcy – w wysokości 15% wynagrodzenia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78FB">
        <w:rPr>
          <w:rFonts w:ascii="Times New Roman" w:hAnsi="Times New Roman" w:cs="Times New Roman"/>
          <w:sz w:val="24"/>
          <w:szCs w:val="24"/>
        </w:rPr>
        <w:t xml:space="preserve"> ust. 1, </w:t>
      </w:r>
    </w:p>
    <w:p w14:paraId="7A532D4D" w14:textId="77777777" w:rsidR="00C34B85" w:rsidRDefault="00C34B85" w:rsidP="00C34B8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 xml:space="preserve">za zwłokę w usunięciu wad, o których mowa w §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6878FB">
        <w:rPr>
          <w:rFonts w:ascii="Times New Roman" w:hAnsi="Times New Roman" w:cs="Times New Roman"/>
          <w:sz w:val="24"/>
          <w:szCs w:val="24"/>
        </w:rPr>
        <w:t xml:space="preserve"> ust. 4 i ust. 7 - w wysokości 0,5% wynagrodzenia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6878FB">
        <w:rPr>
          <w:rFonts w:ascii="Times New Roman" w:hAnsi="Times New Roman" w:cs="Times New Roman"/>
          <w:sz w:val="24"/>
          <w:szCs w:val="24"/>
        </w:rPr>
        <w:t xml:space="preserve"> ust. 1, za każdy dzień zwłoki, licząc od następnego dnia po upływie terminu usunięcia wad wyznaczonego przez Zamawiającego, </w:t>
      </w:r>
    </w:p>
    <w:p w14:paraId="63FDEF6D" w14:textId="77777777" w:rsidR="00C34B85" w:rsidRDefault="00C34B85" w:rsidP="00C34B85">
      <w:pPr>
        <w:pStyle w:val="Akapitzlist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74">
        <w:rPr>
          <w:rFonts w:ascii="Times New Roman" w:hAnsi="Times New Roman" w:cs="Times New Roman"/>
          <w:sz w:val="24"/>
          <w:szCs w:val="24"/>
        </w:rPr>
        <w:t xml:space="preserve">za nienależyte wykonanie dzieła, tj. niezgodnie z umową, przepisami prawa i przeznaczeniem - w wysokości 10 % wynagrodzenia, określonego w §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AC6F74">
        <w:rPr>
          <w:rFonts w:ascii="Times New Roman" w:hAnsi="Times New Roman" w:cs="Times New Roman"/>
          <w:sz w:val="24"/>
          <w:szCs w:val="24"/>
        </w:rPr>
        <w:t xml:space="preserve"> ust. 1.</w:t>
      </w:r>
    </w:p>
    <w:p w14:paraId="1FD701FD" w14:textId="77777777" w:rsidR="00C34B85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74">
        <w:rPr>
          <w:rFonts w:ascii="Times New Roman" w:hAnsi="Times New Roman" w:cs="Times New Roman"/>
          <w:sz w:val="24"/>
          <w:szCs w:val="24"/>
        </w:rPr>
        <w:t>W przypadku wystąpienia zwłoki w wykonaniu dzieła, Zamawiający może odstąpić od umowy bez wyznaczenia Wykonawcy dodatkowego terminu na jej wykonanie, z zachowaniem prawa do kary umownej, określonej w ust. 3 pkt 2.</w:t>
      </w:r>
    </w:p>
    <w:p w14:paraId="16741523" w14:textId="77777777" w:rsidR="00C34B85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74">
        <w:rPr>
          <w:rFonts w:ascii="Times New Roman" w:hAnsi="Times New Roman" w:cs="Times New Roman"/>
          <w:sz w:val="24"/>
          <w:szCs w:val="24"/>
        </w:rPr>
        <w:t>Naliczone kary umowne Zamawiający ma prawo potrącić z wynagrodzenia należnego Wykonawcy, na podstawie noty obciążeniowej.</w:t>
      </w:r>
    </w:p>
    <w:p w14:paraId="7E5BAB77" w14:textId="77777777" w:rsidR="00C34B85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C6F74">
        <w:rPr>
          <w:rFonts w:ascii="Times New Roman" w:hAnsi="Times New Roman" w:cs="Times New Roman"/>
          <w:sz w:val="24"/>
          <w:szCs w:val="24"/>
        </w:rPr>
        <w:t xml:space="preserve">Odpowiedzialność Wykonawcy upływa wraz z wygaśnięciem okresu gwarancji i rękojmi za zrealizowany przedmiot zamówienia. </w:t>
      </w:r>
    </w:p>
    <w:p w14:paraId="1DCDE693" w14:textId="77777777" w:rsidR="00C34B85" w:rsidRPr="00905249" w:rsidRDefault="00C34B85" w:rsidP="00C34B85">
      <w:pPr>
        <w:pStyle w:val="Akapitzlist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5249">
        <w:rPr>
          <w:rFonts w:ascii="Times New Roman" w:hAnsi="Times New Roman" w:cs="Times New Roman"/>
          <w:sz w:val="24"/>
          <w:szCs w:val="24"/>
        </w:rPr>
        <w:t>Strony mogą dochodzić, na zasadach ogólnych, odszkodowań przewyższających kary umowne.</w:t>
      </w:r>
    </w:p>
    <w:p w14:paraId="7F135011" w14:textId="77777777" w:rsidR="00C34B85" w:rsidRDefault="00C34B85" w:rsidP="00C34B8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F3A4FF" w14:textId="77777777" w:rsidR="00C34B85" w:rsidRPr="00221557" w:rsidRDefault="00C34B85" w:rsidP="00C34B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557">
        <w:rPr>
          <w:rFonts w:ascii="Times New Roman" w:hAnsi="Times New Roman" w:cs="Times New Roman"/>
          <w:b/>
          <w:bCs/>
          <w:sz w:val="24"/>
          <w:szCs w:val="24"/>
        </w:rPr>
        <w:lastRenderedPageBreak/>
        <w:t>§ 9</w:t>
      </w:r>
    </w:p>
    <w:p w14:paraId="780D982F" w14:textId="77777777" w:rsidR="00C34B85" w:rsidRDefault="00C34B85" w:rsidP="00C34B8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Zamawiający ma prawo odstąpić od umowy: </w:t>
      </w:r>
    </w:p>
    <w:p w14:paraId="3C944334" w14:textId="77777777" w:rsidR="00C34B85" w:rsidRDefault="00C34B85" w:rsidP="00C34B8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jeżeli Wykonawca nie rozpoczął realizacji umowy w terminie 30 dni od daty jej podpisania, </w:t>
      </w:r>
    </w:p>
    <w:p w14:paraId="1EE2ECBF" w14:textId="77777777" w:rsidR="00C34B85" w:rsidRDefault="00C34B85" w:rsidP="00C34B8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jeżeli Wykonawca wykonuje swoje obowiązki w sposób nierzetelny i opieszały, narażając tym Zamawiającego na straty, a pomimo dwukrotnego upomnienia nie następuje poprawa w wykonywaniu tych obowiązków, z jednoczesnym naliczeniem kar określonych w §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7D4453">
        <w:rPr>
          <w:rFonts w:ascii="Times New Roman" w:hAnsi="Times New Roman" w:cs="Times New Roman"/>
          <w:sz w:val="24"/>
          <w:szCs w:val="24"/>
        </w:rPr>
        <w:t xml:space="preserve"> ust. 3 pkt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D4453">
        <w:rPr>
          <w:rFonts w:ascii="Times New Roman" w:hAnsi="Times New Roman" w:cs="Times New Roman"/>
          <w:sz w:val="24"/>
          <w:szCs w:val="24"/>
        </w:rPr>
        <w:t xml:space="preserve"> umowy, </w:t>
      </w:r>
    </w:p>
    <w:p w14:paraId="02A1207A" w14:textId="77777777" w:rsidR="00C34B85" w:rsidRDefault="00C34B85" w:rsidP="00C34B85">
      <w:pPr>
        <w:pStyle w:val="Akapitzlist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>jeżeli Wykonawca przerwał z przyczyn leżących po stronie Wykonawcy realizację przedmiotu umowy i przerwa ta trwa dłużej niż 30 dni.</w:t>
      </w:r>
    </w:p>
    <w:p w14:paraId="7A678790" w14:textId="77777777" w:rsidR="00C34B85" w:rsidRDefault="00C34B85" w:rsidP="00C34B8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>Odstąpienie od umowy musi nastąpić w formie pisemnej wraz z podaniem uzasadnienia oraz wskazaniem terminu rozwiązania umowy, w terminie 30 dni od powzięcia wiadomości o okolicznościach uzasadniających odstąpienie.</w:t>
      </w:r>
    </w:p>
    <w:p w14:paraId="70C895B3" w14:textId="77777777" w:rsidR="00C34B85" w:rsidRDefault="00C34B85" w:rsidP="00C34B8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>Zawiadomienia, wezwania lub upomnienia będą sporządzane na piśmie i zostaną doręczone Wykonawcy w każdy sposób (m.in. e-mailem) i potwierdzone listem poleconym za potwierdzeniem odbioru.</w:t>
      </w:r>
    </w:p>
    <w:p w14:paraId="5A23E4A5" w14:textId="77777777" w:rsidR="00C34B85" w:rsidRDefault="00C34B85" w:rsidP="00C34B8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>W przypadku odstąpienia od umowy z winy Zamawiającego, Zamawiający pokryje wyłącznie faktycznie poniesione przez Wykonawcę koszty realizacji umowy, określone na podstawie wspólnie sporządzonego i podpisanego przez obie strony protokołu, zawierającego opis wykonanych i przekazanych prac.</w:t>
      </w:r>
    </w:p>
    <w:p w14:paraId="2E076815" w14:textId="77777777" w:rsidR="00C34B85" w:rsidRDefault="00C34B85" w:rsidP="00C34B85">
      <w:pPr>
        <w:pStyle w:val="Akapitzlist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W przypadku odstąpienia od umowy strony zobowiązują się do dokonania następujących czynności: </w:t>
      </w:r>
    </w:p>
    <w:p w14:paraId="6D30B4CF" w14:textId="77777777" w:rsidR="00C34B85" w:rsidRDefault="00C34B85" w:rsidP="00C34B85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Wykonawca sporządzi protokół, zawierający szczegółowy opis prac wykonanych do dnia rozwiązania od umowy, podlegający zatwierdzeniu przez Zamawiającego, </w:t>
      </w:r>
    </w:p>
    <w:p w14:paraId="00955879" w14:textId="77777777" w:rsidR="00C34B85" w:rsidRPr="007D4453" w:rsidRDefault="00C34B85" w:rsidP="00C34B85">
      <w:pPr>
        <w:pStyle w:val="Akapitzlist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>Wykonawca przekaże Zamawiającemu wyniki prac wykonanych do dnia rozwiązania umowy, zaś Zamawiający zapłaci Wykonawcy część wynagrodzenia odpowiadającego wykonanym pracom (na podstawie przyjętego protokołu), z zastrzeżeniem ust. 6.</w:t>
      </w:r>
    </w:p>
    <w:p w14:paraId="7C6FC364" w14:textId="77777777" w:rsidR="00C34B85" w:rsidRPr="006878FB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6A7BE53" w14:textId="77777777" w:rsidR="00C34B85" w:rsidRPr="00221557" w:rsidRDefault="00C34B85" w:rsidP="00C34B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557">
        <w:rPr>
          <w:rFonts w:ascii="Times New Roman" w:hAnsi="Times New Roman" w:cs="Times New Roman"/>
          <w:b/>
          <w:bCs/>
          <w:sz w:val="24"/>
          <w:szCs w:val="24"/>
        </w:rPr>
        <w:t>§ 10</w:t>
      </w:r>
    </w:p>
    <w:p w14:paraId="4C3D6A37" w14:textId="77777777" w:rsidR="00C34B85" w:rsidRDefault="00C34B85" w:rsidP="00C34B85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Wszelkie zmiany umowy wymagają zachowania formy pisemnej, pod rygorem nieważności. </w:t>
      </w:r>
    </w:p>
    <w:p w14:paraId="6B20A7AE" w14:textId="77777777" w:rsidR="00C34B85" w:rsidRDefault="00C34B85" w:rsidP="00C34B85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W przypadku zmiany terminu realizacji umowy Wykonawcy nie przysługuje roszczenie o zwiększenie wynagrodzenia. </w:t>
      </w:r>
    </w:p>
    <w:p w14:paraId="5ECDA709" w14:textId="77777777" w:rsidR="00C34B85" w:rsidRDefault="00C34B85" w:rsidP="00C34B85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 xml:space="preserve">W sprawach nieuregulowanych umową mają zastosowanie odpowiednie przepisy kodeksu cywilnego, ustawy o prawie autorskim i prawach pokrewnych oraz ustawy o finansach publicznych. </w:t>
      </w:r>
    </w:p>
    <w:p w14:paraId="128DE29B" w14:textId="77777777" w:rsidR="00C34B85" w:rsidRPr="007D4453" w:rsidRDefault="00C34B85" w:rsidP="00C34B85">
      <w:pPr>
        <w:pStyle w:val="Akapitzlist"/>
        <w:numPr>
          <w:ilvl w:val="0"/>
          <w:numId w:val="2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D4453">
        <w:rPr>
          <w:rFonts w:ascii="Times New Roman" w:hAnsi="Times New Roman" w:cs="Times New Roman"/>
          <w:sz w:val="24"/>
          <w:szCs w:val="24"/>
        </w:rPr>
        <w:t>Spory powstałe w związku z wykonywaniem umowy Strony zgodnie poddają rozstrzygnięciu sądu właściwego miejscowo ze względu na siedzibę Zamawiającego, jeśli nie będzie możliwości znalezienia polubownego, kompromisowego rozwiązania.</w:t>
      </w:r>
    </w:p>
    <w:p w14:paraId="683B2215" w14:textId="77777777" w:rsidR="00C34B85" w:rsidRPr="006878FB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F976E4C" w14:textId="77777777" w:rsidR="00C34B85" w:rsidRPr="00221557" w:rsidRDefault="00C34B85" w:rsidP="00C34B8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557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F6F3E50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78FB">
        <w:rPr>
          <w:rFonts w:ascii="Times New Roman" w:hAnsi="Times New Roman" w:cs="Times New Roman"/>
          <w:sz w:val="24"/>
          <w:szCs w:val="24"/>
        </w:rPr>
        <w:t>Umowę sporządzono w trzech jednobrzmiących egzemplarzach: dwa dla Zamawiającego i jeden dla Wykonawcy</w:t>
      </w:r>
    </w:p>
    <w:p w14:paraId="59B661B2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CED350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D8D823F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CA9117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……………………………..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1E2CEFE8" w14:textId="77777777" w:rsidR="00C34B85" w:rsidRPr="006878FB" w:rsidRDefault="00C34B85" w:rsidP="00C34B8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3CFC54DF" w14:textId="77777777" w:rsidR="00C34B85" w:rsidRPr="006878FB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50D4B1" w14:textId="77777777" w:rsidR="00C34B85" w:rsidRPr="006878FB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FC506F" w14:textId="77777777" w:rsidR="00C34B85" w:rsidRDefault="00C34B85" w:rsidP="00C34B85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34B85" w:rsidSect="001E77C3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14A68CC4" w14:textId="77777777" w:rsidR="00C34B85" w:rsidRPr="00096470" w:rsidRDefault="00C34B85" w:rsidP="00C34B8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470">
        <w:rPr>
          <w:rFonts w:ascii="Times New Roman" w:hAnsi="Times New Roman" w:cs="Times New Roman"/>
          <w:b/>
          <w:bCs/>
          <w:sz w:val="24"/>
          <w:szCs w:val="24"/>
        </w:rPr>
        <w:lastRenderedPageBreak/>
        <w:t>Protokół zdawczo - odbiorczy</w:t>
      </w:r>
    </w:p>
    <w:p w14:paraId="5472F7E5" w14:textId="77777777" w:rsidR="00C34B85" w:rsidRPr="00705FB1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599CEAF9" w14:textId="77777777" w:rsidR="00C34B85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</w:p>
    <w:p w14:paraId="73EF4A0A" w14:textId="77777777" w:rsidR="00C34B85" w:rsidRPr="00F82E1D" w:rsidRDefault="00C34B85" w:rsidP="00C34B8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F82E1D">
        <w:rPr>
          <w:rFonts w:ascii="Times New Roman" w:hAnsi="Times New Roman" w:cs="Times New Roman"/>
        </w:rPr>
        <w:t>(data sporządzenia protokołu)</w:t>
      </w:r>
      <w:r w:rsidRPr="00F82E1D">
        <w:rPr>
          <w:rFonts w:ascii="Times New Roman" w:hAnsi="Times New Roman" w:cs="Times New Roman"/>
        </w:rPr>
        <w:tab/>
      </w:r>
      <w:r w:rsidRPr="00F82E1D">
        <w:rPr>
          <w:rFonts w:ascii="Times New Roman" w:hAnsi="Times New Roman" w:cs="Times New Roman"/>
        </w:rPr>
        <w:tab/>
      </w:r>
      <w:r w:rsidRPr="00F82E1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</w:t>
      </w:r>
      <w:r w:rsidRPr="00F82E1D">
        <w:rPr>
          <w:rFonts w:ascii="Times New Roman" w:hAnsi="Times New Roman" w:cs="Times New Roman"/>
        </w:rPr>
        <w:t>(miejscowość sporządzenia protokołu)</w:t>
      </w:r>
    </w:p>
    <w:p w14:paraId="3DF85DF0" w14:textId="0DA15BBF" w:rsidR="00C34B85" w:rsidRDefault="00C34B85" w:rsidP="00571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dotyczący przekazania – opracowania „Programu Ochrony Środowiska dla gminy Winnica na lata 2024 -2027 z perspektywą do roku 2030” wraz z prognozą oddziaływania na środowisko, przeprowadzenia strategicznej oceny oddziaływania na środowisko oraz uzyskaniem wymaganych prawem opinii</w:t>
      </w:r>
      <w:r w:rsidR="005714B1">
        <w:rPr>
          <w:rFonts w:ascii="Times New Roman" w:hAnsi="Times New Roman" w:cs="Times New Roman"/>
          <w:sz w:val="24"/>
          <w:szCs w:val="24"/>
        </w:rPr>
        <w:t xml:space="preserve"> – w ilości 4 egz. papierowych oraz elektronicznych (wersja PDF oraz edytowalna MS Word)</w:t>
      </w:r>
    </w:p>
    <w:p w14:paraId="526D61C7" w14:textId="181F9354" w:rsidR="005714B1" w:rsidRDefault="005714B1" w:rsidP="00571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Zamawiający: …………………………………………………………………………………...</w:t>
      </w:r>
    </w:p>
    <w:p w14:paraId="4D843BCA" w14:textId="2CD887BB" w:rsidR="005714B1" w:rsidRDefault="005714B1" w:rsidP="005714B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Wykonawca: ……………………………………………………………………………………</w:t>
      </w:r>
    </w:p>
    <w:p w14:paraId="7C38A736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2473B975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Strony uczestniczące w odbiorze: </w:t>
      </w:r>
    </w:p>
    <w:p w14:paraId="069E7448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……………………………….</w:t>
      </w:r>
    </w:p>
    <w:p w14:paraId="07DF992B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……………………………….</w:t>
      </w:r>
    </w:p>
    <w:p w14:paraId="2803C424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3388516D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postanawia:</w:t>
      </w:r>
    </w:p>
    <w:p w14:paraId="0FA88CDB" w14:textId="77777777" w:rsidR="00C34B85" w:rsidRDefault="00C34B85" w:rsidP="00C34B8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przyjąć usługę wykonania opracowania bez zastrzeżeń</w:t>
      </w:r>
    </w:p>
    <w:p w14:paraId="50306142" w14:textId="77777777" w:rsidR="00C34B85" w:rsidRDefault="00C34B85" w:rsidP="00C34B8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przyjąć usługę wykonania opracowań z zastrzeżeniami.</w:t>
      </w:r>
    </w:p>
    <w:p w14:paraId="6B10078D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60FE9F9C" w14:textId="77777777" w:rsidR="00C34B85" w:rsidRPr="00F82E1D" w:rsidRDefault="00C34B85" w:rsidP="00C34B85">
      <w:pPr>
        <w:rPr>
          <w:rFonts w:ascii="Times New Roman" w:hAnsi="Times New Roman" w:cs="Times New Roman"/>
        </w:rPr>
      </w:pPr>
      <w:r w:rsidRPr="00F82E1D">
        <w:rPr>
          <w:rFonts w:ascii="Times New Roman" w:hAnsi="Times New Roman" w:cs="Times New Roman"/>
        </w:rPr>
        <w:t>(opis zastrzeżeń, uwag i zobowiązanie wykonawcy do ich uwzględniania w określonym terminie)</w:t>
      </w:r>
    </w:p>
    <w:p w14:paraId="233E1963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2060AC28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wypłacić 100% wynagrodzenia przewidzianego w umowie,</w:t>
      </w:r>
    </w:p>
    <w:p w14:paraId="37B92F0F" w14:textId="77777777" w:rsidR="00C34B85" w:rsidRDefault="00C34B85" w:rsidP="00C34B85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nie przyjąć usługi ze względu na : </w:t>
      </w:r>
    </w:p>
    <w:p w14:paraId="564F1296" w14:textId="77777777" w:rsidR="00C34B85" w:rsidRDefault="00C34B85" w:rsidP="00C34B8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88F0EA" w14:textId="77777777" w:rsidR="00C34B85" w:rsidRDefault="00C34B85" w:rsidP="00C34B8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82E1D">
        <w:rPr>
          <w:rFonts w:ascii="Times New Roman" w:hAnsi="Times New Roman" w:cs="Times New Roman"/>
        </w:rPr>
        <w:t>powód odmowy odebrania usługi)</w:t>
      </w:r>
    </w:p>
    <w:p w14:paraId="6E11737E" w14:textId="77777777" w:rsidR="00C34B85" w:rsidRDefault="00C34B85" w:rsidP="005714B1">
      <w:pPr>
        <w:rPr>
          <w:rFonts w:ascii="Times New Roman" w:hAnsi="Times New Roman" w:cs="Times New Roman"/>
          <w:sz w:val="24"/>
          <w:szCs w:val="24"/>
        </w:rPr>
      </w:pPr>
    </w:p>
    <w:p w14:paraId="2E88AD8C" w14:textId="77777777" w:rsidR="00C34B85" w:rsidRDefault="00C34B85" w:rsidP="00C34B85">
      <w:pPr>
        <w:ind w:firstLine="708"/>
        <w:rPr>
          <w:rFonts w:ascii="Times New Roman" w:hAnsi="Times New Roman" w:cs="Times New Roman"/>
          <w:sz w:val="24"/>
          <w:szCs w:val="24"/>
        </w:rPr>
      </w:pPr>
    </w:p>
    <w:p w14:paraId="4C76A89A" w14:textId="77777777" w:rsidR="00C34B85" w:rsidRDefault="00C34B85" w:rsidP="00C34B85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Wykonawca</w:t>
      </w:r>
    </w:p>
    <w:p w14:paraId="7F2F067D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</w:p>
    <w:p w14:paraId="4A18F4DA" w14:textId="77777777" w:rsidR="00C34B85" w:rsidRDefault="00C34B85" w:rsidP="00C34B8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2B0E6511" w14:textId="09DBED06" w:rsidR="00705CBB" w:rsidRPr="005714B1" w:rsidRDefault="00C34B85" w:rsidP="005714B1">
      <w:pPr>
        <w:ind w:left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F82E1D">
        <w:rPr>
          <w:rFonts w:ascii="Times New Roman" w:hAnsi="Times New Roman" w:cs="Times New Roman"/>
        </w:rPr>
        <w:t>(podpis)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(podpis)</w:t>
      </w:r>
    </w:p>
    <w:sectPr w:rsidR="00705CBB" w:rsidRPr="005714B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1E30F7" w14:textId="77777777" w:rsidR="00A1050C" w:rsidRDefault="00A1050C" w:rsidP="00A64764">
      <w:pPr>
        <w:spacing w:after="0" w:line="240" w:lineRule="auto"/>
      </w:pPr>
      <w:r>
        <w:separator/>
      </w:r>
    </w:p>
  </w:endnote>
  <w:endnote w:type="continuationSeparator" w:id="0">
    <w:p w14:paraId="0CE74619" w14:textId="77777777" w:rsidR="00A1050C" w:rsidRDefault="00A1050C" w:rsidP="00A6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5131726"/>
      <w:docPartObj>
        <w:docPartGallery w:val="Page Numbers (Bottom of Page)"/>
        <w:docPartUnique/>
      </w:docPartObj>
    </w:sdtPr>
    <w:sdtContent>
      <w:p w14:paraId="4453B46D" w14:textId="77777777" w:rsidR="00C34B85" w:rsidRDefault="00C34B8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A3D92B0" w14:textId="77777777" w:rsidR="00C34B85" w:rsidRDefault="00C34B8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504D7D" w14:textId="04EF4451" w:rsidR="00A64764" w:rsidRDefault="00A64764" w:rsidP="004D3F86">
    <w:pPr>
      <w:pStyle w:val="Stopka"/>
    </w:pPr>
  </w:p>
  <w:p w14:paraId="3E63783B" w14:textId="77777777" w:rsidR="00A64764" w:rsidRDefault="00A647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217013" w14:textId="77777777" w:rsidR="00A1050C" w:rsidRDefault="00A1050C" w:rsidP="00A64764">
      <w:pPr>
        <w:spacing w:after="0" w:line="240" w:lineRule="auto"/>
      </w:pPr>
      <w:r>
        <w:separator/>
      </w:r>
    </w:p>
  </w:footnote>
  <w:footnote w:type="continuationSeparator" w:id="0">
    <w:p w14:paraId="6CA43FE8" w14:textId="77777777" w:rsidR="00A1050C" w:rsidRDefault="00A1050C" w:rsidP="00A64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4CD9D" w14:textId="77777777" w:rsidR="00C34B85" w:rsidRPr="00A90517" w:rsidRDefault="00C34B85" w:rsidP="00A90517">
    <w:pPr>
      <w:pStyle w:val="Nagwek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Projekt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66727" w14:textId="01545014" w:rsidR="004D3F86" w:rsidRPr="004D3F86" w:rsidRDefault="004D3F86" w:rsidP="004D3F86">
    <w:pPr>
      <w:pStyle w:val="Nagwek"/>
      <w:jc w:val="right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7C9E"/>
    <w:multiLevelType w:val="hybridMultilevel"/>
    <w:tmpl w:val="9314D870"/>
    <w:lvl w:ilvl="0" w:tplc="BCB4C736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5C3F81"/>
    <w:multiLevelType w:val="hybridMultilevel"/>
    <w:tmpl w:val="41D054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5712"/>
    <w:multiLevelType w:val="hybridMultilevel"/>
    <w:tmpl w:val="FF3A0422"/>
    <w:lvl w:ilvl="0" w:tplc="A0AA176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3FE1CAD"/>
    <w:multiLevelType w:val="hybridMultilevel"/>
    <w:tmpl w:val="81F060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4DC7"/>
    <w:multiLevelType w:val="hybridMultilevel"/>
    <w:tmpl w:val="8B4458CC"/>
    <w:lvl w:ilvl="0" w:tplc="D3389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8D9"/>
    <w:multiLevelType w:val="hybridMultilevel"/>
    <w:tmpl w:val="936AE21C"/>
    <w:lvl w:ilvl="0" w:tplc="C7E07A1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4692D"/>
    <w:multiLevelType w:val="hybridMultilevel"/>
    <w:tmpl w:val="7B0AC9B8"/>
    <w:lvl w:ilvl="0" w:tplc="C6540A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663677"/>
    <w:multiLevelType w:val="hybridMultilevel"/>
    <w:tmpl w:val="26C82FF2"/>
    <w:lvl w:ilvl="0" w:tplc="FF2CE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F3172D"/>
    <w:multiLevelType w:val="hybridMultilevel"/>
    <w:tmpl w:val="1DD49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40B01"/>
    <w:multiLevelType w:val="hybridMultilevel"/>
    <w:tmpl w:val="E188E194"/>
    <w:lvl w:ilvl="0" w:tplc="4114ED30">
      <w:start w:val="1"/>
      <w:numFmt w:val="lowerLetter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86E42B9"/>
    <w:multiLevelType w:val="hybridMultilevel"/>
    <w:tmpl w:val="547A50E4"/>
    <w:lvl w:ilvl="0" w:tplc="FF2CEC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A267CF"/>
    <w:multiLevelType w:val="hybridMultilevel"/>
    <w:tmpl w:val="9154D7DC"/>
    <w:lvl w:ilvl="0" w:tplc="C3763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7780C"/>
    <w:multiLevelType w:val="hybridMultilevel"/>
    <w:tmpl w:val="3BCC4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64A4A"/>
    <w:multiLevelType w:val="hybridMultilevel"/>
    <w:tmpl w:val="3D1A8B22"/>
    <w:lvl w:ilvl="0" w:tplc="1EDC46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CC11FC"/>
    <w:multiLevelType w:val="hybridMultilevel"/>
    <w:tmpl w:val="360E387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4E4F793D"/>
    <w:multiLevelType w:val="hybridMultilevel"/>
    <w:tmpl w:val="0E147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151A5D"/>
    <w:multiLevelType w:val="hybridMultilevel"/>
    <w:tmpl w:val="3EDE29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E549C"/>
    <w:multiLevelType w:val="hybridMultilevel"/>
    <w:tmpl w:val="70585966"/>
    <w:lvl w:ilvl="0" w:tplc="C3763C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4C4843"/>
    <w:multiLevelType w:val="hybridMultilevel"/>
    <w:tmpl w:val="96744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EF6962"/>
    <w:multiLevelType w:val="multilevel"/>
    <w:tmpl w:val="228EFF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4C2860"/>
    <w:multiLevelType w:val="hybridMultilevel"/>
    <w:tmpl w:val="846EE944"/>
    <w:lvl w:ilvl="0" w:tplc="D080652A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E015A94"/>
    <w:multiLevelType w:val="hybridMultilevel"/>
    <w:tmpl w:val="0D44538A"/>
    <w:lvl w:ilvl="0" w:tplc="D0BEC0C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7076B7"/>
    <w:multiLevelType w:val="hybridMultilevel"/>
    <w:tmpl w:val="14100C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F3A6A"/>
    <w:multiLevelType w:val="hybridMultilevel"/>
    <w:tmpl w:val="0E14798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97588"/>
    <w:multiLevelType w:val="hybridMultilevel"/>
    <w:tmpl w:val="8F4E09B2"/>
    <w:lvl w:ilvl="0" w:tplc="47F86BB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78B20671"/>
    <w:multiLevelType w:val="hybridMultilevel"/>
    <w:tmpl w:val="B53EB7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B85DCB"/>
    <w:multiLevelType w:val="hybridMultilevel"/>
    <w:tmpl w:val="F528B2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987B4E"/>
    <w:multiLevelType w:val="hybridMultilevel"/>
    <w:tmpl w:val="A9827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281637">
    <w:abstractNumId w:val="4"/>
  </w:num>
  <w:num w:numId="2" w16cid:durableId="1737631680">
    <w:abstractNumId w:val="24"/>
  </w:num>
  <w:num w:numId="3" w16cid:durableId="421221222">
    <w:abstractNumId w:val="22"/>
  </w:num>
  <w:num w:numId="4" w16cid:durableId="1112167303">
    <w:abstractNumId w:val="8"/>
  </w:num>
  <w:num w:numId="5" w16cid:durableId="640230417">
    <w:abstractNumId w:val="25"/>
  </w:num>
  <w:num w:numId="6" w16cid:durableId="1221359934">
    <w:abstractNumId w:val="12"/>
  </w:num>
  <w:num w:numId="7" w16cid:durableId="502624416">
    <w:abstractNumId w:val="1"/>
  </w:num>
  <w:num w:numId="8" w16cid:durableId="575013435">
    <w:abstractNumId w:val="18"/>
  </w:num>
  <w:num w:numId="9" w16cid:durableId="14173575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3686300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1843380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5981813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43587042">
    <w:abstractNumId w:val="15"/>
  </w:num>
  <w:num w:numId="14" w16cid:durableId="915556854">
    <w:abstractNumId w:val="2"/>
  </w:num>
  <w:num w:numId="15" w16cid:durableId="652829679">
    <w:abstractNumId w:val="23"/>
  </w:num>
  <w:num w:numId="16" w16cid:durableId="627861410">
    <w:abstractNumId w:val="5"/>
  </w:num>
  <w:num w:numId="17" w16cid:durableId="227961461">
    <w:abstractNumId w:val="11"/>
  </w:num>
  <w:num w:numId="18" w16cid:durableId="1579556148">
    <w:abstractNumId w:val="17"/>
  </w:num>
  <w:num w:numId="19" w16cid:durableId="429667408">
    <w:abstractNumId w:val="9"/>
  </w:num>
  <w:num w:numId="20" w16cid:durableId="796921033">
    <w:abstractNumId w:val="27"/>
  </w:num>
  <w:num w:numId="21" w16cid:durableId="1077677469">
    <w:abstractNumId w:val="6"/>
  </w:num>
  <w:num w:numId="22" w16cid:durableId="1991713757">
    <w:abstractNumId w:val="26"/>
  </w:num>
  <w:num w:numId="23" w16cid:durableId="38751295">
    <w:abstractNumId w:val="13"/>
  </w:num>
  <w:num w:numId="24" w16cid:durableId="1375541731">
    <w:abstractNumId w:val="7"/>
  </w:num>
  <w:num w:numId="25" w16cid:durableId="1245803439">
    <w:abstractNumId w:val="3"/>
  </w:num>
  <w:num w:numId="26" w16cid:durableId="1595090413">
    <w:abstractNumId w:val="16"/>
  </w:num>
  <w:num w:numId="27" w16cid:durableId="505168440">
    <w:abstractNumId w:val="10"/>
  </w:num>
  <w:num w:numId="28" w16cid:durableId="7617545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764"/>
    <w:rsid w:val="002624B1"/>
    <w:rsid w:val="004D3F86"/>
    <w:rsid w:val="005714B1"/>
    <w:rsid w:val="00705CBB"/>
    <w:rsid w:val="00793C59"/>
    <w:rsid w:val="008F752C"/>
    <w:rsid w:val="009946DD"/>
    <w:rsid w:val="00A1050C"/>
    <w:rsid w:val="00A64764"/>
    <w:rsid w:val="00C3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3D8B0"/>
  <w15:chartTrackingRefBased/>
  <w15:docId w15:val="{712DE209-35F8-4BCD-9603-F1356167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4B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6476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6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4764"/>
  </w:style>
  <w:style w:type="paragraph" w:styleId="Stopka">
    <w:name w:val="footer"/>
    <w:basedOn w:val="Normalny"/>
    <w:link w:val="StopkaZnak"/>
    <w:uiPriority w:val="99"/>
    <w:unhideWhenUsed/>
    <w:rsid w:val="00A64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4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2406</Words>
  <Characters>14441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Winnica</dc:creator>
  <cp:keywords/>
  <dc:description/>
  <cp:lastModifiedBy>Gmina Winnica</cp:lastModifiedBy>
  <cp:revision>3</cp:revision>
  <dcterms:created xsi:type="dcterms:W3CDTF">2024-06-27T12:39:00Z</dcterms:created>
  <dcterms:modified xsi:type="dcterms:W3CDTF">2024-06-28T08:25:00Z</dcterms:modified>
</cp:coreProperties>
</file>